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Cambria" w:cs="Cambria" w:eastAsia="Cambria" w:hAnsi="Cambria"/>
          <w:b w:val="1"/>
          <w:sz w:val="28"/>
          <w:szCs w:val="28"/>
        </w:rPr>
      </w:pPr>
      <w:r w:rsidDel="00000000" w:rsidR="00000000" w:rsidRPr="00000000">
        <w:rPr>
          <w:rFonts w:ascii="Cambria" w:cs="Cambria" w:eastAsia="Cambria" w:hAnsi="Cambria"/>
          <w:sz w:val="28"/>
          <w:szCs w:val="28"/>
          <w:rtl w:val="0"/>
        </w:rPr>
        <w:t xml:space="preserve">      Date: 14/08/2025 </w:t>
      </w:r>
      <w:r w:rsidDel="00000000" w:rsidR="00000000" w:rsidRPr="00000000">
        <w:rPr>
          <w:rtl w:val="0"/>
        </w:rPr>
      </w:r>
    </w:p>
    <w:p w:rsidR="00000000" w:rsidDel="00000000" w:rsidP="00000000" w:rsidRDefault="00000000" w:rsidRPr="00000000" w14:paraId="00000002">
      <w:pPr>
        <w:spacing w:line="276" w:lineRule="auto"/>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03">
      <w:pPr>
        <w:pStyle w:val="Title"/>
        <w:keepNext w:val="0"/>
        <w:keepLines w:val="0"/>
        <w:pBdr>
          <w:left w:color="000000" w:space="10" w:sz="48" w:val="single"/>
        </w:pBdr>
        <w:spacing w:after="0" w:before="240" w:line="288" w:lineRule="auto"/>
        <w:ind w:left="720" w:firstLine="0"/>
        <w:rPr>
          <w:rFonts w:ascii="Cambria" w:cs="Cambria" w:eastAsia="Cambria" w:hAnsi="Cambria"/>
          <w:b w:val="1"/>
          <w:smallCaps w:val="1"/>
          <w:color w:val="2e2e2e"/>
          <w:sz w:val="54"/>
          <w:szCs w:val="54"/>
        </w:rPr>
      </w:pPr>
      <w:r w:rsidDel="00000000" w:rsidR="00000000" w:rsidRPr="00000000">
        <w:rPr>
          <w:rFonts w:ascii="Cambria" w:cs="Cambria" w:eastAsia="Cambria" w:hAnsi="Cambria"/>
          <w:b w:val="1"/>
          <w:sz w:val="54"/>
          <w:szCs w:val="54"/>
          <w:rtl w:val="0"/>
        </w:rPr>
        <w:t xml:space="preserve">VOLT MX CHATBOT FRAMEWORK </w:t>
      </w:r>
      <w:r w:rsidDel="00000000" w:rsidR="00000000" w:rsidRPr="00000000">
        <w:rPr>
          <w:rtl w:val="0"/>
        </w:rPr>
      </w:r>
    </w:p>
    <w:p w:rsidR="00000000" w:rsidDel="00000000" w:rsidP="00000000" w:rsidRDefault="00000000" w:rsidRPr="00000000" w14:paraId="00000004">
      <w:pPr>
        <w:pStyle w:val="Title"/>
        <w:keepNext w:val="0"/>
        <w:keepLines w:val="0"/>
        <w:pBdr>
          <w:left w:color="000000" w:space="10" w:sz="48" w:val="single"/>
        </w:pBdr>
        <w:spacing w:after="0" w:before="240" w:line="288" w:lineRule="auto"/>
        <w:ind w:left="720" w:firstLine="0"/>
        <w:rPr>
          <w:rFonts w:ascii="Cambria" w:cs="Cambria" w:eastAsia="Cambria" w:hAnsi="Cambria"/>
          <w:b w:val="1"/>
          <w:sz w:val="40"/>
          <w:szCs w:val="40"/>
        </w:rPr>
      </w:pPr>
      <w:r w:rsidDel="00000000" w:rsidR="00000000" w:rsidRPr="00000000">
        <w:rPr>
          <w:rFonts w:ascii="Cambria" w:cs="Cambria" w:eastAsia="Cambria" w:hAnsi="Cambria"/>
          <w:b w:val="1"/>
          <w:sz w:val="40"/>
          <w:szCs w:val="40"/>
          <w:highlight w:val="white"/>
          <w:rtl w:val="0"/>
        </w:rPr>
        <w:t xml:space="preserve">VERSION: </w:t>
      </w:r>
      <w:r w:rsidDel="00000000" w:rsidR="00000000" w:rsidRPr="00000000">
        <w:rPr>
          <w:rFonts w:ascii="Cambria" w:cs="Cambria" w:eastAsia="Cambria" w:hAnsi="Cambria"/>
          <w:b w:val="1"/>
          <w:sz w:val="40"/>
          <w:szCs w:val="40"/>
          <w:rtl w:val="0"/>
        </w:rPr>
        <w:t xml:space="preserve">1</w:t>
      </w:r>
      <w:r w:rsidDel="00000000" w:rsidR="00000000" w:rsidRPr="00000000">
        <w:rPr>
          <w:rFonts w:ascii="Cambria" w:cs="Cambria" w:eastAsia="Cambria" w:hAnsi="Cambria"/>
          <w:b w:val="1"/>
          <w:sz w:val="40"/>
          <w:szCs w:val="40"/>
          <w:rtl w:val="0"/>
        </w:rPr>
        <w:t xml:space="preserve">.0.1</w:t>
      </w:r>
    </w:p>
    <w:p w:rsidR="00000000" w:rsidDel="00000000" w:rsidP="00000000" w:rsidRDefault="00000000" w:rsidRPr="00000000" w14:paraId="00000005">
      <w:pPr>
        <w:spacing w:line="276"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06">
      <w:pPr>
        <w:spacing w:line="276" w:lineRule="auto"/>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07">
      <w:pPr>
        <w:pStyle w:val="Heading2"/>
        <w:numPr>
          <w:ilvl w:val="0"/>
          <w:numId w:val="130"/>
        </w:numPr>
        <w:spacing w:line="276" w:lineRule="auto"/>
        <w:ind w:left="720" w:hanging="360"/>
        <w:rPr>
          <w:rFonts w:ascii="Cambria" w:cs="Cambria" w:eastAsia="Cambria" w:hAnsi="Cambria"/>
          <w:b w:val="1"/>
          <w:sz w:val="28"/>
          <w:szCs w:val="28"/>
        </w:rPr>
      </w:pPr>
      <w:bookmarkStart w:colFirst="0" w:colLast="0" w:name="_tys2wa8hj1nm" w:id="0"/>
      <w:bookmarkEnd w:id="0"/>
      <w:r w:rsidDel="00000000" w:rsidR="00000000" w:rsidRPr="00000000">
        <w:rPr>
          <w:rFonts w:ascii="Cambria" w:cs="Cambria" w:eastAsia="Cambria" w:hAnsi="Cambria"/>
          <w:b w:val="1"/>
          <w:sz w:val="28"/>
          <w:szCs w:val="28"/>
          <w:rtl w:val="0"/>
        </w:rPr>
        <w:t xml:space="preserve">OVERVIEW</w:t>
      </w:r>
    </w:p>
    <w:p w:rsidR="00000000" w:rsidDel="00000000" w:rsidP="00000000" w:rsidRDefault="00000000" w:rsidRPr="00000000" w14:paraId="00000008">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Conversational interfaces are becoming fundamental in delivering a high fidelity customer experience in today’s applications. Bringing in highly engaging, natural and rich conversational experiences and thereby providing users with new ways to interact with applications. Conversational AI Frameworks encompassing chatbots offer natural experiences that can deliver immediate productivity gains, and provide access to proactive insights. Bringing a rich conversational experience into an application involves many underpinning technologies such as Artificial Intelligence (AI), Natural Language Processors (NLPs) and leveraging voice and text-based interfaces coupled with a robust strategy of building intelligence by integrating into back-end data services and other application components.</w:t>
      </w:r>
    </w:p>
    <w:p w:rsidR="00000000" w:rsidDel="00000000" w:rsidP="00000000" w:rsidRDefault="00000000" w:rsidRPr="00000000" w14:paraId="00000009">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Conversational AI Dev Toolkit combines the power of existing Chatbot Framework coupled with an extension Framework built on top of proven Foundry Orchestration Service Pipelining which can be leveraged to add in new conversational services such as Language Based AI Services, Text Analytics, Insights and Secondary Text Classifiers etc, to deliver rich experiences in the applications.</w:t>
      </w:r>
    </w:p>
    <w:p w:rsidR="00000000" w:rsidDel="00000000" w:rsidP="00000000" w:rsidRDefault="00000000" w:rsidRPr="00000000" w14:paraId="0000000A">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Conversational AI Framework is a value-added framework, modeled as App-Group (App-Template), that can accelerate and make developing conversational applications easy and intuitive, significantly reducing the time-to-market. The framework contains properties, APIs that you can use to configure, connect to underpinning technologies such as NLPs, Speech-to-Text, Text-to-Speech and allows you to brand and write the new business logic or wire the existing logic to address the intents.</w:t>
      </w:r>
    </w:p>
    <w:p w:rsidR="00000000" w:rsidDel="00000000" w:rsidP="00000000" w:rsidRDefault="00000000" w:rsidRPr="00000000" w14:paraId="0000000B">
      <w:pPr>
        <w:pStyle w:val="Heading3"/>
        <w:numPr>
          <w:ilvl w:val="0"/>
          <w:numId w:val="20"/>
        </w:numPr>
        <w:pBdr>
          <w:top w:color="000000" w:space="0" w:sz="0" w:val="none"/>
          <w:bottom w:color="000000" w:space="0" w:sz="0" w:val="none"/>
          <w:right w:color="000000" w:space="0" w:sz="0" w:val="none"/>
          <w:between w:color="000000" w:space="0" w:sz="0" w:val="none"/>
        </w:pBdr>
        <w:spacing w:after="0" w:before="120" w:line="276" w:lineRule="auto"/>
        <w:ind w:left="1440" w:hanging="360"/>
        <w:rPr>
          <w:rFonts w:ascii="Cambria" w:cs="Cambria" w:eastAsia="Cambria" w:hAnsi="Cambria"/>
          <w:b w:val="1"/>
          <w:sz w:val="26"/>
          <w:szCs w:val="26"/>
        </w:rPr>
      </w:pPr>
      <w:bookmarkStart w:colFirst="0" w:colLast="0" w:name="_2zoiur4irn6" w:id="1"/>
      <w:bookmarkEnd w:id="1"/>
      <w:r w:rsidDel="00000000" w:rsidR="00000000" w:rsidRPr="00000000">
        <w:rPr>
          <w:rFonts w:ascii="Cambria" w:cs="Cambria" w:eastAsia="Cambria" w:hAnsi="Cambria"/>
          <w:b w:val="1"/>
          <w:color w:val="000000"/>
          <w:sz w:val="26"/>
          <w:szCs w:val="26"/>
          <w:rtl w:val="0"/>
        </w:rPr>
        <w:t xml:space="preserve">Use Case:</w:t>
      </w:r>
    </w:p>
    <w:p w:rsidR="00000000" w:rsidDel="00000000" w:rsidP="00000000" w:rsidRDefault="00000000" w:rsidRPr="00000000" w14:paraId="0000000C">
      <w:pPr>
        <w:numPr>
          <w:ilvl w:val="0"/>
          <w:numId w:val="105"/>
        </w:numPr>
        <w:spacing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Customer Support Automation</w:t>
      </w:r>
    </w:p>
    <w:p w:rsidR="00000000" w:rsidDel="00000000" w:rsidP="00000000" w:rsidRDefault="00000000" w:rsidRPr="00000000" w14:paraId="0000000D">
      <w:pPr>
        <w:numPr>
          <w:ilvl w:val="0"/>
          <w:numId w:val="105"/>
        </w:numPr>
        <w:spacing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Personalized Financial Advice</w:t>
      </w:r>
    </w:p>
    <w:p w:rsidR="00000000" w:rsidDel="00000000" w:rsidP="00000000" w:rsidRDefault="00000000" w:rsidRPr="00000000" w14:paraId="0000000E">
      <w:pPr>
        <w:numPr>
          <w:ilvl w:val="0"/>
          <w:numId w:val="105"/>
        </w:numPr>
        <w:spacing w:after="12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Transaction Alerts and Fraud Detection</w:t>
      </w:r>
    </w:p>
    <w:p w:rsidR="00000000" w:rsidDel="00000000" w:rsidP="00000000" w:rsidRDefault="00000000" w:rsidRPr="00000000" w14:paraId="0000000F">
      <w:pPr>
        <w:spacing w:after="120" w:before="120" w:line="276" w:lineRule="auto"/>
        <w:rPr>
          <w:rFonts w:ascii="Cambria" w:cs="Cambria" w:eastAsia="Cambria" w:hAnsi="Cambria"/>
          <w:b w:val="1"/>
          <w:color w:val="30353f"/>
          <w:sz w:val="24"/>
          <w:szCs w:val="24"/>
        </w:rPr>
      </w:pPr>
      <w:r w:rsidDel="00000000" w:rsidR="00000000" w:rsidRPr="00000000">
        <w:rPr>
          <w:rFonts w:ascii="Cambria" w:cs="Cambria" w:eastAsia="Cambria" w:hAnsi="Cambria"/>
          <w:b w:val="1"/>
          <w:color w:val="30353f"/>
          <w:rtl w:val="0"/>
        </w:rPr>
        <w:t xml:space="preserve">      </w:t>
      </w:r>
      <w:r w:rsidDel="00000000" w:rsidR="00000000" w:rsidRPr="00000000">
        <w:rPr>
          <w:rFonts w:ascii="Cambria" w:cs="Cambria" w:eastAsia="Cambria" w:hAnsi="Cambria"/>
          <w:b w:val="1"/>
          <w:color w:val="30353f"/>
          <w:sz w:val="24"/>
          <w:szCs w:val="24"/>
          <w:rtl w:val="0"/>
        </w:rPr>
        <w:t xml:space="preserve">  </w:t>
      </w:r>
    </w:p>
    <w:p w:rsidR="00000000" w:rsidDel="00000000" w:rsidP="00000000" w:rsidRDefault="00000000" w:rsidRPr="00000000" w14:paraId="00000010">
      <w:pPr>
        <w:spacing w:after="120" w:before="120" w:line="276" w:lineRule="auto"/>
        <w:rPr>
          <w:rFonts w:ascii="Cambria" w:cs="Cambria" w:eastAsia="Cambria" w:hAnsi="Cambria"/>
          <w:b w:val="1"/>
          <w:color w:val="30353f"/>
          <w:sz w:val="26"/>
          <w:szCs w:val="26"/>
        </w:rPr>
      </w:pPr>
      <w:r w:rsidDel="00000000" w:rsidR="00000000" w:rsidRPr="00000000">
        <w:rPr>
          <w:rtl w:val="0"/>
        </w:rPr>
      </w:r>
    </w:p>
    <w:p w:rsidR="00000000" w:rsidDel="00000000" w:rsidP="00000000" w:rsidRDefault="00000000" w:rsidRPr="00000000" w14:paraId="00000011">
      <w:pPr>
        <w:spacing w:after="120" w:before="120" w:line="276" w:lineRule="auto"/>
        <w:rPr>
          <w:rFonts w:ascii="Cambria" w:cs="Cambria" w:eastAsia="Cambria" w:hAnsi="Cambria"/>
          <w:b w:val="1"/>
          <w:color w:val="30353f"/>
          <w:sz w:val="26"/>
          <w:szCs w:val="26"/>
        </w:rPr>
      </w:pPr>
      <w:r w:rsidDel="00000000" w:rsidR="00000000" w:rsidRPr="00000000">
        <w:rPr>
          <w:rFonts w:ascii="Cambria" w:cs="Cambria" w:eastAsia="Cambria" w:hAnsi="Cambria"/>
          <w:b w:val="1"/>
          <w:color w:val="30353f"/>
          <w:sz w:val="26"/>
          <w:szCs w:val="26"/>
          <w:rtl w:val="0"/>
        </w:rPr>
        <w:t xml:space="preserve"> </w:t>
      </w:r>
    </w:p>
    <w:p w:rsidR="00000000" w:rsidDel="00000000" w:rsidP="00000000" w:rsidRDefault="00000000" w:rsidRPr="00000000" w14:paraId="00000012">
      <w:pPr>
        <w:pStyle w:val="Heading3"/>
        <w:numPr>
          <w:ilvl w:val="0"/>
          <w:numId w:val="20"/>
        </w:numPr>
        <w:pBdr>
          <w:top w:color="000000" w:space="0" w:sz="0" w:val="none"/>
          <w:bottom w:color="000000" w:space="0" w:sz="0" w:val="none"/>
          <w:right w:color="000000" w:space="0" w:sz="0" w:val="none"/>
          <w:between w:color="000000" w:space="0" w:sz="0" w:val="none"/>
        </w:pBdr>
        <w:spacing w:after="0" w:before="120" w:line="276" w:lineRule="auto"/>
        <w:ind w:left="1440" w:hanging="360"/>
        <w:rPr>
          <w:rFonts w:ascii="Cambria" w:cs="Cambria" w:eastAsia="Cambria" w:hAnsi="Cambria"/>
          <w:b w:val="1"/>
          <w:sz w:val="26"/>
          <w:szCs w:val="26"/>
        </w:rPr>
      </w:pPr>
      <w:bookmarkStart w:colFirst="0" w:colLast="0" w:name="_xgj6s7wcsksf" w:id="2"/>
      <w:bookmarkEnd w:id="2"/>
      <w:r w:rsidDel="00000000" w:rsidR="00000000" w:rsidRPr="00000000">
        <w:rPr>
          <w:rFonts w:ascii="Cambria" w:cs="Cambria" w:eastAsia="Cambria" w:hAnsi="Cambria"/>
          <w:b w:val="1"/>
          <w:color w:val="000000"/>
          <w:sz w:val="26"/>
          <w:szCs w:val="26"/>
          <w:rtl w:val="0"/>
        </w:rPr>
        <w:t xml:space="preserve"> Features:</w:t>
      </w:r>
    </w:p>
    <w:p w:rsidR="00000000" w:rsidDel="00000000" w:rsidP="00000000" w:rsidRDefault="00000000" w:rsidRPr="00000000" w14:paraId="00000013">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Plug &amp; Play of NLP Engines</w:t>
      </w:r>
    </w:p>
    <w:p w:rsidR="00000000" w:rsidDel="00000000" w:rsidP="00000000" w:rsidRDefault="00000000" w:rsidRPr="00000000" w14:paraId="00000014">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NLP Connector Framework standardizing the NLP communication</w:t>
      </w:r>
    </w:p>
    <w:p w:rsidR="00000000" w:rsidDel="00000000" w:rsidP="00000000" w:rsidRDefault="00000000" w:rsidRPr="00000000" w14:paraId="00000015">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Out-of-the-box support for Lex, LUIS and Dialog Flow, Wit.ai, and Microsoft Azure - QnA Maker NLP engines</w:t>
      </w:r>
    </w:p>
    <w:p w:rsidR="00000000" w:rsidDel="00000000" w:rsidP="00000000" w:rsidRDefault="00000000" w:rsidRPr="00000000" w14:paraId="00000016">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Ability to build and Integrate new NLP Engines</w:t>
      </w:r>
    </w:p>
    <w:p w:rsidR="00000000" w:rsidDel="00000000" w:rsidP="00000000" w:rsidRDefault="00000000" w:rsidRPr="00000000" w14:paraId="00000017">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Extension Framework to add in new conversational services including</w:t>
      </w:r>
    </w:p>
    <w:p w:rsidR="00000000" w:rsidDel="00000000" w:rsidP="00000000" w:rsidRDefault="00000000" w:rsidRPr="00000000" w14:paraId="00000018">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Language Based AI Services</w:t>
      </w:r>
    </w:p>
    <w:p w:rsidR="00000000" w:rsidDel="00000000" w:rsidP="00000000" w:rsidRDefault="00000000" w:rsidRPr="00000000" w14:paraId="00000019">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Text Analytics</w:t>
      </w:r>
    </w:p>
    <w:p w:rsidR="00000000" w:rsidDel="00000000" w:rsidP="00000000" w:rsidRDefault="00000000" w:rsidRPr="00000000" w14:paraId="0000001A">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Secondary Text Classifiers</w:t>
      </w:r>
    </w:p>
    <w:p w:rsidR="00000000" w:rsidDel="00000000" w:rsidP="00000000" w:rsidRDefault="00000000" w:rsidRPr="00000000" w14:paraId="0000001B">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Support for Voice based &amp; Text based Interactions</w:t>
      </w:r>
    </w:p>
    <w:p w:rsidR="00000000" w:rsidDel="00000000" w:rsidP="00000000" w:rsidRDefault="00000000" w:rsidRPr="00000000" w14:paraId="0000001C">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Speech-To-Text, Text-To-Speech technologies</w:t>
      </w:r>
    </w:p>
    <w:p w:rsidR="00000000" w:rsidDel="00000000" w:rsidP="00000000" w:rsidRDefault="00000000" w:rsidRPr="00000000" w14:paraId="0000001D">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Support for multi channel </w:t>
      </w:r>
    </w:p>
    <w:p w:rsidR="00000000" w:rsidDel="00000000" w:rsidP="00000000" w:rsidRDefault="00000000" w:rsidRPr="00000000" w14:paraId="0000001E">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UI Accelerator support</w:t>
      </w:r>
    </w:p>
    <w:p w:rsidR="00000000" w:rsidDel="00000000" w:rsidP="00000000" w:rsidRDefault="00000000" w:rsidRPr="00000000" w14:paraId="0000001F">
      <w:pPr>
        <w:numPr>
          <w:ilvl w:val="2"/>
          <w:numId w:val="29"/>
        </w:numPr>
        <w:spacing w:line="276" w:lineRule="auto"/>
        <w:ind w:left="3760" w:hanging="360"/>
        <w:rPr>
          <w:rFonts w:ascii="Cambria" w:cs="Cambria" w:eastAsia="Cambria" w:hAnsi="Cambria"/>
        </w:rPr>
      </w:pPr>
      <w:r w:rsidDel="00000000" w:rsidR="00000000" w:rsidRPr="00000000">
        <w:rPr>
          <w:rFonts w:ascii="Cambria" w:cs="Cambria" w:eastAsia="Cambria" w:hAnsi="Cambria"/>
          <w:rtl w:val="0"/>
        </w:rPr>
        <w:t xml:space="preserve">Native iOS and Android</w:t>
      </w:r>
    </w:p>
    <w:p w:rsidR="00000000" w:rsidDel="00000000" w:rsidP="00000000" w:rsidRDefault="00000000" w:rsidRPr="00000000" w14:paraId="00000020">
      <w:pPr>
        <w:numPr>
          <w:ilvl w:val="2"/>
          <w:numId w:val="29"/>
        </w:numPr>
        <w:spacing w:line="276" w:lineRule="auto"/>
        <w:ind w:left="3760" w:hanging="360"/>
        <w:rPr>
          <w:rFonts w:ascii="Cambria" w:cs="Cambria" w:eastAsia="Cambria" w:hAnsi="Cambria"/>
        </w:rPr>
      </w:pPr>
      <w:r w:rsidDel="00000000" w:rsidR="00000000" w:rsidRPr="00000000">
        <w:rPr>
          <w:rFonts w:ascii="Cambria" w:cs="Cambria" w:eastAsia="Cambria" w:hAnsi="Cambria"/>
          <w:rtl w:val="0"/>
        </w:rPr>
        <w:t xml:space="preserve">SPA - Mobile Web and Desktop Web</w:t>
      </w:r>
    </w:p>
    <w:p w:rsidR="00000000" w:rsidDel="00000000" w:rsidP="00000000" w:rsidRDefault="00000000" w:rsidRPr="00000000" w14:paraId="00000021">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Extensible Chatbot Input and Output templates</w:t>
      </w:r>
    </w:p>
    <w:p w:rsidR="00000000" w:rsidDel="00000000" w:rsidP="00000000" w:rsidRDefault="00000000" w:rsidRPr="00000000" w14:paraId="00000022">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Out-of-the-box support for PDFs, Links, Options, Locations, and Rich Text Templates.</w:t>
      </w:r>
    </w:p>
    <w:p w:rsidR="00000000" w:rsidDel="00000000" w:rsidP="00000000" w:rsidRDefault="00000000" w:rsidRPr="00000000" w14:paraId="00000023">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Standard bot integration services for apps consumption.</w:t>
      </w:r>
    </w:p>
    <w:p w:rsidR="00000000" w:rsidDel="00000000" w:rsidP="00000000" w:rsidRDefault="00000000" w:rsidRPr="00000000" w14:paraId="00000024">
      <w:pPr>
        <w:numPr>
          <w:ilvl w:val="0"/>
          <w:numId w:val="29"/>
        </w:numPr>
        <w:spacing w:line="276" w:lineRule="auto"/>
        <w:ind w:left="1900" w:hanging="360"/>
        <w:rPr>
          <w:rFonts w:ascii="Cambria" w:cs="Cambria" w:eastAsia="Cambria" w:hAnsi="Cambria"/>
        </w:rPr>
      </w:pPr>
      <w:r w:rsidDel="00000000" w:rsidR="00000000" w:rsidRPr="00000000">
        <w:rPr>
          <w:rFonts w:ascii="Cambria" w:cs="Cambria" w:eastAsia="Cambria" w:hAnsi="Cambria"/>
          <w:rtl w:val="0"/>
        </w:rPr>
        <w:t xml:space="preserve">Low-code Abilities</w:t>
      </w:r>
    </w:p>
    <w:p w:rsidR="00000000" w:rsidDel="00000000" w:rsidP="00000000" w:rsidRDefault="00000000" w:rsidRPr="00000000" w14:paraId="00000025">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Configure, map and connect to NLPs</w:t>
      </w:r>
    </w:p>
    <w:p w:rsidR="00000000" w:rsidDel="00000000" w:rsidP="00000000" w:rsidRDefault="00000000" w:rsidRPr="00000000" w14:paraId="00000026">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Configurable Input/ Output templates</w:t>
      </w:r>
    </w:p>
    <w:p w:rsidR="00000000" w:rsidDel="00000000" w:rsidP="00000000" w:rsidRDefault="00000000" w:rsidRPr="00000000" w14:paraId="00000027">
      <w:pPr>
        <w:numPr>
          <w:ilvl w:val="1"/>
          <w:numId w:val="29"/>
        </w:numPr>
        <w:spacing w:line="276" w:lineRule="auto"/>
        <w:ind w:left="3040" w:hanging="360"/>
        <w:rPr>
          <w:rFonts w:ascii="Cambria" w:cs="Cambria" w:eastAsia="Cambria" w:hAnsi="Cambria"/>
        </w:rPr>
      </w:pPr>
      <w:r w:rsidDel="00000000" w:rsidR="00000000" w:rsidRPr="00000000">
        <w:rPr>
          <w:rFonts w:ascii="Cambria" w:cs="Cambria" w:eastAsia="Cambria" w:hAnsi="Cambria"/>
          <w:rtl w:val="0"/>
        </w:rPr>
        <w:t xml:space="preserve">Map intents to existing services/ business logic</w:t>
      </w:r>
    </w:p>
    <w:p w:rsidR="00000000" w:rsidDel="00000000" w:rsidP="00000000" w:rsidRDefault="00000000" w:rsidRPr="00000000" w14:paraId="00000028">
      <w:pPr>
        <w:pStyle w:val="Heading3"/>
        <w:numPr>
          <w:ilvl w:val="0"/>
          <w:numId w:val="20"/>
        </w:numPr>
        <w:pBdr>
          <w:top w:color="000000" w:space="0" w:sz="0" w:val="none"/>
          <w:bottom w:color="000000" w:space="0" w:sz="0" w:val="none"/>
          <w:right w:color="000000" w:space="0" w:sz="0" w:val="none"/>
          <w:between w:color="000000" w:space="0" w:sz="0" w:val="none"/>
        </w:pBdr>
        <w:spacing w:after="120" w:before="0" w:line="276" w:lineRule="auto"/>
        <w:ind w:left="1440" w:hanging="360"/>
        <w:rPr>
          <w:rFonts w:ascii="Cambria" w:cs="Cambria" w:eastAsia="Cambria" w:hAnsi="Cambria"/>
          <w:b w:val="1"/>
          <w:sz w:val="26"/>
          <w:szCs w:val="26"/>
        </w:rPr>
      </w:pPr>
      <w:bookmarkStart w:colFirst="0" w:colLast="0" w:name="_8uqflrfs4uzi" w:id="3"/>
      <w:bookmarkEnd w:id="3"/>
      <w:r w:rsidDel="00000000" w:rsidR="00000000" w:rsidRPr="00000000">
        <w:rPr>
          <w:rFonts w:ascii="Cambria" w:cs="Cambria" w:eastAsia="Cambria" w:hAnsi="Cambria"/>
          <w:b w:val="1"/>
          <w:color w:val="000000"/>
          <w:sz w:val="26"/>
          <w:szCs w:val="26"/>
          <w:rtl w:val="0"/>
        </w:rPr>
        <w:t xml:space="preserve"> Percentage of re-use: </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1440" w:firstLine="0"/>
        <w:rPr>
          <w:rFonts w:ascii="Cambria" w:cs="Cambria" w:eastAsia="Cambria" w:hAnsi="Cambria"/>
        </w:rPr>
      </w:pPr>
      <w:r w:rsidDel="00000000" w:rsidR="00000000" w:rsidRPr="00000000">
        <w:rPr>
          <w:rFonts w:ascii="Cambria" w:cs="Cambria" w:eastAsia="Cambria" w:hAnsi="Cambria"/>
          <w:highlight w:val="yellow"/>
          <w:rtl w:val="0"/>
        </w:rPr>
        <w:t xml:space="preserve">           Approximately 90% of reuse</w:t>
      </w:r>
      <w:r w:rsidDel="00000000" w:rsidR="00000000" w:rsidRPr="00000000">
        <w:rPr>
          <w:rFonts w:ascii="Cambria" w:cs="Cambria" w:eastAsia="Cambria" w:hAnsi="Cambria"/>
          <w:rtl w:val="0"/>
        </w:rPr>
        <w:t xml:space="preserve">.   </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
          <w:szCs w:val="2"/>
        </w:rPr>
      </w:pPr>
      <w:r w:rsidDel="00000000" w:rsidR="00000000" w:rsidRPr="00000000">
        <w:rPr>
          <w:rtl w:val="0"/>
        </w:rPr>
      </w:r>
    </w:p>
    <w:p w:rsidR="00000000" w:rsidDel="00000000" w:rsidP="00000000" w:rsidRDefault="00000000" w:rsidRPr="00000000" w14:paraId="0000002B">
      <w:pPr>
        <w:pStyle w:val="Heading2"/>
        <w:numPr>
          <w:ilvl w:val="0"/>
          <w:numId w:val="8"/>
        </w:numPr>
        <w:pBdr>
          <w:top w:color="000000" w:space="0" w:sz="0" w:val="none"/>
          <w:bottom w:color="000000" w:space="0" w:sz="0" w:val="none"/>
          <w:right w:color="000000" w:space="0" w:sz="0" w:val="none"/>
          <w:between w:color="000000" w:space="0" w:sz="0" w:val="none"/>
        </w:pBdr>
        <w:spacing w:after="0" w:line="276" w:lineRule="auto"/>
        <w:ind w:left="720" w:hanging="360"/>
        <w:rPr>
          <w:rFonts w:ascii="Cambria" w:cs="Cambria" w:eastAsia="Cambria" w:hAnsi="Cambria"/>
          <w:b w:val="1"/>
          <w:sz w:val="28"/>
          <w:szCs w:val="28"/>
        </w:rPr>
      </w:pPr>
      <w:bookmarkStart w:colFirst="0" w:colLast="0" w:name="_t7mvpw808kdv" w:id="4"/>
      <w:bookmarkEnd w:id="4"/>
      <w:r w:rsidDel="00000000" w:rsidR="00000000" w:rsidRPr="00000000">
        <w:rPr>
          <w:rFonts w:ascii="Cambria" w:cs="Cambria" w:eastAsia="Cambria" w:hAnsi="Cambria"/>
          <w:b w:val="1"/>
          <w:sz w:val="28"/>
          <w:szCs w:val="28"/>
          <w:rtl w:val="0"/>
        </w:rPr>
        <w:t xml:space="preserve">GETTING STARTED </w:t>
      </w:r>
    </w:p>
    <w:p w:rsidR="00000000" w:rsidDel="00000000" w:rsidP="00000000" w:rsidRDefault="00000000" w:rsidRPr="00000000" w14:paraId="0000002C">
      <w:pPr>
        <w:pStyle w:val="Heading3"/>
        <w:numPr>
          <w:ilvl w:val="0"/>
          <w:numId w:val="4"/>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Cambria" w:cs="Cambria" w:eastAsia="Cambria" w:hAnsi="Cambria"/>
          <w:b w:val="1"/>
          <w:sz w:val="26"/>
          <w:szCs w:val="26"/>
        </w:rPr>
      </w:pPr>
      <w:bookmarkStart w:colFirst="0" w:colLast="0" w:name="_z2lxcxjegij" w:id="5"/>
      <w:bookmarkEnd w:id="5"/>
      <w:r w:rsidDel="00000000" w:rsidR="00000000" w:rsidRPr="00000000">
        <w:rPr>
          <w:rFonts w:ascii="Cambria" w:cs="Cambria" w:eastAsia="Cambria" w:hAnsi="Cambria"/>
          <w:b w:val="1"/>
          <w:color w:val="000000"/>
          <w:sz w:val="26"/>
          <w:szCs w:val="26"/>
          <w:rtl w:val="0"/>
        </w:rPr>
        <w:t xml:space="preserve">Prerequisites </w:t>
      </w:r>
    </w:p>
    <w:p w:rsidR="00000000" w:rsidDel="00000000" w:rsidP="00000000" w:rsidRDefault="00000000" w:rsidRPr="00000000" w14:paraId="0000002D">
      <w:pPr>
        <w:pBdr>
          <w:top w:color="000000" w:space="0" w:sz="0" w:val="none"/>
          <w:bottom w:color="000000" w:space="0" w:sz="0" w:val="none"/>
          <w:right w:color="000000" w:space="0" w:sz="0" w:val="none"/>
          <w:between w:color="000000" w:space="0" w:sz="0" w:val="none"/>
        </w:pBdr>
        <w:spacing w:line="276" w:lineRule="auto"/>
        <w:ind w:left="720" w:firstLine="0"/>
        <w:rPr>
          <w:rFonts w:ascii="Cambria" w:cs="Cambria" w:eastAsia="Cambria" w:hAnsi="Cambria"/>
          <w:b w:val="1"/>
          <w:sz w:val="10"/>
          <w:szCs w:val="10"/>
        </w:rPr>
      </w:pP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 Before you start using the Volt MX Chatbot Framework, ensure the following: </w:t>
      </w:r>
    </w:p>
    <w:p w:rsidR="00000000" w:rsidDel="00000000" w:rsidP="00000000" w:rsidRDefault="00000000" w:rsidRPr="00000000" w14:paraId="0000002F">
      <w:pPr>
        <w:numPr>
          <w:ilvl w:val="0"/>
          <w:numId w:val="76"/>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2160" w:hanging="360"/>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30">
      <w:pPr>
        <w:numPr>
          <w:ilvl w:val="0"/>
          <w:numId w:val="76"/>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1440" w:firstLine="0"/>
        <w:rPr>
          <w:rFonts w:ascii="Cambria" w:cs="Cambria" w:eastAsia="Cambria" w:hAnsi="Cambria"/>
          <w:sz w:val="2"/>
          <w:szCs w:val="2"/>
        </w:rPr>
      </w:pPr>
      <w:r w:rsidDel="00000000" w:rsidR="00000000" w:rsidRPr="00000000">
        <w:rPr>
          <w:rtl w:val="0"/>
        </w:rPr>
      </w:r>
    </w:p>
    <w:p w:rsidR="00000000" w:rsidDel="00000000" w:rsidP="00000000" w:rsidRDefault="00000000" w:rsidRPr="00000000" w14:paraId="00000032">
      <w:pPr>
        <w:pStyle w:val="Heading3"/>
        <w:numPr>
          <w:ilvl w:val="0"/>
          <w:numId w:val="4"/>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Cambria" w:cs="Cambria" w:eastAsia="Cambria" w:hAnsi="Cambria"/>
          <w:b w:val="1"/>
          <w:sz w:val="26"/>
          <w:szCs w:val="26"/>
        </w:rPr>
      </w:pPr>
      <w:bookmarkStart w:colFirst="0" w:colLast="0" w:name="_kl4avzo22bbc" w:id="6"/>
      <w:bookmarkEnd w:id="6"/>
      <w:r w:rsidDel="00000000" w:rsidR="00000000" w:rsidRPr="00000000">
        <w:rPr>
          <w:rFonts w:ascii="Cambria" w:cs="Cambria" w:eastAsia="Cambria" w:hAnsi="Cambria"/>
          <w:b w:val="1"/>
          <w:color w:val="000000"/>
          <w:sz w:val="26"/>
          <w:szCs w:val="26"/>
          <w:rtl w:val="0"/>
        </w:rPr>
        <w:t xml:space="preserve">Platforms Supported </w:t>
      </w:r>
    </w:p>
    <w:p w:rsidR="00000000" w:rsidDel="00000000" w:rsidP="00000000" w:rsidRDefault="00000000" w:rsidRPr="00000000" w14:paraId="00000033">
      <w:pPr>
        <w:numPr>
          <w:ilvl w:val="0"/>
          <w:numId w:val="23"/>
        </w:numPr>
        <w:pBdr>
          <w:top w:color="000000" w:space="0" w:sz="0" w:val="none"/>
          <w:bottom w:color="000000" w:space="0" w:sz="0" w:val="none"/>
          <w:right w:color="000000" w:space="0" w:sz="0" w:val="none"/>
          <w:between w:color="000000" w:space="0" w:sz="0" w:val="none"/>
        </w:pBdr>
        <w:spacing w:line="276" w:lineRule="auto"/>
        <w:ind w:left="1800" w:hanging="360"/>
        <w:rPr>
          <w:rFonts w:ascii="Cambria" w:cs="Cambria" w:eastAsia="Cambria" w:hAnsi="Cambria"/>
          <w:b w:val="1"/>
          <w:color w:val="30353f"/>
          <w:sz w:val="24"/>
          <w:szCs w:val="24"/>
        </w:rPr>
      </w:pPr>
      <w:r w:rsidDel="00000000" w:rsidR="00000000" w:rsidRPr="00000000">
        <w:rPr>
          <w:rFonts w:ascii="Cambria" w:cs="Cambria" w:eastAsia="Cambria" w:hAnsi="Cambria"/>
          <w:b w:val="1"/>
          <w:sz w:val="24"/>
          <w:szCs w:val="24"/>
          <w:rtl w:val="0"/>
        </w:rPr>
        <w:t xml:space="preserve">Mobile </w:t>
      </w:r>
      <w:r w:rsidDel="00000000" w:rsidR="00000000" w:rsidRPr="00000000">
        <w:rPr>
          <w:rtl w:val="0"/>
        </w:rPr>
      </w:r>
    </w:p>
    <w:p w:rsidR="00000000" w:rsidDel="00000000" w:rsidP="00000000" w:rsidRDefault="00000000" w:rsidRPr="00000000" w14:paraId="00000034">
      <w:pPr>
        <w:numPr>
          <w:ilvl w:val="0"/>
          <w:numId w:val="77"/>
        </w:numPr>
        <w:pBdr>
          <w:top w:color="000000" w:space="0" w:sz="0" w:val="none"/>
          <w:bottom w:color="000000" w:space="0" w:sz="0" w:val="none"/>
          <w:right w:color="000000" w:space="0" w:sz="0" w:val="none"/>
          <w:between w:color="000000" w:space="0" w:sz="0" w:val="none"/>
        </w:pBdr>
        <w:spacing w:line="276" w:lineRule="auto"/>
        <w:ind w:left="2520" w:hanging="360"/>
        <w:rPr>
          <w:rFonts w:ascii="Cambria" w:cs="Cambria" w:eastAsia="Cambria" w:hAnsi="Cambria"/>
          <w:color w:val="30353f"/>
        </w:rPr>
      </w:pPr>
      <w:r w:rsidDel="00000000" w:rsidR="00000000" w:rsidRPr="00000000">
        <w:rPr>
          <w:rFonts w:ascii="Cambria" w:cs="Cambria" w:eastAsia="Cambria" w:hAnsi="Cambria"/>
          <w:i w:val="1"/>
          <w:rtl w:val="0"/>
        </w:rPr>
        <w:t xml:space="preserve">iOS </w:t>
      </w:r>
      <w:r w:rsidDel="00000000" w:rsidR="00000000" w:rsidRPr="00000000">
        <w:rPr>
          <w:rtl w:val="0"/>
        </w:rPr>
      </w:r>
    </w:p>
    <w:p w:rsidR="00000000" w:rsidDel="00000000" w:rsidP="00000000" w:rsidRDefault="00000000" w:rsidRPr="00000000" w14:paraId="00000035">
      <w:pPr>
        <w:numPr>
          <w:ilvl w:val="0"/>
          <w:numId w:val="26"/>
        </w:numPr>
        <w:pBdr>
          <w:top w:color="000000" w:space="0" w:sz="0" w:val="none"/>
          <w:bottom w:color="000000" w:space="0" w:sz="0" w:val="none"/>
          <w:right w:color="000000" w:space="0" w:sz="0" w:val="none"/>
          <w:between w:color="000000" w:space="0" w:sz="0" w:val="none"/>
        </w:pBdr>
        <w:spacing w:line="276" w:lineRule="auto"/>
        <w:ind w:left="2520" w:hanging="360"/>
        <w:rPr>
          <w:rFonts w:ascii="Cambria" w:cs="Cambria" w:eastAsia="Cambria" w:hAnsi="Cambria"/>
          <w:color w:val="30353f"/>
        </w:rPr>
      </w:pPr>
      <w:r w:rsidDel="00000000" w:rsidR="00000000" w:rsidRPr="00000000">
        <w:rPr>
          <w:rFonts w:ascii="Cambria" w:cs="Cambria" w:eastAsia="Cambria" w:hAnsi="Cambria"/>
          <w:i w:val="1"/>
          <w:rtl w:val="0"/>
        </w:rPr>
        <w:t xml:space="preserve">Android </w:t>
      </w:r>
      <w:r w:rsidDel="00000000" w:rsidR="00000000" w:rsidRPr="00000000">
        <w:rPr>
          <w:rtl w:val="0"/>
        </w:rPr>
      </w:r>
    </w:p>
    <w:p w:rsidR="00000000" w:rsidDel="00000000" w:rsidP="00000000" w:rsidRDefault="00000000" w:rsidRPr="00000000" w14:paraId="00000036">
      <w:pPr>
        <w:numPr>
          <w:ilvl w:val="0"/>
          <w:numId w:val="23"/>
        </w:numPr>
        <w:pBdr>
          <w:top w:color="000000" w:space="0" w:sz="0" w:val="none"/>
          <w:bottom w:color="000000" w:space="0" w:sz="0" w:val="none"/>
          <w:right w:color="000000" w:space="0" w:sz="0" w:val="none"/>
          <w:between w:color="000000" w:space="0" w:sz="0" w:val="none"/>
        </w:pBdr>
        <w:spacing w:line="276" w:lineRule="auto"/>
        <w:ind w:left="1800" w:hanging="360"/>
        <w:rPr>
          <w:rFonts w:ascii="Cambria" w:cs="Cambria" w:eastAsia="Cambria" w:hAnsi="Cambria"/>
          <w:b w:val="1"/>
          <w:color w:val="30353f"/>
          <w:sz w:val="24"/>
          <w:szCs w:val="24"/>
        </w:rPr>
      </w:pPr>
      <w:r w:rsidDel="00000000" w:rsidR="00000000" w:rsidRPr="00000000">
        <w:rPr>
          <w:rFonts w:ascii="Cambria" w:cs="Cambria" w:eastAsia="Cambria" w:hAnsi="Cambria"/>
          <w:b w:val="1"/>
          <w:sz w:val="24"/>
          <w:szCs w:val="24"/>
          <w:rtl w:val="0"/>
        </w:rPr>
        <w:t xml:space="preserve">PWA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7">
      <w:pPr>
        <w:pStyle w:val="Heading3"/>
        <w:numPr>
          <w:ilvl w:val="0"/>
          <w:numId w:val="4"/>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Cambria" w:cs="Cambria" w:eastAsia="Cambria" w:hAnsi="Cambria"/>
          <w:b w:val="1"/>
          <w:sz w:val="26"/>
          <w:szCs w:val="26"/>
        </w:rPr>
      </w:pPr>
      <w:bookmarkStart w:colFirst="0" w:colLast="0" w:name="_yaibwx9fmlzx" w:id="7"/>
      <w:bookmarkEnd w:id="7"/>
      <w:r w:rsidDel="00000000" w:rsidR="00000000" w:rsidRPr="00000000">
        <w:rPr>
          <w:rFonts w:ascii="Cambria" w:cs="Cambria" w:eastAsia="Cambria" w:hAnsi="Cambria"/>
          <w:b w:val="1"/>
          <w:color w:val="000000"/>
          <w:sz w:val="26"/>
          <w:szCs w:val="26"/>
          <w:rtl w:val="0"/>
        </w:rPr>
        <w:t xml:space="preserve">Importing the Component</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40" w:line="276" w:lineRule="auto"/>
        <w:ind w:left="1080" w:firstLine="0"/>
        <w:rPr>
          <w:rFonts w:ascii="Cambria" w:cs="Cambria" w:eastAsia="Cambria" w:hAnsi="Cambria"/>
          <w:b w:val="1"/>
          <w:color w:val="30353f"/>
          <w:sz w:val="20"/>
          <w:szCs w:val="20"/>
        </w:rPr>
      </w:pPr>
      <w:r w:rsidDel="00000000" w:rsidR="00000000" w:rsidRPr="00000000">
        <w:rPr>
          <w:rFonts w:ascii="Cambria" w:cs="Cambria" w:eastAsia="Cambria" w:hAnsi="Cambria"/>
          <w:rtl w:val="0"/>
        </w:rPr>
        <w:t xml:space="preserve">You can import the Forge components only into the apps that are of the Reference Architecture type. </w:t>
      </w:r>
      <w:r w:rsidDel="00000000" w:rsidR="00000000" w:rsidRPr="00000000">
        <w:rPr>
          <w:rtl w:val="0"/>
        </w:rPr>
      </w:r>
    </w:p>
    <w:p w:rsidR="00000000" w:rsidDel="00000000" w:rsidP="00000000" w:rsidRDefault="00000000" w:rsidRPr="00000000" w14:paraId="00000039">
      <w:pPr>
        <w:spacing w:after="120" w:before="120" w:line="276" w:lineRule="auto"/>
        <w:ind w:firstLine="720"/>
        <w:rPr>
          <w:rFonts w:ascii="Cambria" w:cs="Cambria" w:eastAsia="Cambria" w:hAnsi="Cambria"/>
          <w:b w:val="1"/>
        </w:rPr>
      </w:pPr>
      <w:r w:rsidDel="00000000" w:rsidR="00000000" w:rsidRPr="00000000">
        <w:rPr>
          <w:rFonts w:ascii="Cambria" w:cs="Cambria" w:eastAsia="Cambria" w:hAnsi="Cambria"/>
          <w:b w:val="1"/>
          <w:rtl w:val="0"/>
        </w:rPr>
        <w:t xml:space="preserve">       To import the Chatbot Framework Component to your current project, follow these steps:</w:t>
      </w:r>
    </w:p>
    <w:p w:rsidR="00000000" w:rsidDel="00000000" w:rsidP="00000000" w:rsidRDefault="00000000" w:rsidRPr="00000000" w14:paraId="0000003A">
      <w:pPr>
        <w:numPr>
          <w:ilvl w:val="0"/>
          <w:numId w:val="10"/>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your app project in Volt MX Iris.</w:t>
      </w:r>
    </w:p>
    <w:p w:rsidR="00000000" w:rsidDel="00000000" w:rsidP="00000000" w:rsidRDefault="00000000" w:rsidRPr="00000000" w14:paraId="0000003B">
      <w:pPr>
        <w:numPr>
          <w:ilvl w:val="0"/>
          <w:numId w:val="10"/>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Project Explorer, click the Templates tab.</w:t>
        <w:br w:type="textWrapping"/>
      </w:r>
      <w:r w:rsidDel="00000000" w:rsidR="00000000" w:rsidRPr="00000000">
        <w:rPr>
          <w:rFonts w:ascii="Cambria" w:cs="Cambria" w:eastAsia="Cambria" w:hAnsi="Cambria"/>
        </w:rPr>
        <w:drawing>
          <wp:inline distB="0" distT="0" distL="0" distR="0">
            <wp:extent cx="3355975" cy="2015490"/>
            <wp:effectExtent b="0" l="0" r="0" t="0"/>
            <wp:docPr descr="Graphical user interface, text, application&#10;&#10;Description automatically generated" id="11" name="image12.png"/>
            <a:graphic>
              <a:graphicData uri="http://schemas.openxmlformats.org/drawingml/2006/picture">
                <pic:pic>
                  <pic:nvPicPr>
                    <pic:cNvPr descr="Graphical user interface, text, application&#10;&#10;Description automatically generated" id="0" name="image12.png"/>
                    <pic:cNvPicPr preferRelativeResize="0"/>
                  </pic:nvPicPr>
                  <pic:blipFill>
                    <a:blip r:embed="rId7"/>
                    <a:srcRect b="0" l="0" r="0" t="0"/>
                    <a:stretch>
                      <a:fillRect/>
                    </a:stretch>
                  </pic:blipFill>
                  <pic:spPr>
                    <a:xfrm>
                      <a:off x="0" y="0"/>
                      <a:ext cx="3355975" cy="201549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4. Right-click </w:t>
      </w:r>
      <w:r w:rsidDel="00000000" w:rsidR="00000000" w:rsidRPr="00000000">
        <w:rPr>
          <w:rFonts w:ascii="Cambria" w:cs="Cambria" w:eastAsia="Cambria" w:hAnsi="Cambria"/>
          <w:b w:val="1"/>
          <w:rtl w:val="0"/>
        </w:rPr>
        <w:t xml:space="preserve">Components</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rtl w:val="0"/>
        </w:rPr>
        <w:t xml:space="preserve">Import Component</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Import Component</w:t>
      </w:r>
      <w:r w:rsidDel="00000000" w:rsidR="00000000" w:rsidRPr="00000000">
        <w:rPr>
          <w:rFonts w:ascii="Cambria" w:cs="Cambria" w:eastAsia="Cambria" w:hAnsi="Cambria"/>
          <w:rtl w:val="0"/>
        </w:rPr>
        <w:t xml:space="preserve"> dialog box appears.</w:t>
      </w:r>
    </w:p>
    <w:p w:rsidR="00000000" w:rsidDel="00000000" w:rsidP="00000000" w:rsidRDefault="00000000" w:rsidRPr="00000000" w14:paraId="0000003D">
      <w:pPr>
        <w:shd w:fill="ffffff" w:val="clear"/>
        <w:spacing w:line="259"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772480" cy="2219264"/>
            <wp:effectExtent b="0" l="0" r="0" t="0"/>
            <wp:docPr descr="Graphical user interface, text, application, Teams&#10;&#10;Description automatically generated" id="160" name="image131.png"/>
            <a:graphic>
              <a:graphicData uri="http://schemas.openxmlformats.org/drawingml/2006/picture">
                <pic:pic>
                  <pic:nvPicPr>
                    <pic:cNvPr descr="Graphical user interface, text, application, Teams&#10;&#10;Description automatically generated" id="0" name="image131.png"/>
                    <pic:cNvPicPr preferRelativeResize="0"/>
                  </pic:nvPicPr>
                  <pic:blipFill>
                    <a:blip r:embed="rId8"/>
                    <a:srcRect b="0" l="0" r="0" t="0"/>
                    <a:stretch>
                      <a:fillRect/>
                    </a:stretch>
                  </pic:blipFill>
                  <pic:spPr>
                    <a:xfrm>
                      <a:off x="0" y="0"/>
                      <a:ext cx="4772480" cy="2219264"/>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hd w:fill="ffffff" w:val="clear"/>
        <w:spacing w:after="60" w:line="259"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5. Click </w:t>
      </w:r>
      <w:r w:rsidDel="00000000" w:rsidR="00000000" w:rsidRPr="00000000">
        <w:rPr>
          <w:rFonts w:ascii="Cambria" w:cs="Cambria" w:eastAsia="Cambria" w:hAnsi="Cambria"/>
          <w:b w:val="1"/>
          <w:rtl w:val="0"/>
        </w:rPr>
        <w:t xml:space="preserve">Browse</w:t>
      </w:r>
      <w:r w:rsidDel="00000000" w:rsidR="00000000" w:rsidRPr="00000000">
        <w:rPr>
          <w:rFonts w:ascii="Cambria" w:cs="Cambria" w:eastAsia="Cambria" w:hAnsi="Cambria"/>
          <w:rtl w:val="0"/>
        </w:rPr>
        <w:t xml:space="preserve"> to navigate to the location of the component, select the component, and then 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The component and its associated widgets and modules are added to your project.</w:t>
        <w:br w:type="textWrapping"/>
        <w:br w:type="textWrapping"/>
      </w:r>
      <w:r w:rsidDel="00000000" w:rsidR="00000000" w:rsidRPr="00000000">
        <w:rPr>
          <w:rFonts w:ascii="Cambria" w:cs="Cambria" w:eastAsia="Cambria" w:hAnsi="Cambria"/>
        </w:rPr>
        <w:drawing>
          <wp:inline distB="114300" distT="114300" distL="114300" distR="114300">
            <wp:extent cx="3662363" cy="4126027"/>
            <wp:effectExtent b="0" l="0" r="0" t="0"/>
            <wp:docPr id="175" name="image150.png"/>
            <a:graphic>
              <a:graphicData uri="http://schemas.openxmlformats.org/drawingml/2006/picture">
                <pic:pic>
                  <pic:nvPicPr>
                    <pic:cNvPr id="0" name="image150.png"/>
                    <pic:cNvPicPr preferRelativeResize="0"/>
                  </pic:nvPicPr>
                  <pic:blipFill>
                    <a:blip r:embed="rId9"/>
                    <a:srcRect b="0" l="0" r="0" t="0"/>
                    <a:stretch>
                      <a:fillRect/>
                    </a:stretch>
                  </pic:blipFill>
                  <pic:spPr>
                    <a:xfrm>
                      <a:off x="0" y="0"/>
                      <a:ext cx="3662363" cy="4126027"/>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200" w:before="20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line="240" w:lineRule="auto"/>
        <w:ind w:left="1080" w:firstLine="0"/>
        <w:jc w:val="both"/>
        <w:rPr>
          <w:rFonts w:ascii="Cambria" w:cs="Cambria" w:eastAsia="Cambria" w:hAnsi="Cambria"/>
        </w:rPr>
      </w:pPr>
      <w:r w:rsidDel="00000000" w:rsidR="00000000" w:rsidRPr="00000000">
        <w:rPr>
          <w:rFonts w:ascii="Cambria" w:cs="Cambria" w:eastAsia="Cambria" w:hAnsi="Cambria"/>
          <w:highlight w:val="white"/>
          <w:rtl w:val="0"/>
        </w:rPr>
        <w:t xml:space="preserve">Once you have imported a component to your project, you can easily add the component to a form. For more information, refer </w:t>
      </w:r>
      <w:hyperlink r:id="rId10">
        <w:r w:rsidDel="00000000" w:rsidR="00000000" w:rsidRPr="00000000">
          <w:rPr>
            <w:rFonts w:ascii="Cambria" w:cs="Cambria" w:eastAsia="Cambria" w:hAnsi="Cambria"/>
            <w:highlight w:val="white"/>
            <w:u w:val="single"/>
            <w:rtl w:val="0"/>
          </w:rPr>
          <w:t xml:space="preserve">Add a Component to a Form</w:t>
        </w:r>
      </w:hyperlink>
      <w:r w:rsidDel="00000000" w:rsidR="00000000" w:rsidRPr="00000000">
        <w:rPr>
          <w:rtl w:val="0"/>
        </w:rPr>
      </w:r>
    </w:p>
    <w:p w:rsidR="00000000" w:rsidDel="00000000" w:rsidP="00000000" w:rsidRDefault="00000000" w:rsidRPr="00000000" w14:paraId="00000041">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2">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3">
      <w:pPr>
        <w:pStyle w:val="Heading3"/>
        <w:keepNext w:val="1"/>
        <w:keepLines w:val="1"/>
        <w:pageBreakBefore w:val="0"/>
        <w:widowControl w:val="1"/>
        <w:numPr>
          <w:ilvl w:val="0"/>
          <w:numId w:val="4"/>
        </w:numPr>
        <w:pBdr>
          <w:top w:color="000000" w:space="0" w:sz="0" w:val="none"/>
          <w:left w:space="0" w:sz="0" w:val="nil"/>
          <w:bottom w:color="000000" w:space="0" w:sz="0" w:val="none"/>
          <w:right w:color="000000" w:space="0" w:sz="0" w:val="none"/>
          <w:between w:color="000000" w:space="0" w:sz="0" w:val="none"/>
        </w:pBdr>
        <w:shd w:fill="auto" w:val="clear"/>
        <w:spacing w:after="0" w:before="0" w:line="276" w:lineRule="auto"/>
        <w:ind w:left="1440" w:right="0" w:hanging="360"/>
        <w:jc w:val="left"/>
        <w:rPr>
          <w:rFonts w:ascii="Cambria" w:cs="Cambria" w:eastAsia="Cambria" w:hAnsi="Cambria"/>
          <w:b w:val="1"/>
          <w:sz w:val="26"/>
          <w:szCs w:val="26"/>
        </w:rPr>
      </w:pPr>
      <w:bookmarkStart w:colFirst="0" w:colLast="0" w:name="_72tc4p76yx14" w:id="8"/>
      <w:bookmarkEnd w:id="8"/>
      <w:r w:rsidDel="00000000" w:rsidR="00000000" w:rsidRPr="00000000">
        <w:rPr>
          <w:rFonts w:ascii="Cambria" w:cs="Cambria" w:eastAsia="Cambria" w:hAnsi="Cambria"/>
          <w:b w:val="1"/>
          <w:color w:val="000000"/>
          <w:sz w:val="24"/>
          <w:szCs w:val="24"/>
          <w:rtl w:val="0"/>
        </w:rPr>
        <w:t xml:space="preserve">Configuring Native Settings (Android) </w:t>
      </w:r>
    </w:p>
    <w:p w:rsidR="00000000" w:rsidDel="00000000" w:rsidP="00000000" w:rsidRDefault="00000000" w:rsidRPr="00000000" w14:paraId="00000044">
      <w:pPr>
        <w:spacing w:after="120" w:before="12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To configure the native settings for Android, follow these steps:</w:t>
      </w:r>
    </w:p>
    <w:p w:rsidR="00000000" w:rsidDel="00000000" w:rsidP="00000000" w:rsidRDefault="00000000" w:rsidRPr="00000000" w14:paraId="00000045">
      <w:pPr>
        <w:numPr>
          <w:ilvl w:val="0"/>
          <w:numId w:val="111"/>
        </w:numPr>
        <w:spacing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From the left navigation menu, click </w:t>
      </w:r>
      <w:r w:rsidDel="00000000" w:rsidR="00000000" w:rsidRPr="00000000">
        <w:rPr>
          <w:rFonts w:ascii="Cambria" w:cs="Cambria" w:eastAsia="Cambria" w:hAnsi="Cambria"/>
          <w:b w:val="1"/>
          <w:rtl w:val="0"/>
        </w:rPr>
        <w:t xml:space="preserve">Project Settings</w:t>
      </w:r>
      <w:r w:rsidDel="00000000" w:rsidR="00000000" w:rsidRPr="00000000">
        <w:rPr>
          <w:rFonts w:ascii="Cambria" w:cs="Cambria" w:eastAsia="Cambria" w:hAnsi="Cambria"/>
          <w:rtl w:val="0"/>
        </w:rPr>
        <w:t xml:space="preserve">.</w:t>
      </w:r>
    </w:p>
    <w:p w:rsidR="00000000" w:rsidDel="00000000" w:rsidP="00000000" w:rsidRDefault="00000000" w:rsidRPr="00000000" w14:paraId="00000046">
      <w:pPr>
        <w:numPr>
          <w:ilvl w:val="0"/>
          <w:numId w:val="111"/>
        </w:numPr>
        <w:spacing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In the Project Settings window, go to </w:t>
      </w:r>
      <w:r w:rsidDel="00000000" w:rsidR="00000000" w:rsidRPr="00000000">
        <w:rPr>
          <w:rFonts w:ascii="Cambria" w:cs="Cambria" w:eastAsia="Cambria" w:hAnsi="Cambria"/>
          <w:b w:val="1"/>
          <w:rtl w:val="0"/>
        </w:rPr>
        <w:t xml:space="preserve">Native</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Android Mobile/Tablet</w:t>
      </w:r>
      <w:r w:rsidDel="00000000" w:rsidR="00000000" w:rsidRPr="00000000">
        <w:rPr>
          <w:rFonts w:ascii="Cambria" w:cs="Cambria" w:eastAsia="Cambria" w:hAnsi="Cambria"/>
          <w:rtl w:val="0"/>
        </w:rPr>
        <w:t xml:space="preserve">.</w:t>
      </w:r>
    </w:p>
    <w:p w:rsidR="00000000" w:rsidDel="00000000" w:rsidP="00000000" w:rsidRDefault="00000000" w:rsidRPr="00000000" w14:paraId="00000047">
      <w:pPr>
        <w:numPr>
          <w:ilvl w:val="0"/>
          <w:numId w:val="111"/>
        </w:numPr>
        <w:spacing w:after="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Set the </w:t>
      </w:r>
      <w:r w:rsidDel="00000000" w:rsidR="00000000" w:rsidRPr="00000000">
        <w:rPr>
          <w:rFonts w:ascii="Cambria" w:cs="Cambria" w:eastAsia="Cambria" w:hAnsi="Cambria"/>
          <w:b w:val="1"/>
          <w:rtl w:val="0"/>
        </w:rPr>
        <w:t xml:space="preserve">READ_PHONE_STATE</w:t>
      </w:r>
      <w:r w:rsidDel="00000000" w:rsidR="00000000" w:rsidRPr="00000000">
        <w:rPr>
          <w:rFonts w:ascii="Cambria" w:cs="Cambria" w:eastAsia="Cambria" w:hAnsi="Cambria"/>
          <w:rtl w:val="0"/>
        </w:rPr>
        <w:t xml:space="preserve"> and</w:t>
      </w:r>
      <w:r w:rsidDel="00000000" w:rsidR="00000000" w:rsidRPr="00000000">
        <w:rPr>
          <w:rFonts w:ascii="Cambria" w:cs="Cambria" w:eastAsia="Cambria" w:hAnsi="Cambria"/>
          <w:b w:val="1"/>
          <w:rtl w:val="0"/>
        </w:rPr>
        <w:t xml:space="preserve"> RECORD_AUDIO</w:t>
      </w:r>
      <w:r w:rsidDel="00000000" w:rsidR="00000000" w:rsidRPr="00000000">
        <w:rPr>
          <w:rFonts w:ascii="Cambria" w:cs="Cambria" w:eastAsia="Cambria" w:hAnsi="Cambria"/>
          <w:rtl w:val="0"/>
        </w:rPr>
        <w:t xml:space="preserve"> permissions to </w:t>
      </w:r>
      <w:r w:rsidDel="00000000" w:rsidR="00000000" w:rsidRPr="00000000">
        <w:rPr>
          <w:rFonts w:ascii="Cambria" w:cs="Cambria" w:eastAsia="Cambria" w:hAnsi="Cambria"/>
          <w:b w:val="1"/>
          <w:rtl w:val="0"/>
        </w:rPr>
        <w:t xml:space="preserve">true</w:t>
      </w:r>
      <w:r w:rsidDel="00000000" w:rsidR="00000000" w:rsidRPr="00000000">
        <w:rPr>
          <w:rFonts w:ascii="Cambria" w:cs="Cambria" w:eastAsia="Cambria" w:hAnsi="Cambria"/>
          <w:rtl w:val="0"/>
        </w:rPr>
        <w:t xml:space="preserve">.</w:t>
      </w:r>
    </w:p>
    <w:p w:rsidR="00000000" w:rsidDel="00000000" w:rsidP="00000000" w:rsidRDefault="00000000" w:rsidRPr="00000000" w14:paraId="00000048">
      <w:pPr>
        <w:spacing w:after="280" w:before="280" w:line="240" w:lineRule="auto"/>
        <w:ind w:left="2160" w:firstLine="0"/>
        <w:rPr>
          <w:rFonts w:ascii="Cambria" w:cs="Cambria" w:eastAsia="Cambria" w:hAnsi="Cambria"/>
        </w:rPr>
      </w:pPr>
      <w:r w:rsidDel="00000000" w:rsidR="00000000" w:rsidRPr="00000000">
        <w:rPr>
          <w:rFonts w:ascii="Cambria" w:cs="Cambria" w:eastAsia="Cambria" w:hAnsi="Cambria"/>
          <w:rtl w:val="0"/>
        </w:rPr>
        <w:t xml:space="preserve">To set a permission to </w:t>
      </w:r>
      <w:r w:rsidDel="00000000" w:rsidR="00000000" w:rsidRPr="00000000">
        <w:rPr>
          <w:rFonts w:ascii="Cambria" w:cs="Cambria" w:eastAsia="Cambria" w:hAnsi="Cambria"/>
          <w:b w:val="1"/>
          <w:rtl w:val="0"/>
        </w:rPr>
        <w:t xml:space="preserve">true</w:t>
      </w:r>
      <w:r w:rsidDel="00000000" w:rsidR="00000000" w:rsidRPr="00000000">
        <w:rPr>
          <w:rFonts w:ascii="Cambria" w:cs="Cambria" w:eastAsia="Cambria" w:hAnsi="Cambria"/>
          <w:rtl w:val="0"/>
        </w:rPr>
        <w:t xml:space="preserve">, select the permission from the left panel, and then click </w:t>
      </w:r>
      <w:r w:rsidDel="00000000" w:rsidR="00000000" w:rsidRPr="00000000">
        <w:rPr>
          <w:rFonts w:ascii="Cambria" w:cs="Cambria" w:eastAsia="Cambria" w:hAnsi="Cambria"/>
          <w:b w:val="1"/>
          <w:rtl w:val="0"/>
        </w:rPr>
        <w:t xml:space="preserve">Add</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49">
      <w:pPr>
        <w:spacing w:line="240" w:lineRule="auto"/>
        <w:ind w:left="216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738563" cy="2847975"/>
            <wp:effectExtent b="0" l="0" r="0" t="0"/>
            <wp:docPr id="190" name="image159.png"/>
            <a:graphic>
              <a:graphicData uri="http://schemas.openxmlformats.org/drawingml/2006/picture">
                <pic:pic>
                  <pic:nvPicPr>
                    <pic:cNvPr id="0" name="image159.png"/>
                    <pic:cNvPicPr preferRelativeResize="0"/>
                  </pic:nvPicPr>
                  <pic:blipFill>
                    <a:blip r:embed="rId11"/>
                    <a:srcRect b="0" l="0" r="0" t="0"/>
                    <a:stretch>
                      <a:fillRect/>
                    </a:stretch>
                  </pic:blipFill>
                  <pic:spPr>
                    <a:xfrm>
                      <a:off x="0" y="0"/>
                      <a:ext cx="3738563"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200" w:before="200" w:line="276" w:lineRule="auto"/>
        <w:ind w:left="720" w:firstLine="0"/>
        <w:rPr>
          <w:rFonts w:ascii="Cambria" w:cs="Cambria" w:eastAsia="Cambria" w:hAnsi="Cambria"/>
          <w:sz w:val="2"/>
          <w:szCs w:val="2"/>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rFonts w:ascii="Cambria" w:cs="Cambria" w:eastAsia="Cambria" w:hAnsi="Cambria"/>
        </w:rPr>
      </w:pPr>
      <w:r w:rsidDel="00000000" w:rsidR="00000000" w:rsidRPr="00000000">
        <w:rPr>
          <w:rFonts w:ascii="Cambria" w:cs="Cambria" w:eastAsia="Cambria" w:hAnsi="Cambria"/>
          <w:rtl w:val="0"/>
        </w:rPr>
        <w:t xml:space="preserve">In the Project Settings window, go to  </w:t>
      </w:r>
      <w:r w:rsidDel="00000000" w:rsidR="00000000" w:rsidRPr="00000000">
        <w:rPr>
          <w:rFonts w:ascii="Cambria" w:cs="Cambria" w:eastAsia="Cambria" w:hAnsi="Cambria"/>
          <w:b w:val="1"/>
          <w:rtl w:val="0"/>
        </w:rPr>
        <w:t xml:space="preserve">Native</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Android Mobile/Tablet → Under Miscellaneous → select Use Google Play Location Services.</w:t>
        <w:br w:type="textWrapping"/>
      </w:r>
      <w:r w:rsidDel="00000000" w:rsidR="00000000" w:rsidRPr="00000000">
        <w:rPr>
          <w:rFonts w:ascii="Cambria" w:cs="Cambria" w:eastAsia="Cambria" w:hAnsi="Cambria"/>
          <w:b w:val="1"/>
        </w:rPr>
        <w:drawing>
          <wp:inline distB="114300" distT="114300" distL="114300" distR="114300">
            <wp:extent cx="4431919" cy="1696792"/>
            <wp:effectExtent b="0" l="0" r="0" t="0"/>
            <wp:docPr id="142" name="image118.png"/>
            <a:graphic>
              <a:graphicData uri="http://schemas.openxmlformats.org/drawingml/2006/picture">
                <pic:pic>
                  <pic:nvPicPr>
                    <pic:cNvPr id="0" name="image118.png"/>
                    <pic:cNvPicPr preferRelativeResize="0"/>
                  </pic:nvPicPr>
                  <pic:blipFill>
                    <a:blip r:embed="rId12"/>
                    <a:srcRect b="0" l="0" r="0" t="0"/>
                    <a:stretch>
                      <a:fillRect/>
                    </a:stretch>
                  </pic:blipFill>
                  <pic:spPr>
                    <a:xfrm>
                      <a:off x="0" y="0"/>
                      <a:ext cx="4431919" cy="1696792"/>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0" w:before="280" w:line="240" w:lineRule="auto"/>
        <w:ind w:left="2160" w:right="0" w:hanging="360"/>
        <w:jc w:val="both"/>
        <w:rPr>
          <w:rFonts w:ascii="Cambria" w:cs="Cambria" w:eastAsia="Cambria" w:hAnsi="Cambria"/>
        </w:rPr>
      </w:pPr>
      <w:r w:rsidDel="00000000" w:rsidR="00000000" w:rsidRPr="00000000">
        <w:rPr>
          <w:rFonts w:ascii="Cambria" w:cs="Cambria" w:eastAsia="Cambria" w:hAnsi="Cambria"/>
          <w:rtl w:val="0"/>
        </w:rPr>
        <w:t xml:space="preserve"> Switch to the </w:t>
      </w:r>
      <w:r w:rsidDel="00000000" w:rsidR="00000000" w:rsidRPr="00000000">
        <w:rPr>
          <w:rFonts w:ascii="Cambria" w:cs="Cambria" w:eastAsia="Cambria" w:hAnsi="Cambria"/>
          <w:b w:val="1"/>
          <w:rtl w:val="0"/>
        </w:rPr>
        <w:t xml:space="preserve">Tags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4D">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0" w:before="280" w:line="240" w:lineRule="auto"/>
        <w:ind w:left="2160" w:right="0" w:hanging="360"/>
        <w:jc w:val="both"/>
        <w:rPr>
          <w:rFonts w:ascii="Cambria" w:cs="Cambria" w:eastAsia="Cambria" w:hAnsi="Cambria"/>
        </w:rPr>
      </w:pPr>
      <w:r w:rsidDel="00000000" w:rsidR="00000000" w:rsidRPr="00000000">
        <w:rPr>
          <w:rFonts w:ascii="Cambria" w:cs="Cambria" w:eastAsia="Cambria" w:hAnsi="Cambria"/>
          <w:rtl w:val="0"/>
        </w:rPr>
        <w:t xml:space="preserve">Add below code snippet at Project Settings/Android Mobile/Tablet/Manifest Permissions, Tags and </w:t>
      </w:r>
      <w:r w:rsidDel="00000000" w:rsidR="00000000" w:rsidRPr="00000000">
        <w:rPr>
          <w:rFonts w:ascii="Cambria" w:cs="Cambria" w:eastAsia="Cambria" w:hAnsi="Cambria"/>
          <w:rtl w:val="0"/>
        </w:rPr>
        <w:t xml:space="preserve">Child tag entries under </w:t>
      </w:r>
      <w:r w:rsidDel="00000000" w:rsidR="00000000" w:rsidRPr="00000000">
        <w:rPr>
          <w:rFonts w:ascii="Cambria" w:cs="Cambria" w:eastAsia="Cambria" w:hAnsi="Cambria"/>
          <w:rtl w:val="0"/>
        </w:rPr>
        <w:t xml:space="preserve">&lt;manifest&gt; tag/</w:t>
      </w:r>
    </w:p>
    <w:p w:rsidR="00000000" w:rsidDel="00000000" w:rsidP="00000000" w:rsidRDefault="00000000" w:rsidRPr="00000000" w14:paraId="0000004E">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jc w:val="both"/>
        <w:rPr>
          <w:rFonts w:ascii="Cambria" w:cs="Cambria" w:eastAsia="Cambria" w:hAnsi="Cambria"/>
        </w:rPr>
      </w:pPr>
      <w:r w:rsidDel="00000000" w:rsidR="00000000" w:rsidRPr="00000000">
        <w:rPr>
          <w:rFonts w:ascii="Cambria" w:cs="Cambria" w:eastAsia="Cambria" w:hAnsi="Cambria"/>
          <w:rtl w:val="0"/>
        </w:rPr>
        <w:t xml:space="preserve">&lt;queries&gt;</w:t>
      </w:r>
    </w:p>
    <w:p w:rsidR="00000000" w:rsidDel="00000000" w:rsidP="00000000" w:rsidRDefault="00000000" w:rsidRPr="00000000" w14:paraId="0000004F">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jc w:val="both"/>
        <w:rPr>
          <w:rFonts w:ascii="Cambria" w:cs="Cambria" w:eastAsia="Cambria" w:hAnsi="Cambria"/>
        </w:rPr>
      </w:pPr>
      <w:r w:rsidDel="00000000" w:rsidR="00000000" w:rsidRPr="00000000">
        <w:rPr>
          <w:rFonts w:ascii="Cambria" w:cs="Cambria" w:eastAsia="Cambria" w:hAnsi="Cambria"/>
          <w:rtl w:val="0"/>
        </w:rPr>
        <w:t xml:space="preserve">&lt;intent&gt;</w:t>
      </w:r>
    </w:p>
    <w:p w:rsidR="00000000" w:rsidDel="00000000" w:rsidP="00000000" w:rsidRDefault="00000000" w:rsidRPr="00000000" w14:paraId="00000050">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jc w:val="both"/>
        <w:rPr>
          <w:rFonts w:ascii="Cambria" w:cs="Cambria" w:eastAsia="Cambria" w:hAnsi="Cambria"/>
        </w:rPr>
      </w:pPr>
      <w:r w:rsidDel="00000000" w:rsidR="00000000" w:rsidRPr="00000000">
        <w:rPr>
          <w:rFonts w:ascii="Cambria" w:cs="Cambria" w:eastAsia="Cambria" w:hAnsi="Cambria"/>
          <w:rtl w:val="0"/>
        </w:rPr>
        <w:t xml:space="preserve">&lt;action </w:t>
      </w:r>
    </w:p>
    <w:p w:rsidR="00000000" w:rsidDel="00000000" w:rsidP="00000000" w:rsidRDefault="00000000" w:rsidRPr="00000000" w14:paraId="00000051">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jc w:val="both"/>
        <w:rPr>
          <w:rFonts w:ascii="Cambria" w:cs="Cambria" w:eastAsia="Cambria" w:hAnsi="Cambria"/>
        </w:rPr>
      </w:pPr>
      <w:r w:rsidDel="00000000" w:rsidR="00000000" w:rsidRPr="00000000">
        <w:rPr>
          <w:rFonts w:ascii="Cambria" w:cs="Cambria" w:eastAsia="Cambria" w:hAnsi="Cambria"/>
          <w:rtl w:val="0"/>
        </w:rPr>
        <w:t xml:space="preserve">        android:name="android.speech.RecognitionService"/&gt;</w:t>
      </w:r>
    </w:p>
    <w:p w:rsidR="00000000" w:rsidDel="00000000" w:rsidP="00000000" w:rsidRDefault="00000000" w:rsidRPr="00000000" w14:paraId="00000052">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jc w:val="both"/>
        <w:rPr>
          <w:rFonts w:ascii="Cambria" w:cs="Cambria" w:eastAsia="Cambria" w:hAnsi="Cambria"/>
        </w:rPr>
      </w:pPr>
      <w:r w:rsidDel="00000000" w:rsidR="00000000" w:rsidRPr="00000000">
        <w:rPr>
          <w:rFonts w:ascii="Cambria" w:cs="Cambria" w:eastAsia="Cambria" w:hAnsi="Cambria"/>
          <w:rtl w:val="0"/>
        </w:rPr>
        <w:t xml:space="preserve">&lt;/intent&gt;</w:t>
      </w:r>
    </w:p>
    <w:p w:rsidR="00000000" w:rsidDel="00000000" w:rsidP="00000000" w:rsidRDefault="00000000" w:rsidRPr="00000000" w14:paraId="00000053">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jc w:val="both"/>
        <w:rPr>
          <w:rFonts w:ascii="Cambria" w:cs="Cambria" w:eastAsia="Cambria" w:hAnsi="Cambria"/>
        </w:rPr>
      </w:pPr>
      <w:r w:rsidDel="00000000" w:rsidR="00000000" w:rsidRPr="00000000">
        <w:rPr>
          <w:rFonts w:ascii="Cambria" w:cs="Cambria" w:eastAsia="Cambria" w:hAnsi="Cambria"/>
          <w:rtl w:val="0"/>
        </w:rPr>
        <w:t xml:space="preserve">&lt;/queries&gt;</w:t>
      </w:r>
    </w:p>
    <w:p w:rsidR="00000000" w:rsidDel="00000000" w:rsidP="00000000" w:rsidRDefault="00000000" w:rsidRPr="00000000" w14:paraId="00000054">
      <w:pPr>
        <w:spacing w:before="120" w:line="240" w:lineRule="auto"/>
        <w:ind w:left="2160" w:firstLine="0"/>
        <w:jc w:val="both"/>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4452938" cy="2022484"/>
            <wp:effectExtent b="0" l="0" r="0" t="0"/>
            <wp:docPr id="1"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4452938" cy="2022484"/>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before="120" w:line="240" w:lineRule="auto"/>
        <w:ind w:left="2160" w:firstLine="0"/>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56">
      <w:pPr>
        <w:pStyle w:val="Heading3"/>
        <w:numPr>
          <w:ilvl w:val="0"/>
          <w:numId w:val="4"/>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Cambria" w:cs="Cambria" w:eastAsia="Cambria" w:hAnsi="Cambria"/>
          <w:b w:val="1"/>
          <w:sz w:val="26"/>
          <w:szCs w:val="26"/>
        </w:rPr>
      </w:pPr>
      <w:bookmarkStart w:colFirst="0" w:colLast="0" w:name="_suxb9rou5cdp" w:id="9"/>
      <w:bookmarkEnd w:id="9"/>
      <w:r w:rsidDel="00000000" w:rsidR="00000000" w:rsidRPr="00000000">
        <w:rPr>
          <w:rFonts w:ascii="Cambria" w:cs="Cambria" w:eastAsia="Cambria" w:hAnsi="Cambria"/>
          <w:b w:val="1"/>
          <w:color w:val="000000"/>
          <w:sz w:val="24"/>
          <w:szCs w:val="24"/>
          <w:rtl w:val="0"/>
        </w:rPr>
        <w:t xml:space="preserve">Configuring Native Settings (iOS) </w:t>
      </w:r>
    </w:p>
    <w:p w:rsidR="00000000" w:rsidDel="00000000" w:rsidP="00000000" w:rsidRDefault="00000000" w:rsidRPr="00000000" w14:paraId="00000057">
      <w:pPr>
        <w:spacing w:after="120" w:before="12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To configure the native settings for iOS, follow these steps:</w:t>
      </w:r>
    </w:p>
    <w:p w:rsidR="00000000" w:rsidDel="00000000" w:rsidP="00000000" w:rsidRDefault="00000000" w:rsidRPr="00000000" w14:paraId="00000058">
      <w:pPr>
        <w:numPr>
          <w:ilvl w:val="0"/>
          <w:numId w:val="64"/>
        </w:numPr>
        <w:spacing w:after="28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rtl w:val="0"/>
        </w:rPr>
        <w:t xml:space="preserve">Project</w:t>
      </w:r>
      <w:r w:rsidDel="00000000" w:rsidR="00000000" w:rsidRPr="00000000">
        <w:rPr>
          <w:rFonts w:ascii="Cambria" w:cs="Cambria" w:eastAsia="Cambria" w:hAnsi="Cambria"/>
          <w:rtl w:val="0"/>
        </w:rPr>
        <w:t xml:space="preserve"> explorer, go to </w:t>
      </w:r>
      <w:r w:rsidDel="00000000" w:rsidR="00000000" w:rsidRPr="00000000">
        <w:rPr>
          <w:rFonts w:ascii="Cambria" w:cs="Cambria" w:eastAsia="Cambria" w:hAnsi="Cambria"/>
          <w:b w:val="1"/>
          <w:rtl w:val="0"/>
        </w:rPr>
        <w:t xml:space="preserve">Assets</w:t>
      </w:r>
      <w:r w:rsidDel="00000000" w:rsidR="00000000" w:rsidRPr="00000000">
        <w:rPr>
          <w:rFonts w:ascii="Cambria" w:cs="Cambria" w:eastAsia="Cambria" w:hAnsi="Cambria"/>
          <w:rtl w:val="0"/>
        </w:rPr>
        <w:t xml:space="preserve"> and expand </w:t>
      </w:r>
      <w:r w:rsidDel="00000000" w:rsidR="00000000" w:rsidRPr="00000000">
        <w:rPr>
          <w:rFonts w:ascii="Cambria" w:cs="Cambria" w:eastAsia="Cambria" w:hAnsi="Cambria"/>
          <w:b w:val="1"/>
          <w:rtl w:val="0"/>
        </w:rPr>
        <w:t xml:space="preserve">Media</w:t>
      </w:r>
      <w:r w:rsidDel="00000000" w:rsidR="00000000" w:rsidRPr="00000000">
        <w:rPr>
          <w:rFonts w:ascii="Cambria" w:cs="Cambria" w:eastAsia="Cambria" w:hAnsi="Cambria"/>
          <w:rtl w:val="0"/>
        </w:rPr>
        <w:t xml:space="preserve">.</w:t>
      </w:r>
    </w:p>
    <w:p w:rsidR="00000000" w:rsidDel="00000000" w:rsidP="00000000" w:rsidRDefault="00000000" w:rsidRPr="00000000" w14:paraId="00000059">
      <w:pPr>
        <w:numPr>
          <w:ilvl w:val="0"/>
          <w:numId w:val="44"/>
        </w:numPr>
        <w:spacing w:after="28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Right-click </w:t>
      </w:r>
      <w:r w:rsidDel="00000000" w:rsidR="00000000" w:rsidRPr="00000000">
        <w:rPr>
          <w:rFonts w:ascii="Cambria" w:cs="Cambria" w:eastAsia="Cambria" w:hAnsi="Cambria"/>
          <w:b w:val="1"/>
          <w:rtl w:val="0"/>
        </w:rPr>
        <w:t xml:space="preserve">Common</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rtl w:val="0"/>
        </w:rPr>
        <w:t xml:space="preserve">Resource Location</w:t>
      </w:r>
      <w:r w:rsidDel="00000000" w:rsidR="00000000" w:rsidRPr="00000000">
        <w:rPr>
          <w:rFonts w:ascii="Cambria" w:cs="Cambria" w:eastAsia="Cambria" w:hAnsi="Cambria"/>
          <w:rtl w:val="0"/>
        </w:rPr>
        <w:t xml:space="preserve">. Volt MX Iris  opens the common resources folder in a file explorer.</w:t>
        <w:br w:type="textWrapping"/>
      </w:r>
      <w:r w:rsidDel="00000000" w:rsidR="00000000" w:rsidRPr="00000000">
        <w:rPr>
          <w:rFonts w:ascii="Cambria" w:cs="Cambria" w:eastAsia="Cambria" w:hAnsi="Cambria"/>
        </w:rPr>
        <w:drawing>
          <wp:inline distB="0" distT="0" distL="0" distR="0">
            <wp:extent cx="3291840" cy="2856230"/>
            <wp:effectExtent b="0" l="0" r="0" t="0"/>
            <wp:docPr descr="Graphical user interface, text&#10;&#10;Description automatically generated" id="44" name="image41.png"/>
            <a:graphic>
              <a:graphicData uri="http://schemas.openxmlformats.org/drawingml/2006/picture">
                <pic:pic>
                  <pic:nvPicPr>
                    <pic:cNvPr descr="Graphical user interface, text&#10;&#10;Description automatically generated" id="0" name="image41.png"/>
                    <pic:cNvPicPr preferRelativeResize="0"/>
                  </pic:nvPicPr>
                  <pic:blipFill>
                    <a:blip r:embed="rId14"/>
                    <a:srcRect b="0" l="0" r="0" t="0"/>
                    <a:stretch>
                      <a:fillRect/>
                    </a:stretch>
                  </pic:blipFill>
                  <pic:spPr>
                    <a:xfrm>
                      <a:off x="0" y="0"/>
                      <a:ext cx="3291840" cy="285623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numPr>
          <w:ilvl w:val="0"/>
          <w:numId w:val="6"/>
        </w:numPr>
        <w:spacing w:after="28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Open the </w:t>
      </w:r>
      <w:r w:rsidDel="00000000" w:rsidR="00000000" w:rsidRPr="00000000">
        <w:rPr>
          <w:rFonts w:ascii="Cambria" w:cs="Cambria" w:eastAsia="Cambria" w:hAnsi="Cambria"/>
          <w:b w:val="1"/>
          <w:rtl w:val="0"/>
        </w:rPr>
        <w:t xml:space="preserve">infoplist_configuration.json</w:t>
      </w:r>
      <w:r w:rsidDel="00000000" w:rsidR="00000000" w:rsidRPr="00000000">
        <w:rPr>
          <w:rFonts w:ascii="Cambria" w:cs="Cambria" w:eastAsia="Cambria" w:hAnsi="Cambria"/>
          <w:rtl w:val="0"/>
        </w:rPr>
        <w:t xml:space="preserve"> file with a text or code editor.</w:t>
      </w:r>
    </w:p>
    <w:p w:rsidR="00000000" w:rsidDel="00000000" w:rsidP="00000000" w:rsidRDefault="00000000" w:rsidRPr="00000000" w14:paraId="0000005B">
      <w:pPr>
        <w:numPr>
          <w:ilvl w:val="0"/>
          <w:numId w:val="100"/>
        </w:numPr>
        <w:spacing w:after="28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At the end of the file, type the following code. You can change the description based on your preference.</w:t>
      </w:r>
    </w:p>
    <w:p w:rsidR="00000000" w:rsidDel="00000000" w:rsidP="00000000" w:rsidRDefault="00000000" w:rsidRPr="00000000" w14:paraId="0000005C">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5D">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"NSSpeechRecognitionUsageDescription":"VoltMXDxChatbot",</w:t>
      </w:r>
    </w:p>
    <w:p w:rsidR="00000000" w:rsidDel="00000000" w:rsidP="00000000" w:rsidRDefault="00000000" w:rsidRPr="00000000" w14:paraId="0000005E">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"NSMicrophoneUsageDescription":"VoltMXDxChatbot",</w:t>
      </w:r>
    </w:p>
    <w:p w:rsidR="00000000" w:rsidDel="00000000" w:rsidP="00000000" w:rsidRDefault="00000000" w:rsidRPr="00000000" w14:paraId="0000005F">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"NSAppTransportSecurity" :</w:t>
      </w:r>
    </w:p>
    <w:p w:rsidR="00000000" w:rsidDel="00000000" w:rsidP="00000000" w:rsidRDefault="00000000" w:rsidRPr="00000000" w14:paraId="00000060">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1">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"NSAllowsArbitraryLoads" : </w:t>
      </w:r>
      <w:r w:rsidDel="00000000" w:rsidR="00000000" w:rsidRPr="00000000">
        <w:rPr>
          <w:rFonts w:ascii="Cambria" w:cs="Cambria" w:eastAsia="Cambria" w:hAnsi="Cambria"/>
          <w:rtl w:val="0"/>
        </w:rPr>
        <w:t xml:space="preserve">true</w:t>
      </w:r>
    </w:p>
    <w:p w:rsidR="00000000" w:rsidDel="00000000" w:rsidP="00000000" w:rsidRDefault="00000000" w:rsidRPr="00000000" w14:paraId="00000062">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3">
      <w:pPr>
        <w:keepNext w:val="0"/>
        <w:keepLines w:val="0"/>
        <w:pageBreakBefore w:val="0"/>
        <w:widowControl w:val="1"/>
        <w:pBdr>
          <w:top w:color="dddddd" w:space="2" w:sz="6" w:val="single"/>
          <w:left w:color="dddddd" w:space="2" w:sz="6" w:val="single"/>
          <w:bottom w:color="dddddd" w:space="2" w:sz="6" w:val="single"/>
          <w:right w:color="dddddd" w:space="2"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2160" w:right="0" w:firstLine="0"/>
        <w:jc w:val="both"/>
        <w:rPr>
          <w:rFonts w:ascii="Cambria" w:cs="Cambria" w:eastAsia="Cambria" w:hAnsi="Cambria"/>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64">
      <w:pPr>
        <w:spacing w:before="120" w:line="240" w:lineRule="auto"/>
        <w:ind w:left="3600" w:firstLine="0"/>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65">
      <w:pPr>
        <w:spacing w:before="120" w:line="240" w:lineRule="auto"/>
        <w:ind w:left="2160" w:firstLine="0"/>
        <w:jc w:val="both"/>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4638675" cy="1900238"/>
            <wp:effectExtent b="0" l="0" r="0" t="0"/>
            <wp:docPr id="135" name="image120.png"/>
            <a:graphic>
              <a:graphicData uri="http://schemas.openxmlformats.org/drawingml/2006/picture">
                <pic:pic>
                  <pic:nvPicPr>
                    <pic:cNvPr id="0" name="image120.png"/>
                    <pic:cNvPicPr preferRelativeResize="0"/>
                  </pic:nvPicPr>
                  <pic:blipFill>
                    <a:blip r:embed="rId15"/>
                    <a:srcRect b="0" l="0" r="0" t="0"/>
                    <a:stretch>
                      <a:fillRect/>
                    </a:stretch>
                  </pic:blipFill>
                  <pic:spPr>
                    <a:xfrm>
                      <a:off x="0" y="0"/>
                      <a:ext cx="4638675" cy="190023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280" w:before="280" w:line="240" w:lineRule="auto"/>
        <w:ind w:left="2160" w:right="0" w:hanging="360"/>
        <w:jc w:val="both"/>
        <w:rPr>
          <w:rFonts w:ascii="Cambria" w:cs="Cambria" w:eastAsia="Cambria" w:hAnsi="Cambria"/>
        </w:rPr>
      </w:pPr>
      <w:r w:rsidDel="00000000" w:rsidR="00000000" w:rsidRPr="00000000">
        <w:rPr>
          <w:rFonts w:ascii="Cambria" w:cs="Cambria" w:eastAsia="Cambria" w:hAnsi="Cambria"/>
          <w:b w:val="1"/>
          <w:rtl w:val="0"/>
        </w:rPr>
        <w:t xml:space="preserve">Save</w:t>
      </w:r>
      <w:r w:rsidDel="00000000" w:rsidR="00000000" w:rsidRPr="00000000">
        <w:rPr>
          <w:rFonts w:ascii="Cambria" w:cs="Cambria" w:eastAsia="Cambria" w:hAnsi="Cambria"/>
          <w:rtl w:val="0"/>
        </w:rPr>
        <w:t xml:space="preserve"> the file.</w:t>
      </w:r>
      <w:r w:rsidDel="00000000" w:rsidR="00000000" w:rsidRPr="00000000">
        <w:rPr>
          <w:rtl w:val="0"/>
        </w:rPr>
      </w:r>
    </w:p>
    <w:p w:rsidR="00000000" w:rsidDel="00000000" w:rsidP="00000000" w:rsidRDefault="00000000" w:rsidRPr="00000000" w14:paraId="00000067">
      <w:pPr>
        <w:spacing w:after="120" w:before="120" w:line="240" w:lineRule="auto"/>
        <w:ind w:left="720" w:firstLine="0"/>
        <w:jc w:val="both"/>
        <w:rPr>
          <w:rFonts w:ascii="Cambria" w:cs="Cambria" w:eastAsia="Cambria" w:hAnsi="Cambria"/>
          <w:sz w:val="2"/>
          <w:szCs w:val="2"/>
        </w:rPr>
      </w:pPr>
      <w:r w:rsidDel="00000000" w:rsidR="00000000" w:rsidRPr="00000000">
        <w:rPr>
          <w:rFonts w:ascii="Cambria" w:cs="Cambria" w:eastAsia="Cambria" w:hAnsi="Cambria"/>
          <w:rtl w:val="0"/>
        </w:rPr>
        <w:t xml:space="preserve">After you configure the native settings, you can Build and Run your app to see the component work in real time.</w:t>
      </w:r>
      <w:r w:rsidDel="00000000" w:rsidR="00000000" w:rsidRPr="00000000">
        <w:rPr>
          <w:rtl w:val="0"/>
        </w:rPr>
      </w:r>
    </w:p>
    <w:p w:rsidR="00000000" w:rsidDel="00000000" w:rsidP="00000000" w:rsidRDefault="00000000" w:rsidRPr="00000000" w14:paraId="00000068">
      <w:pPr>
        <w:pStyle w:val="Heading2"/>
        <w:numPr>
          <w:ilvl w:val="0"/>
          <w:numId w:val="8"/>
        </w:numPr>
        <w:pBdr>
          <w:top w:color="000000" w:space="0" w:sz="0" w:val="none"/>
          <w:bottom w:color="000000" w:space="0" w:sz="0" w:val="none"/>
          <w:right w:color="000000" w:space="0" w:sz="0" w:val="none"/>
          <w:between w:color="000000" w:space="0" w:sz="0" w:val="none"/>
        </w:pBdr>
        <w:spacing w:line="276" w:lineRule="auto"/>
        <w:ind w:left="720" w:hanging="360"/>
        <w:rPr>
          <w:rFonts w:ascii="Cambria" w:cs="Cambria" w:eastAsia="Cambria" w:hAnsi="Cambria"/>
          <w:b w:val="1"/>
          <w:sz w:val="28"/>
          <w:szCs w:val="28"/>
        </w:rPr>
      </w:pPr>
      <w:bookmarkStart w:colFirst="0" w:colLast="0" w:name="_s59vsu4htygu" w:id="10"/>
      <w:bookmarkEnd w:id="10"/>
      <w:r w:rsidDel="00000000" w:rsidR="00000000" w:rsidRPr="00000000">
        <w:rPr>
          <w:rFonts w:ascii="Cambria" w:cs="Cambria" w:eastAsia="Cambria" w:hAnsi="Cambria"/>
          <w:b w:val="1"/>
          <w:sz w:val="28"/>
          <w:szCs w:val="28"/>
          <w:rtl w:val="0"/>
        </w:rPr>
        <w:t xml:space="preserve">SET UP THE CHATBOT - DIALOG FLOW V2</w:t>
      </w:r>
    </w:p>
    <w:p w:rsidR="00000000" w:rsidDel="00000000" w:rsidP="00000000" w:rsidRDefault="00000000" w:rsidRPr="00000000" w14:paraId="00000069">
      <w:pPr>
        <w:spacing w:line="276" w:lineRule="auto"/>
        <w:rPr>
          <w:sz w:val="8"/>
          <w:szCs w:val="8"/>
        </w:rPr>
      </w:pPr>
      <w:r w:rsidDel="00000000" w:rsidR="00000000" w:rsidRPr="00000000">
        <w:rPr>
          <w:rtl w:val="0"/>
        </w:rPr>
      </w:r>
    </w:p>
    <w:p w:rsidR="00000000" w:rsidDel="00000000" w:rsidP="00000000" w:rsidRDefault="00000000" w:rsidRPr="00000000" w14:paraId="0000006A">
      <w:pPr>
        <w:pStyle w:val="Heading3"/>
        <w:keepNext w:val="0"/>
        <w:keepLines w:val="0"/>
        <w:numPr>
          <w:ilvl w:val="0"/>
          <w:numId w:val="82"/>
        </w:numPr>
        <w:pBdr>
          <w:top w:color="000000" w:space="0" w:sz="0" w:val="none"/>
          <w:bottom w:color="000000" w:space="0" w:sz="0" w:val="none"/>
          <w:right w:color="000000" w:space="0" w:sz="0" w:val="none"/>
          <w:between w:color="000000" w:space="0" w:sz="0" w:val="none"/>
        </w:pBdr>
        <w:spacing w:after="60" w:before="240" w:line="276" w:lineRule="auto"/>
        <w:ind w:left="1440" w:hanging="360"/>
        <w:rPr>
          <w:rFonts w:ascii="Cambria" w:cs="Cambria" w:eastAsia="Cambria" w:hAnsi="Cambria"/>
          <w:b w:val="1"/>
          <w:sz w:val="26"/>
          <w:szCs w:val="26"/>
        </w:rPr>
      </w:pPr>
      <w:bookmarkStart w:colFirst="0" w:colLast="0" w:name="_x56s2fnsfir0" w:id="11"/>
      <w:bookmarkEnd w:id="11"/>
      <w:r w:rsidDel="00000000" w:rsidR="00000000" w:rsidRPr="00000000">
        <w:rPr>
          <w:rFonts w:ascii="Cambria" w:cs="Cambria" w:eastAsia="Cambria" w:hAnsi="Cambria"/>
          <w:b w:val="1"/>
          <w:color w:val="000000"/>
          <w:sz w:val="26"/>
          <w:szCs w:val="26"/>
          <w:rtl w:val="0"/>
        </w:rPr>
        <w:t xml:space="preserve">Basic Setup</w:t>
      </w:r>
    </w:p>
    <w:p w:rsidR="00000000" w:rsidDel="00000000" w:rsidP="00000000" w:rsidRDefault="00000000" w:rsidRPr="00000000" w14:paraId="0000006B">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Set up the Natural Language Processing (NLP) bot in the Dialogflow console to run your chatbot. To set up the NLP bot, follow these steps:</w:t>
      </w:r>
    </w:p>
    <w:p w:rsidR="00000000" w:rsidDel="00000000" w:rsidP="00000000" w:rsidRDefault="00000000" w:rsidRPr="00000000" w14:paraId="0000006C">
      <w:pPr>
        <w:numPr>
          <w:ilvl w:val="0"/>
          <w:numId w:val="52"/>
        </w:numPr>
        <w:spacing w:before="20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Create New Agent</w:t>
      </w:r>
    </w:p>
    <w:p w:rsidR="00000000" w:rsidDel="00000000" w:rsidP="00000000" w:rsidRDefault="00000000" w:rsidRPr="00000000" w14:paraId="0000006D">
      <w:pPr>
        <w:numPr>
          <w:ilvl w:val="0"/>
          <w:numId w:val="52"/>
        </w:numPr>
        <w:spacing w:after="20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Import the Dialogflow Agent</w:t>
      </w:r>
    </w:p>
    <w:p w:rsidR="00000000" w:rsidDel="00000000" w:rsidP="00000000" w:rsidRDefault="00000000" w:rsidRPr="00000000" w14:paraId="0000006E">
      <w:pPr>
        <w:pStyle w:val="Heading4"/>
        <w:keepNext w:val="0"/>
        <w:keepLines w:val="0"/>
        <w:spacing w:after="0" w:before="220" w:line="276" w:lineRule="auto"/>
        <w:rPr>
          <w:rFonts w:ascii="Cambria" w:cs="Cambria" w:eastAsia="Cambria" w:hAnsi="Cambria"/>
          <w:b w:val="1"/>
          <w:color w:val="30353f"/>
          <w:sz w:val="2"/>
          <w:szCs w:val="2"/>
        </w:rPr>
      </w:pPr>
      <w:bookmarkStart w:colFirst="0" w:colLast="0" w:name="_f65pr6j0jpml" w:id="12"/>
      <w:bookmarkEnd w:id="12"/>
      <w:r w:rsidDel="00000000" w:rsidR="00000000" w:rsidRPr="00000000">
        <w:rPr>
          <w:rtl w:val="0"/>
        </w:rPr>
      </w:r>
    </w:p>
    <w:p w:rsidR="00000000" w:rsidDel="00000000" w:rsidP="00000000" w:rsidRDefault="00000000" w:rsidRPr="00000000" w14:paraId="0000006F">
      <w:pPr>
        <w:pStyle w:val="Heading4"/>
        <w:keepNext w:val="0"/>
        <w:keepLines w:val="0"/>
        <w:numPr>
          <w:ilvl w:val="0"/>
          <w:numId w:val="14"/>
        </w:numPr>
        <w:spacing w:after="0" w:before="220" w:line="276" w:lineRule="auto"/>
        <w:ind w:left="1440" w:hanging="360"/>
        <w:rPr>
          <w:rFonts w:ascii="Cambria" w:cs="Cambria" w:eastAsia="Cambria" w:hAnsi="Cambria"/>
          <w:b w:val="1"/>
          <w:sz w:val="24"/>
          <w:szCs w:val="24"/>
        </w:rPr>
      </w:pPr>
      <w:bookmarkStart w:colFirst="0" w:colLast="0" w:name="_2sajsr78ij4r" w:id="13"/>
      <w:bookmarkEnd w:id="13"/>
      <w:r w:rsidDel="00000000" w:rsidR="00000000" w:rsidRPr="00000000">
        <w:rPr>
          <w:rFonts w:ascii="Cambria" w:cs="Cambria" w:eastAsia="Cambria" w:hAnsi="Cambria"/>
          <w:b w:val="1"/>
          <w:color w:val="000000"/>
          <w:rtl w:val="0"/>
        </w:rPr>
        <w:t xml:space="preserve">Create New Agent</w:t>
      </w:r>
    </w:p>
    <w:p w:rsidR="00000000" w:rsidDel="00000000" w:rsidP="00000000" w:rsidRDefault="00000000" w:rsidRPr="00000000" w14:paraId="00000070">
      <w:pPr>
        <w:spacing w:after="120" w:before="120" w:line="276" w:lineRule="auto"/>
        <w:rPr>
          <w:rFonts w:ascii="Cambria" w:cs="Cambria" w:eastAsia="Cambria" w:hAnsi="Cambria"/>
        </w:rPr>
      </w:pP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  To create a new agent in your Dialogflow console, follow these steps:</w:t>
      </w:r>
    </w:p>
    <w:p w:rsidR="00000000" w:rsidDel="00000000" w:rsidP="00000000" w:rsidRDefault="00000000" w:rsidRPr="00000000" w14:paraId="00000071">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rtl w:val="0"/>
        </w:rPr>
        <w:t xml:space="preserve"> 1.  Open and sign in to your account in your</w:t>
      </w:r>
      <w:r w:rsidDel="00000000" w:rsidR="00000000" w:rsidRPr="00000000">
        <w:rPr>
          <w:rFonts w:ascii="Cambria" w:cs="Cambria" w:eastAsia="Cambria" w:hAnsi="Cambria"/>
          <w:color w:val="2d82dc"/>
          <w:u w:val="single"/>
          <w:rtl w:val="0"/>
        </w:rPr>
        <w:t xml:space="preserve"> </w:t>
      </w:r>
      <w:hyperlink r:id="rId16">
        <w:r w:rsidDel="00000000" w:rsidR="00000000" w:rsidRPr="00000000">
          <w:rPr>
            <w:rFonts w:ascii="Cambria" w:cs="Cambria" w:eastAsia="Cambria" w:hAnsi="Cambria"/>
            <w:color w:val="2d82dc"/>
            <w:u w:val="single"/>
            <w:rtl w:val="0"/>
          </w:rPr>
          <w:t xml:space="preserve">Dialogflow console</w:t>
        </w:r>
      </w:hyperlink>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776788" cy="2619375"/>
            <wp:effectExtent b="9525" l="9525" r="9525" t="9525"/>
            <wp:docPr id="40" name="image25.png"/>
            <a:graphic>
              <a:graphicData uri="http://schemas.openxmlformats.org/drawingml/2006/picture">
                <pic:pic>
                  <pic:nvPicPr>
                    <pic:cNvPr id="0" name="image25.png"/>
                    <pic:cNvPicPr preferRelativeResize="0"/>
                  </pic:nvPicPr>
                  <pic:blipFill>
                    <a:blip r:embed="rId17"/>
                    <a:srcRect b="0" l="0" r="0" t="0"/>
                    <a:stretch>
                      <a:fillRect/>
                    </a:stretch>
                  </pic:blipFill>
                  <pic:spPr>
                    <a:xfrm>
                      <a:off x="0" y="0"/>
                      <a:ext cx="4776788" cy="261937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2">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rtl w:val="0"/>
        </w:rPr>
        <w:t xml:space="preserve">2.  In the console, from the left menu pane, click </w:t>
      </w:r>
      <w:r w:rsidDel="00000000" w:rsidR="00000000" w:rsidRPr="00000000">
        <w:rPr>
          <w:rFonts w:ascii="Cambria" w:cs="Cambria" w:eastAsia="Cambria" w:hAnsi="Cambria"/>
          <w:b w:val="1"/>
          <w:rtl w:val="0"/>
        </w:rPr>
        <w:t xml:space="preserve">Create new agent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824413" cy="3124200"/>
            <wp:effectExtent b="9525" l="9525" r="9525" t="9525"/>
            <wp:docPr id="218" name="image173.png"/>
            <a:graphic>
              <a:graphicData uri="http://schemas.openxmlformats.org/drawingml/2006/picture">
                <pic:pic>
                  <pic:nvPicPr>
                    <pic:cNvPr id="0" name="image173.png"/>
                    <pic:cNvPicPr preferRelativeResize="0"/>
                  </pic:nvPicPr>
                  <pic:blipFill>
                    <a:blip r:embed="rId18"/>
                    <a:srcRect b="0" l="0" r="0" t="0"/>
                    <a:stretch>
                      <a:fillRect/>
                    </a:stretch>
                  </pic:blipFill>
                  <pic:spPr>
                    <a:xfrm>
                      <a:off x="0" y="0"/>
                      <a:ext cx="4824413" cy="31242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3">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rtl w:val="0"/>
        </w:rPr>
        <w:t xml:space="preserve">3. Provide a name for your agent, then click </w:t>
      </w:r>
      <w:r w:rsidDel="00000000" w:rsidR="00000000" w:rsidRPr="00000000">
        <w:rPr>
          <w:rFonts w:ascii="Cambria" w:cs="Cambria" w:eastAsia="Cambria" w:hAnsi="Cambria"/>
          <w:b w:val="1"/>
          <w:rtl w:val="0"/>
        </w:rPr>
        <w:t xml:space="preserve">Create</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024438" cy="2352675"/>
            <wp:effectExtent b="0" l="0" r="0" t="0"/>
            <wp:docPr id="61" name="image53.png"/>
            <a:graphic>
              <a:graphicData uri="http://schemas.openxmlformats.org/drawingml/2006/picture">
                <pic:pic>
                  <pic:nvPicPr>
                    <pic:cNvPr id="0" name="image53.png"/>
                    <pic:cNvPicPr preferRelativeResize="0"/>
                  </pic:nvPicPr>
                  <pic:blipFill>
                    <a:blip r:embed="rId19"/>
                    <a:srcRect b="0" l="0" r="0" t="0"/>
                    <a:stretch>
                      <a:fillRect/>
                    </a:stretch>
                  </pic:blipFill>
                  <pic:spPr>
                    <a:xfrm>
                      <a:off x="0" y="0"/>
                      <a:ext cx="5024438"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Style w:val="Heading4"/>
        <w:keepNext w:val="0"/>
        <w:keepLines w:val="0"/>
        <w:numPr>
          <w:ilvl w:val="0"/>
          <w:numId w:val="88"/>
        </w:numPr>
        <w:spacing w:after="0" w:before="220" w:line="276" w:lineRule="auto"/>
        <w:ind w:left="1440" w:hanging="360"/>
        <w:rPr>
          <w:rFonts w:ascii="Cambria" w:cs="Cambria" w:eastAsia="Cambria" w:hAnsi="Cambria"/>
          <w:b w:val="1"/>
          <w:sz w:val="24"/>
          <w:szCs w:val="24"/>
        </w:rPr>
      </w:pPr>
      <w:bookmarkStart w:colFirst="0" w:colLast="0" w:name="_ju6ovaqb1wlr" w:id="14"/>
      <w:bookmarkEnd w:id="14"/>
      <w:r w:rsidDel="00000000" w:rsidR="00000000" w:rsidRPr="00000000">
        <w:rPr>
          <w:rFonts w:ascii="Cambria" w:cs="Cambria" w:eastAsia="Cambria" w:hAnsi="Cambria"/>
          <w:b w:val="1"/>
          <w:color w:val="000000"/>
          <w:rtl w:val="0"/>
        </w:rPr>
        <w:t xml:space="preserve"> Import the Dialogflow Agent (Bot)</w:t>
      </w:r>
    </w:p>
    <w:p w:rsidR="00000000" w:rsidDel="00000000" w:rsidP="00000000" w:rsidRDefault="00000000" w:rsidRPr="00000000" w14:paraId="00000075">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  Once you create a new agent (bot), you have to import the bot. To import the bot,  follow these steps:</w:t>
      </w:r>
    </w:p>
    <w:p w:rsidR="00000000" w:rsidDel="00000000" w:rsidP="00000000" w:rsidRDefault="00000000" w:rsidRPr="00000000" w14:paraId="00000076">
      <w:pPr>
        <w:numPr>
          <w:ilvl w:val="0"/>
          <w:numId w:val="3"/>
        </w:numPr>
        <w:spacing w:before="200" w:line="276" w:lineRule="auto"/>
        <w:ind w:left="1440" w:hanging="360"/>
        <w:rPr>
          <w:color w:val="30353f"/>
          <w:sz w:val="20"/>
          <w:szCs w:val="20"/>
        </w:rPr>
      </w:pPr>
      <w:r w:rsidDel="00000000" w:rsidR="00000000" w:rsidRPr="00000000">
        <w:rPr>
          <w:rFonts w:ascii="Cambria" w:cs="Cambria" w:eastAsia="Cambria" w:hAnsi="Cambria"/>
          <w:rtl w:val="0"/>
        </w:rPr>
        <w:t xml:space="preserve">Open the agent that you created, click </w:t>
      </w:r>
      <w:r w:rsidDel="00000000" w:rsidR="00000000" w:rsidRPr="00000000">
        <w:rPr>
          <w:rFonts w:ascii="Cambria" w:cs="Cambria" w:eastAsia="Cambria" w:hAnsi="Cambria"/>
          <w:b w:val="1"/>
          <w:rtl w:val="0"/>
        </w:rPr>
        <w:t xml:space="preserve">Export and Import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957763" cy="2314575"/>
            <wp:effectExtent b="0" l="0" r="0" t="0"/>
            <wp:docPr id="43" name="image38.png"/>
            <a:graphic>
              <a:graphicData uri="http://schemas.openxmlformats.org/drawingml/2006/picture">
                <pic:pic>
                  <pic:nvPicPr>
                    <pic:cNvPr id="0" name="image38.png"/>
                    <pic:cNvPicPr preferRelativeResize="0"/>
                  </pic:nvPicPr>
                  <pic:blipFill>
                    <a:blip r:embed="rId20"/>
                    <a:srcRect b="0" l="0" r="0" t="0"/>
                    <a:stretch>
                      <a:fillRect/>
                    </a:stretch>
                  </pic:blipFill>
                  <pic:spPr>
                    <a:xfrm>
                      <a:off x="0" y="0"/>
                      <a:ext cx="4957763"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numPr>
          <w:ilvl w:val="0"/>
          <w:numId w:val="3"/>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Import from Zip</w:t>
      </w:r>
      <w:r w:rsidDel="00000000" w:rsidR="00000000" w:rsidRPr="00000000">
        <w:rPr>
          <w:rFonts w:ascii="Cambria" w:cs="Cambria" w:eastAsia="Cambria" w:hAnsi="Cambria"/>
          <w:rtl w:val="0"/>
        </w:rPr>
        <w:t xml:space="preserve"> to import your bot to the Dialogflow console.</w:t>
      </w:r>
    </w:p>
    <w:p w:rsidR="00000000" w:rsidDel="00000000" w:rsidP="00000000" w:rsidRDefault="00000000" w:rsidRPr="00000000" w14:paraId="00000078">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Before you import the bot to the Dialogflow console, you have to download the    exported NLP_VoltmxDxBankingBot_Dialogflow zip file. To download the zip file, click </w:t>
      </w:r>
      <w:hyperlink r:id="rId21">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79">
      <w:pPr>
        <w:spacing w:after="200" w:before="200" w:line="276" w:lineRule="auto"/>
        <w:ind w:left="1440" w:firstLine="0"/>
        <w:rPr>
          <w:color w:val="30353f"/>
          <w:sz w:val="20"/>
          <w:szCs w:val="20"/>
        </w:rPr>
      </w:pPr>
      <w:r w:rsidDel="00000000" w:rsidR="00000000" w:rsidRPr="00000000">
        <w:rPr>
          <w:color w:val="30353f"/>
          <w:sz w:val="20"/>
          <w:szCs w:val="20"/>
          <w:rtl w:val="0"/>
        </w:rPr>
        <w:t xml:space="preserve">             </w:t>
      </w:r>
      <w:r w:rsidDel="00000000" w:rsidR="00000000" w:rsidRPr="00000000">
        <w:rPr>
          <w:color w:val="30353f"/>
          <w:sz w:val="20"/>
          <w:szCs w:val="20"/>
        </w:rPr>
        <w:drawing>
          <wp:inline distB="114300" distT="114300" distL="114300" distR="114300">
            <wp:extent cx="4778172" cy="2600325"/>
            <wp:effectExtent b="0" l="0" r="0" t="0"/>
            <wp:docPr id="19"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4778172" cy="260032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numPr>
          <w:ilvl w:val="0"/>
          <w:numId w:val="3"/>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downloaded NLP bot. The </w:t>
      </w:r>
      <w:r w:rsidDel="00000000" w:rsidR="00000000" w:rsidRPr="00000000">
        <w:rPr>
          <w:rFonts w:ascii="Cambria" w:cs="Cambria" w:eastAsia="Cambria" w:hAnsi="Cambria"/>
          <w:b w:val="1"/>
          <w:rtl w:val="0"/>
        </w:rPr>
        <w:t xml:space="preserve">Upload agent</w:t>
      </w:r>
      <w:r w:rsidDel="00000000" w:rsidR="00000000" w:rsidRPr="00000000">
        <w:rPr>
          <w:rFonts w:ascii="Cambria" w:cs="Cambria" w:eastAsia="Cambria" w:hAnsi="Cambria"/>
          <w:rtl w:val="0"/>
        </w:rPr>
        <w:t xml:space="preserve"> dialog box opens.</w:t>
      </w:r>
    </w:p>
    <w:p w:rsidR="00000000" w:rsidDel="00000000" w:rsidP="00000000" w:rsidRDefault="00000000" w:rsidRPr="00000000" w14:paraId="0000007B">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3347812" cy="2705100"/>
            <wp:effectExtent b="0" l="0" r="0" t="0"/>
            <wp:docPr id="223" name="image178.png"/>
            <a:graphic>
              <a:graphicData uri="http://schemas.openxmlformats.org/drawingml/2006/picture">
                <pic:pic>
                  <pic:nvPicPr>
                    <pic:cNvPr id="0" name="image178.png"/>
                    <pic:cNvPicPr preferRelativeResize="0"/>
                  </pic:nvPicPr>
                  <pic:blipFill>
                    <a:blip r:embed="rId23"/>
                    <a:srcRect b="0" l="0" r="0" t="0"/>
                    <a:stretch>
                      <a:fillRect/>
                    </a:stretch>
                  </pic:blipFill>
                  <pic:spPr>
                    <a:xfrm>
                      <a:off x="0" y="0"/>
                      <a:ext cx="3347812"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t xml:space="preserve">                        </w:t>
      </w:r>
    </w:p>
    <w:p w:rsidR="00000000" w:rsidDel="00000000" w:rsidP="00000000" w:rsidRDefault="00000000" w:rsidRPr="00000000" w14:paraId="0000007D">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t xml:space="preserve">                         </w:t>
      </w:r>
      <w:r w:rsidDel="00000000" w:rsidR="00000000" w:rsidRPr="00000000">
        <w:rPr>
          <w:color w:val="30353f"/>
          <w:sz w:val="20"/>
          <w:szCs w:val="20"/>
        </w:rPr>
        <w:drawing>
          <wp:inline distB="114300" distT="114300" distL="114300" distR="114300">
            <wp:extent cx="4714875" cy="3062288"/>
            <wp:effectExtent b="0" l="0" r="0" t="0"/>
            <wp:docPr id="193" name="image154.png"/>
            <a:graphic>
              <a:graphicData uri="http://schemas.openxmlformats.org/drawingml/2006/picture">
                <pic:pic>
                  <pic:nvPicPr>
                    <pic:cNvPr id="0" name="image154.png"/>
                    <pic:cNvPicPr preferRelativeResize="0"/>
                  </pic:nvPicPr>
                  <pic:blipFill>
                    <a:blip r:embed="rId24"/>
                    <a:srcRect b="0" l="0" r="0" t="0"/>
                    <a:stretch>
                      <a:fillRect/>
                    </a:stretch>
                  </pic:blipFill>
                  <pic:spPr>
                    <a:xfrm>
                      <a:off x="0" y="0"/>
                      <a:ext cx="4714875" cy="3062288"/>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numPr>
          <w:ilvl w:val="0"/>
          <w:numId w:val="3"/>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Type Import in the specified field as shown here, and then 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w:t>
      </w:r>
    </w:p>
    <w:p w:rsidR="00000000" w:rsidDel="00000000" w:rsidP="00000000" w:rsidRDefault="00000000" w:rsidRPr="00000000" w14:paraId="0000007F">
      <w:pPr>
        <w:numPr>
          <w:ilvl w:val="0"/>
          <w:numId w:val="3"/>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 Click </w:t>
      </w:r>
      <w:r w:rsidDel="00000000" w:rsidR="00000000" w:rsidRPr="00000000">
        <w:rPr>
          <w:rFonts w:ascii="Cambria" w:cs="Cambria" w:eastAsia="Cambria" w:hAnsi="Cambria"/>
          <w:b w:val="1"/>
          <w:rtl w:val="0"/>
        </w:rPr>
        <w:t xml:space="preserve">Done</w:t>
      </w:r>
      <w:r w:rsidDel="00000000" w:rsidR="00000000" w:rsidRPr="00000000">
        <w:rPr>
          <w:rFonts w:ascii="Cambria" w:cs="Cambria" w:eastAsia="Cambria" w:hAnsi="Cambria"/>
          <w:rtl w:val="0"/>
        </w:rPr>
        <w:t xml:space="preserve"> to complete the importing process.</w:t>
      </w:r>
    </w:p>
    <w:p w:rsidR="00000000" w:rsidDel="00000000" w:rsidP="00000000" w:rsidRDefault="00000000" w:rsidRPr="00000000" w14:paraId="00000080">
      <w:pPr>
        <w:spacing w:after="200" w:before="200" w:line="276" w:lineRule="auto"/>
        <w:ind w:left="720" w:firstLine="0"/>
        <w:rPr>
          <w:sz w:val="20"/>
          <w:szCs w:val="20"/>
        </w:rPr>
      </w:pP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4910138" cy="3152775"/>
            <wp:effectExtent b="0" l="0" r="0" t="0"/>
            <wp:docPr id="189" name="image155.png"/>
            <a:graphic>
              <a:graphicData uri="http://schemas.openxmlformats.org/drawingml/2006/picture">
                <pic:pic>
                  <pic:nvPicPr>
                    <pic:cNvPr id="0" name="image155.png"/>
                    <pic:cNvPicPr preferRelativeResize="0"/>
                  </pic:nvPicPr>
                  <pic:blipFill>
                    <a:blip r:embed="rId25"/>
                    <a:srcRect b="0" l="0" r="0" t="0"/>
                    <a:stretch>
                      <a:fillRect/>
                    </a:stretch>
                  </pic:blipFill>
                  <pic:spPr>
                    <a:xfrm>
                      <a:off x="0" y="0"/>
                      <a:ext cx="4910138" cy="3152775"/>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numPr>
          <w:ilvl w:val="0"/>
          <w:numId w:val="3"/>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To Create a Google Service Account and Private Key </w:t>
      </w:r>
      <w:hyperlink w:anchor="_eeqp6k1y3894">
        <w:r w:rsidDel="00000000" w:rsidR="00000000" w:rsidRPr="00000000">
          <w:rPr>
            <w:rFonts w:ascii="Cambria" w:cs="Cambria" w:eastAsia="Cambria" w:hAnsi="Cambria"/>
            <w:color w:val="1155cc"/>
            <w:u w:val="single"/>
            <w:rtl w:val="0"/>
          </w:rPr>
          <w:t xml:space="preserve">follow these steps</w:t>
        </w:r>
      </w:hyperlink>
      <w:hyperlink w:anchor="_eeqp6k1y3894">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82">
      <w:pPr>
        <w:spacing w:after="200" w:before="20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pBdr>
          <w:top w:color="000000" w:space="0" w:sz="0" w:val="none"/>
          <w:bottom w:color="000000" w:space="0" w:sz="0" w:val="none"/>
          <w:right w:color="000000" w:space="0" w:sz="0" w:val="none"/>
          <w:between w:color="000000" w:space="0" w:sz="0" w:val="none"/>
        </w:pBdr>
        <w:spacing w:after="60" w:before="240" w:line="276" w:lineRule="auto"/>
        <w:ind w:left="720" w:firstLine="0"/>
        <w:rPr>
          <w:rFonts w:ascii="Cambria" w:cs="Cambria" w:eastAsia="Cambria" w:hAnsi="Cambria"/>
          <w:b w:val="1"/>
          <w:color w:val="30353f"/>
          <w:sz w:val="26"/>
          <w:szCs w:val="26"/>
        </w:rPr>
      </w:pPr>
      <w:bookmarkStart w:colFirst="0" w:colLast="0" w:name="_ly9tn365ru86" w:id="15"/>
      <w:bookmarkEnd w:id="15"/>
      <w:r w:rsidDel="00000000" w:rsidR="00000000" w:rsidRPr="00000000">
        <w:rPr>
          <w:rFonts w:ascii="Cambria" w:cs="Cambria" w:eastAsia="Cambria" w:hAnsi="Cambria"/>
          <w:b w:val="1"/>
          <w:color w:val="30353f"/>
          <w:sz w:val="26"/>
          <w:szCs w:val="26"/>
          <w:rtl w:val="0"/>
        </w:rPr>
        <w:t xml:space="preserve">   </w:t>
      </w:r>
    </w:p>
    <w:p w:rsidR="00000000" w:rsidDel="00000000" w:rsidP="00000000" w:rsidRDefault="00000000" w:rsidRPr="00000000" w14:paraId="00000084">
      <w:pPr>
        <w:pStyle w:val="Heading3"/>
        <w:keepNext w:val="0"/>
        <w:keepLines w:val="0"/>
        <w:numPr>
          <w:ilvl w:val="0"/>
          <w:numId w:val="82"/>
        </w:numPr>
        <w:pBdr>
          <w:top w:color="000000" w:space="0" w:sz="0" w:val="none"/>
          <w:bottom w:color="000000" w:space="0" w:sz="0" w:val="none"/>
          <w:right w:color="000000" w:space="0" w:sz="0" w:val="none"/>
          <w:between w:color="000000" w:space="0" w:sz="0" w:val="none"/>
        </w:pBdr>
        <w:spacing w:after="60" w:before="240" w:line="276" w:lineRule="auto"/>
        <w:ind w:left="1440" w:hanging="360"/>
        <w:rPr>
          <w:rFonts w:ascii="Cambria" w:cs="Cambria" w:eastAsia="Cambria" w:hAnsi="Cambria"/>
          <w:b w:val="1"/>
          <w:sz w:val="26"/>
          <w:szCs w:val="26"/>
        </w:rPr>
      </w:pPr>
      <w:bookmarkStart w:colFirst="0" w:colLast="0" w:name="_11t1fu1yip2o" w:id="16"/>
      <w:bookmarkEnd w:id="16"/>
      <w:r w:rsidDel="00000000" w:rsidR="00000000" w:rsidRPr="00000000">
        <w:rPr>
          <w:rFonts w:ascii="Cambria" w:cs="Cambria" w:eastAsia="Cambria" w:hAnsi="Cambria"/>
          <w:b w:val="1"/>
          <w:color w:val="000000"/>
          <w:sz w:val="26"/>
          <w:szCs w:val="26"/>
          <w:rtl w:val="0"/>
        </w:rPr>
        <w:t xml:space="preserve"> VoltMX IRIS Setup</w:t>
      </w:r>
    </w:p>
    <w:p w:rsidR="00000000" w:rsidDel="00000000" w:rsidP="00000000" w:rsidRDefault="00000000" w:rsidRPr="00000000" w14:paraId="00000085">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To run the chatbot, you have to configure the Iris project as follows:</w:t>
      </w:r>
    </w:p>
    <w:p w:rsidR="00000000" w:rsidDel="00000000" w:rsidP="00000000" w:rsidRDefault="00000000" w:rsidRPr="00000000" w14:paraId="00000086">
      <w:pPr>
        <w:pStyle w:val="Heading4"/>
        <w:keepNext w:val="0"/>
        <w:keepLines w:val="0"/>
        <w:numPr>
          <w:ilvl w:val="0"/>
          <w:numId w:val="92"/>
        </w:numPr>
        <w:spacing w:after="0" w:before="220" w:line="276" w:lineRule="auto"/>
        <w:ind w:left="1440" w:hanging="360"/>
        <w:rPr>
          <w:rFonts w:ascii="Cambria" w:cs="Cambria" w:eastAsia="Cambria" w:hAnsi="Cambria"/>
          <w:b w:val="1"/>
          <w:sz w:val="24"/>
          <w:szCs w:val="24"/>
        </w:rPr>
      </w:pPr>
      <w:bookmarkStart w:colFirst="0" w:colLast="0" w:name="_xfoxnyfcdngl" w:id="17"/>
      <w:bookmarkEnd w:id="17"/>
      <w:r w:rsidDel="00000000" w:rsidR="00000000" w:rsidRPr="00000000">
        <w:rPr>
          <w:rFonts w:ascii="Cambria" w:cs="Cambria" w:eastAsia="Cambria" w:hAnsi="Cambria"/>
          <w:b w:val="1"/>
          <w:color w:val="000000"/>
          <w:rtl w:val="0"/>
        </w:rPr>
        <w:t xml:space="preserve">Set Operation Security Level</w:t>
      </w:r>
    </w:p>
    <w:p w:rsidR="00000000" w:rsidDel="00000000" w:rsidP="00000000" w:rsidRDefault="00000000" w:rsidRPr="00000000" w14:paraId="00000087">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When you import the chatbot to your Iris project, the Foundry services of the chatbot are added to the Foundry app, which is associated with the Iris project. While importing the chatbot to your Iris project, if there is no Foundry app associated with the existing Iris project, a new Foundry app is automatically added to your Foundry environment and is associated with your Iris.</w:t>
      </w:r>
    </w:p>
    <w:p w:rsidR="00000000" w:rsidDel="00000000" w:rsidP="00000000" w:rsidRDefault="00000000" w:rsidRPr="00000000" w14:paraId="00000088">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To set the Operation Security Level, follow these steps:</w:t>
      </w:r>
    </w:p>
    <w:p w:rsidR="00000000" w:rsidDel="00000000" w:rsidP="00000000" w:rsidRDefault="00000000" w:rsidRPr="00000000" w14:paraId="00000089">
      <w:pPr>
        <w:numPr>
          <w:ilvl w:val="0"/>
          <w:numId w:val="116"/>
        </w:numPr>
        <w:spacing w:before="20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the Foundry app associated with your Iris project. The app opens in the Foundry console.</w:t>
      </w:r>
    </w:p>
    <w:p w:rsidR="00000000" w:rsidDel="00000000" w:rsidP="00000000" w:rsidRDefault="00000000" w:rsidRPr="00000000" w14:paraId="0000008A">
      <w:pPr>
        <w:numPr>
          <w:ilvl w:val="0"/>
          <w:numId w:val="116"/>
        </w:numPr>
        <w:spacing w:after="200" w:line="276" w:lineRule="auto"/>
        <w:ind w:left="2160" w:hanging="360"/>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and then click the </w:t>
      </w:r>
      <w:r w:rsidDel="00000000" w:rsidR="00000000" w:rsidRPr="00000000">
        <w:rPr>
          <w:rFonts w:ascii="Cambria" w:cs="Cambria" w:eastAsia="Cambria" w:hAnsi="Cambria"/>
          <w:b w:val="1"/>
          <w:rtl w:val="0"/>
        </w:rPr>
        <w:t xml:space="preserve">voltmxmpBotFramework </w:t>
      </w:r>
      <w:r w:rsidDel="00000000" w:rsidR="00000000" w:rsidRPr="00000000">
        <w:rPr>
          <w:rFonts w:ascii="Cambria" w:cs="Cambria" w:eastAsia="Cambria" w:hAnsi="Cambria"/>
          <w:rtl w:val="0"/>
        </w:rPr>
        <w:t xml:space="preserve">Integration service.</w:t>
      </w:r>
      <w:r w:rsidDel="00000000" w:rsidR="00000000" w:rsidRPr="00000000">
        <w:rPr>
          <w:rtl w:val="0"/>
        </w:rPr>
      </w:r>
    </w:p>
    <w:p w:rsidR="00000000" w:rsidDel="00000000" w:rsidP="00000000" w:rsidRDefault="00000000" w:rsidRPr="00000000" w14:paraId="0000008B">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sz w:val="20"/>
          <w:szCs w:val="20"/>
        </w:rPr>
        <w:drawing>
          <wp:inline distB="114300" distT="114300" distL="114300" distR="114300">
            <wp:extent cx="4424363" cy="2590800"/>
            <wp:effectExtent b="0" l="0" r="0" t="0"/>
            <wp:docPr id="158" name="image98.png"/>
            <a:graphic>
              <a:graphicData uri="http://schemas.openxmlformats.org/drawingml/2006/picture">
                <pic:pic>
                  <pic:nvPicPr>
                    <pic:cNvPr id="0" name="image98.png"/>
                    <pic:cNvPicPr preferRelativeResize="0"/>
                  </pic:nvPicPr>
                  <pic:blipFill>
                    <a:blip r:embed="rId26"/>
                    <a:srcRect b="0" l="0" r="0" t="0"/>
                    <a:stretch>
                      <a:fillRect/>
                    </a:stretch>
                  </pic:blipFill>
                  <pic:spPr>
                    <a:xfrm>
                      <a:off x="0" y="0"/>
                      <a:ext cx="4424363"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3.   On the right pane, expand the </w:t>
      </w:r>
      <w:r w:rsidDel="00000000" w:rsidR="00000000" w:rsidRPr="00000000">
        <w:rPr>
          <w:rFonts w:ascii="Cambria" w:cs="Cambria" w:eastAsia="Cambria" w:hAnsi="Cambria"/>
          <w:b w:val="1"/>
          <w:rtl w:val="0"/>
        </w:rPr>
        <w:t xml:space="preserve">voltmxmpBotFramework </w:t>
      </w:r>
      <w:r w:rsidDel="00000000" w:rsidR="00000000" w:rsidRPr="00000000">
        <w:rPr>
          <w:rFonts w:ascii="Cambria" w:cs="Cambria" w:eastAsia="Cambria" w:hAnsi="Cambria"/>
          <w:rtl w:val="0"/>
        </w:rPr>
        <w:t xml:space="preserve">service and then select the operation</w:t>
      </w:r>
    </w:p>
    <w:p w:rsidR="00000000" w:rsidDel="00000000" w:rsidP="00000000" w:rsidRDefault="00000000" w:rsidRPr="00000000" w14:paraId="0000008D">
      <w:pPr>
        <w:spacing w:after="200" w:before="200" w:line="276" w:lineRule="auto"/>
        <w:rPr>
          <w:rFonts w:ascii="Cambria" w:cs="Cambria" w:eastAsia="Cambria" w:hAnsi="Cambria"/>
          <w:color w:val="30353f"/>
          <w:sz w:val="20"/>
          <w:szCs w:val="20"/>
        </w:rPr>
      </w:pPr>
      <w:r w:rsidDel="00000000" w:rsidR="00000000" w:rsidRPr="00000000">
        <w:rPr>
          <w:rFonts w:ascii="Cambria" w:cs="Cambria" w:eastAsia="Cambria" w:hAnsi="Cambria"/>
          <w:sz w:val="20"/>
          <w:szCs w:val="20"/>
        </w:rPr>
        <w:drawing>
          <wp:inline distB="114300" distT="114300" distL="114300" distR="114300">
            <wp:extent cx="5943600" cy="2362200"/>
            <wp:effectExtent b="0" l="0" r="0" t="0"/>
            <wp:docPr id="127" name="image104.png"/>
            <a:graphic>
              <a:graphicData uri="http://schemas.openxmlformats.org/drawingml/2006/picture">
                <pic:pic>
                  <pic:nvPicPr>
                    <pic:cNvPr id="0" name="image104.png"/>
                    <pic:cNvPicPr preferRelativeResize="0"/>
                  </pic:nvPicPr>
                  <pic:blipFill>
                    <a:blip r:embed="rId27"/>
                    <a:srcRect b="0" l="0" r="0" t="0"/>
                    <a:stretch>
                      <a:fillRect/>
                    </a:stretch>
                  </pic:blipFill>
                  <pic:spPr>
                    <a:xfrm>
                      <a:off x="0" y="0"/>
                      <a:ext cx="59436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4.  For the </w:t>
      </w:r>
      <w:r w:rsidDel="00000000" w:rsidR="00000000" w:rsidRPr="00000000">
        <w:rPr>
          <w:rFonts w:ascii="Cambria" w:cs="Cambria" w:eastAsia="Cambria" w:hAnsi="Cambria"/>
          <w:b w:val="1"/>
          <w:rtl w:val="0"/>
        </w:rPr>
        <w:t xml:space="preserve">voltmxmpVoltmxClient </w:t>
      </w:r>
      <w:r w:rsidDel="00000000" w:rsidR="00000000" w:rsidRPr="00000000">
        <w:rPr>
          <w:rFonts w:ascii="Cambria" w:cs="Cambria" w:eastAsia="Cambria" w:hAnsi="Cambria"/>
          <w:rtl w:val="0"/>
        </w:rPr>
        <w:t xml:space="preserve">operation, you can set the Operation Security Level based on your requirement. By default, the Operation Security Level is set as </w:t>
      </w:r>
      <w:r w:rsidDel="00000000" w:rsidR="00000000" w:rsidRPr="00000000">
        <w:rPr>
          <w:rFonts w:ascii="Cambria" w:cs="Cambria" w:eastAsia="Cambria" w:hAnsi="Cambria"/>
          <w:b w:val="1"/>
          <w:rtl w:val="0"/>
        </w:rPr>
        <w:t xml:space="preserve">Authenticated App User</w:t>
      </w:r>
      <w:r w:rsidDel="00000000" w:rsidR="00000000" w:rsidRPr="00000000">
        <w:rPr>
          <w:rFonts w:ascii="Cambria" w:cs="Cambria" w:eastAsia="Cambria" w:hAnsi="Cambria"/>
          <w:rtl w:val="0"/>
        </w:rPr>
        <w:t xml:space="preserve">, which does not allow you to access the chatbot if your authentication fails. Only if the authentication is successful, you will be able to access the chatbot.</w:t>
      </w:r>
    </w:p>
    <w:p w:rsidR="00000000" w:rsidDel="00000000" w:rsidP="00000000" w:rsidRDefault="00000000" w:rsidRPr="00000000" w14:paraId="0000008F">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5.  You can set the Operation Security Level as </w:t>
      </w:r>
      <w:r w:rsidDel="00000000" w:rsidR="00000000" w:rsidRPr="00000000">
        <w:rPr>
          <w:rFonts w:ascii="Cambria" w:cs="Cambria" w:eastAsia="Cambria" w:hAnsi="Cambria"/>
          <w:b w:val="1"/>
          <w:rtl w:val="0"/>
        </w:rPr>
        <w:t xml:space="preserve">Public</w:t>
      </w:r>
      <w:r w:rsidDel="00000000" w:rsidR="00000000" w:rsidRPr="00000000">
        <w:rPr>
          <w:rFonts w:ascii="Cambria" w:cs="Cambria" w:eastAsia="Cambria" w:hAnsi="Cambria"/>
          <w:rtl w:val="0"/>
        </w:rPr>
        <w:t xml:space="preserve">, if you do not require any authentication for your app. Any individual can then access the app.</w:t>
      </w:r>
    </w:p>
    <w:p w:rsidR="00000000" w:rsidDel="00000000" w:rsidP="00000000" w:rsidRDefault="00000000" w:rsidRPr="00000000" w14:paraId="00000090">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sz w:val="20"/>
          <w:szCs w:val="20"/>
        </w:rPr>
        <w:drawing>
          <wp:inline distB="114300" distT="114300" distL="114300" distR="114300">
            <wp:extent cx="5943600" cy="2527300"/>
            <wp:effectExtent b="0" l="0" r="0" t="0"/>
            <wp:docPr id="145" name="image119.png"/>
            <a:graphic>
              <a:graphicData uri="http://schemas.openxmlformats.org/drawingml/2006/picture">
                <pic:pic>
                  <pic:nvPicPr>
                    <pic:cNvPr id="0" name="image119.png"/>
                    <pic:cNvPicPr preferRelativeResize="0"/>
                  </pic:nvPicPr>
                  <pic:blipFill>
                    <a:blip r:embed="rId28"/>
                    <a:srcRect b="0" l="0" r="0" t="0"/>
                    <a:stretch>
                      <a:fillRect/>
                    </a:stretch>
                  </pic:blipFill>
                  <pic:spPr>
                    <a:xfrm>
                      <a:off x="0" y="0"/>
                      <a:ext cx="59436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  6.  Save the operation</w:t>
      </w:r>
    </w:p>
    <w:p w:rsidR="00000000" w:rsidDel="00000000" w:rsidP="00000000" w:rsidRDefault="00000000" w:rsidRPr="00000000" w14:paraId="00000092">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633913" cy="3209925"/>
            <wp:effectExtent b="0" l="0" r="0" t="0"/>
            <wp:docPr id="168" name="image140.png"/>
            <a:graphic>
              <a:graphicData uri="http://schemas.openxmlformats.org/drawingml/2006/picture">
                <pic:pic>
                  <pic:nvPicPr>
                    <pic:cNvPr id="0" name="image140.png"/>
                    <pic:cNvPicPr preferRelativeResize="0"/>
                  </pic:nvPicPr>
                  <pic:blipFill>
                    <a:blip r:embed="rId29"/>
                    <a:srcRect b="0" l="0" r="0" t="0"/>
                    <a:stretch>
                      <a:fillRect/>
                    </a:stretch>
                  </pic:blipFill>
                  <pic:spPr>
                    <a:xfrm>
                      <a:off x="0" y="0"/>
                      <a:ext cx="4633913"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Style w:val="Heading4"/>
        <w:keepNext w:val="0"/>
        <w:keepLines w:val="0"/>
        <w:numPr>
          <w:ilvl w:val="0"/>
          <w:numId w:val="36"/>
        </w:numPr>
        <w:spacing w:after="0" w:before="220" w:line="276" w:lineRule="auto"/>
        <w:ind w:left="720" w:hanging="360"/>
        <w:rPr>
          <w:rFonts w:ascii="Cambria" w:cs="Cambria" w:eastAsia="Cambria" w:hAnsi="Cambria"/>
          <w:b w:val="1"/>
          <w:sz w:val="24"/>
          <w:szCs w:val="24"/>
        </w:rPr>
      </w:pPr>
      <w:bookmarkStart w:colFirst="0" w:colLast="0" w:name="_zaloxkm8slsz" w:id="18"/>
      <w:bookmarkEnd w:id="18"/>
      <w:r w:rsidDel="00000000" w:rsidR="00000000" w:rsidRPr="00000000">
        <w:rPr>
          <w:rFonts w:ascii="Cambria" w:cs="Cambria" w:eastAsia="Cambria" w:hAnsi="Cambria"/>
          <w:b w:val="1"/>
          <w:color w:val="000000"/>
          <w:rtl w:val="0"/>
        </w:rPr>
        <w:t xml:space="preserve">Publish the Foundry App </w:t>
      </w:r>
    </w:p>
    <w:p w:rsidR="00000000" w:rsidDel="00000000" w:rsidP="00000000" w:rsidRDefault="00000000" w:rsidRPr="00000000" w14:paraId="00000094">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Foundry app. To publish the Foundry app, follow these steps:</w:t>
      </w:r>
    </w:p>
    <w:p w:rsidR="00000000" w:rsidDel="00000000" w:rsidP="00000000" w:rsidRDefault="00000000" w:rsidRPr="00000000" w14:paraId="00000095">
      <w:pPr>
        <w:numPr>
          <w:ilvl w:val="0"/>
          <w:numId w:val="87"/>
        </w:numPr>
        <w:spacing w:after="200" w:before="200" w:line="276" w:lineRule="auto"/>
        <w:ind w:left="1440" w:hanging="360"/>
      </w:pPr>
      <w:r w:rsidDel="00000000" w:rsidR="00000000" w:rsidRPr="00000000">
        <w:rPr>
          <w:rFonts w:ascii="Cambria" w:cs="Cambria" w:eastAsia="Cambria" w:hAnsi="Cambria"/>
          <w:rtl w:val="0"/>
        </w:rPr>
        <w:t xml:space="preserve">In Foundry, and then click </w:t>
      </w:r>
      <w:r w:rsidDel="00000000" w:rsidR="00000000" w:rsidRPr="00000000">
        <w:rPr>
          <w:rFonts w:ascii="Cambria" w:cs="Cambria" w:eastAsia="Cambria" w:hAnsi="Cambria"/>
          <w:b w:val="1"/>
          <w:rtl w:val="0"/>
        </w:rPr>
        <w:t xml:space="preserve">Publish to Foundry </w:t>
      </w:r>
      <w:r w:rsidDel="00000000" w:rsidR="00000000" w:rsidRPr="00000000">
        <w:rPr>
          <w:rFonts w:ascii="Cambria" w:cs="Cambria" w:eastAsia="Cambria" w:hAnsi="Cambria"/>
          <w:rtl w:val="0"/>
        </w:rPr>
        <w:t xml:space="preserve">to open the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 page of your Foundry app.</w:t>
      </w:r>
      <w:r w:rsidDel="00000000" w:rsidR="00000000" w:rsidRPr="00000000">
        <w:rPr>
          <w:rtl w:val="0"/>
        </w:rPr>
      </w:r>
    </w:p>
    <w:p w:rsidR="00000000" w:rsidDel="00000000" w:rsidP="00000000" w:rsidRDefault="00000000" w:rsidRPr="00000000" w14:paraId="00000096">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t xml:space="preserve">             </w:t>
      </w:r>
      <w:r w:rsidDel="00000000" w:rsidR="00000000" w:rsidRPr="00000000">
        <w:rPr>
          <w:rFonts w:ascii="Cambria" w:cs="Cambria" w:eastAsia="Cambria" w:hAnsi="Cambria"/>
          <w:sz w:val="20"/>
          <w:szCs w:val="20"/>
        </w:rPr>
        <w:drawing>
          <wp:inline distB="114300" distT="114300" distL="114300" distR="114300">
            <wp:extent cx="4748213" cy="2476500"/>
            <wp:effectExtent b="0" l="0" r="0" t="0"/>
            <wp:docPr id="154" name="image54.png"/>
            <a:graphic>
              <a:graphicData uri="http://schemas.openxmlformats.org/drawingml/2006/picture">
                <pic:pic>
                  <pic:nvPicPr>
                    <pic:cNvPr id="0" name="image54.png"/>
                    <pic:cNvPicPr preferRelativeResize="0"/>
                  </pic:nvPicPr>
                  <pic:blipFill>
                    <a:blip r:embed="rId30"/>
                    <a:srcRect b="0" l="0" r="0" t="0"/>
                    <a:stretch>
                      <a:fillRect/>
                    </a:stretch>
                  </pic:blipFill>
                  <pic:spPr>
                    <a:xfrm>
                      <a:off x="0" y="0"/>
                      <a:ext cx="4748213"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numPr>
          <w:ilvl w:val="0"/>
          <w:numId w:val="87"/>
        </w:numPr>
        <w:spacing w:after="200" w:before="200" w:line="276" w:lineRule="auto"/>
        <w:ind w:left="1440" w:hanging="360"/>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98">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99">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557713" cy="2838450"/>
            <wp:effectExtent b="0" l="0" r="0" t="0"/>
            <wp:docPr id="78" name="image20.png"/>
            <a:graphic>
              <a:graphicData uri="http://schemas.openxmlformats.org/drawingml/2006/picture">
                <pic:pic>
                  <pic:nvPicPr>
                    <pic:cNvPr id="0" name="image20.png"/>
                    <pic:cNvPicPr preferRelativeResize="0"/>
                  </pic:nvPicPr>
                  <pic:blipFill>
                    <a:blip r:embed="rId31"/>
                    <a:srcRect b="0" l="0" r="0" t="0"/>
                    <a:stretch>
                      <a:fillRect/>
                    </a:stretch>
                  </pic:blipFill>
                  <pic:spPr>
                    <a:xfrm>
                      <a:off x="0" y="0"/>
                      <a:ext cx="4557713" cy="283845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9B">
      <w:pPr>
        <w:pStyle w:val="Heading4"/>
        <w:keepNext w:val="0"/>
        <w:keepLines w:val="0"/>
        <w:numPr>
          <w:ilvl w:val="0"/>
          <w:numId w:val="113"/>
        </w:numPr>
        <w:spacing w:after="0" w:before="220" w:line="276" w:lineRule="auto"/>
        <w:ind w:left="720" w:hanging="360"/>
        <w:rPr>
          <w:rFonts w:ascii="Cambria" w:cs="Cambria" w:eastAsia="Cambria" w:hAnsi="Cambria"/>
          <w:b w:val="1"/>
          <w:sz w:val="24"/>
          <w:szCs w:val="24"/>
        </w:rPr>
      </w:pPr>
      <w:bookmarkStart w:colFirst="0" w:colLast="0" w:name="_fave2q4q0s2o" w:id="19"/>
      <w:bookmarkEnd w:id="19"/>
      <w:r w:rsidDel="00000000" w:rsidR="00000000" w:rsidRPr="00000000">
        <w:rPr>
          <w:rFonts w:ascii="Cambria" w:cs="Cambria" w:eastAsia="Cambria" w:hAnsi="Cambria"/>
          <w:b w:val="1"/>
          <w:color w:val="000000"/>
          <w:rtl w:val="0"/>
        </w:rPr>
        <w:t xml:space="preserve">Add NLP Configurations</w:t>
      </w:r>
    </w:p>
    <w:p w:rsidR="00000000" w:rsidDel="00000000" w:rsidP="00000000" w:rsidRDefault="00000000" w:rsidRPr="00000000" w14:paraId="0000009C">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publishing your app in the foundry, you must configure the NLP settings. To configure your NLP settings, follow these steps:</w:t>
      </w:r>
    </w:p>
    <w:p w:rsidR="00000000" w:rsidDel="00000000" w:rsidP="00000000" w:rsidRDefault="00000000" w:rsidRPr="00000000" w14:paraId="0000009D">
      <w:pPr>
        <w:numPr>
          <w:ilvl w:val="0"/>
          <w:numId w:val="2"/>
        </w:numPr>
        <w:spacing w:before="200" w:line="276" w:lineRule="auto"/>
        <w:ind w:left="1440" w:hanging="360"/>
      </w:pPr>
      <w:r w:rsidDel="00000000" w:rsidR="00000000" w:rsidRPr="00000000">
        <w:rPr>
          <w:rFonts w:ascii="Cambria" w:cs="Cambria" w:eastAsia="Cambria" w:hAnsi="Cambria"/>
          <w:rtl w:val="0"/>
        </w:rPr>
        <w:t xml:space="preserve">In Iris, On the Project Explorer -&gt; Go to the form that contains the chatbot and then select the </w:t>
      </w:r>
      <w:r w:rsidDel="00000000" w:rsidR="00000000" w:rsidRPr="00000000">
        <w:rPr>
          <w:rFonts w:ascii="Cambria" w:cs="Cambria" w:eastAsia="Cambria" w:hAnsi="Cambria"/>
          <w:b w:val="1"/>
          <w:rtl w:val="0"/>
        </w:rPr>
        <w:t xml:space="preserve">chatBot</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9E">
      <w:pPr>
        <w:numPr>
          <w:ilvl w:val="0"/>
          <w:numId w:val="2"/>
        </w:numPr>
        <w:spacing w:after="200" w:line="276" w:lineRule="auto"/>
        <w:ind w:left="1440" w:hanging="360"/>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Properties</w:t>
      </w:r>
      <w:r w:rsidDel="00000000" w:rsidR="00000000" w:rsidRPr="00000000">
        <w:rPr>
          <w:rFonts w:ascii="Cambria" w:cs="Cambria" w:eastAsia="Cambria" w:hAnsi="Cambria"/>
          <w:rtl w:val="0"/>
        </w:rPr>
        <w:t xml:space="preserve"> panel, click the </w:t>
      </w:r>
      <w:r w:rsidDel="00000000" w:rsidR="00000000" w:rsidRPr="00000000">
        <w:rPr>
          <w:rFonts w:ascii="Cambria" w:cs="Cambria" w:eastAsia="Cambria" w:hAnsi="Cambria"/>
          <w:b w:val="1"/>
          <w:rtl w:val="0"/>
        </w:rPr>
        <w:t xml:space="preserve">Action</w:t>
      </w:r>
      <w:r w:rsidDel="00000000" w:rsidR="00000000" w:rsidRPr="00000000">
        <w:rPr>
          <w:rFonts w:ascii="Cambria" w:cs="Cambria" w:eastAsia="Cambria" w:hAnsi="Cambria"/>
          <w:rtl w:val="0"/>
        </w:rPr>
        <w:t xml:space="preserve"> tab, and then go to the </w:t>
      </w:r>
      <w:r w:rsidDel="00000000" w:rsidR="00000000" w:rsidRPr="00000000">
        <w:rPr>
          <w:rFonts w:ascii="Cambria" w:cs="Cambria" w:eastAsia="Cambria" w:hAnsi="Cambria"/>
          <w:b w:val="1"/>
          <w:rtl w:val="0"/>
        </w:rPr>
        <w:t xml:space="preserve">Chatbot</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nlpConfiguration</w:t>
      </w:r>
      <w:r w:rsidDel="00000000" w:rsidR="00000000" w:rsidRPr="00000000">
        <w:rPr>
          <w:rFonts w:ascii="Cambria" w:cs="Cambria" w:eastAsia="Cambria" w:hAnsi="Cambria"/>
          <w:rtl w:val="0"/>
        </w:rPr>
        <w:t xml:space="preserve"> event. Click </w:t>
      </w:r>
      <w:r w:rsidDel="00000000" w:rsidR="00000000" w:rsidRPr="00000000">
        <w:rPr>
          <w:rFonts w:ascii="Cambria" w:cs="Cambria" w:eastAsia="Cambria" w:hAnsi="Cambria"/>
          <w:b w:val="1"/>
          <w:rtl w:val="0"/>
        </w:rPr>
        <w:t xml:space="preserve">Edit</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9F">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529138" cy="2324100"/>
            <wp:effectExtent b="0" l="0" r="0" t="0"/>
            <wp:docPr id="57" name="image49.png"/>
            <a:graphic>
              <a:graphicData uri="http://schemas.openxmlformats.org/drawingml/2006/picture">
                <pic:pic>
                  <pic:nvPicPr>
                    <pic:cNvPr id="0" name="image49.png"/>
                    <pic:cNvPicPr preferRelativeResize="0"/>
                  </pic:nvPicPr>
                  <pic:blipFill>
                    <a:blip r:embed="rId32"/>
                    <a:srcRect b="0" l="0" r="0" t="0"/>
                    <a:stretch>
                      <a:fillRect/>
                    </a:stretch>
                  </pic:blipFill>
                  <pic:spPr>
                    <a:xfrm>
                      <a:off x="0" y="0"/>
                      <a:ext cx="4529138"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color w:val="30353f"/>
          <w:rtl w:val="0"/>
        </w:rPr>
        <w:t xml:space="preserve">       3.  </w:t>
      </w:r>
      <w:r w:rsidDel="00000000" w:rsidR="00000000" w:rsidRPr="00000000">
        <w:rPr>
          <w:rFonts w:ascii="Cambria" w:cs="Cambria" w:eastAsia="Cambria" w:hAnsi="Cambria"/>
          <w:rtl w:val="0"/>
        </w:rPr>
        <w:t xml:space="preserve">Open the Code Snippet attached to the </w:t>
      </w:r>
      <w:r w:rsidDel="00000000" w:rsidR="00000000" w:rsidRPr="00000000">
        <w:rPr>
          <w:rFonts w:ascii="Cambria" w:cs="Cambria" w:eastAsia="Cambria" w:hAnsi="Cambria"/>
          <w:b w:val="1"/>
          <w:rtl w:val="0"/>
        </w:rPr>
        <w:t xml:space="preserve">nlpConfiguration</w:t>
      </w:r>
      <w:r w:rsidDel="00000000" w:rsidR="00000000" w:rsidRPr="00000000">
        <w:rPr>
          <w:rFonts w:ascii="Cambria" w:cs="Cambria" w:eastAsia="Cambria" w:hAnsi="Cambria"/>
          <w:rtl w:val="0"/>
        </w:rPr>
        <w:t xml:space="preserve"> event.</w:t>
      </w:r>
    </w:p>
    <w:p w:rsidR="00000000" w:rsidDel="00000000" w:rsidP="00000000" w:rsidRDefault="00000000" w:rsidRPr="00000000" w14:paraId="000000A1">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586288" cy="3095625"/>
            <wp:effectExtent b="0" l="0" r="0" t="0"/>
            <wp:docPr id="141" name="image112.png"/>
            <a:graphic>
              <a:graphicData uri="http://schemas.openxmlformats.org/drawingml/2006/picture">
                <pic:pic>
                  <pic:nvPicPr>
                    <pic:cNvPr id="0" name="image112.png"/>
                    <pic:cNvPicPr preferRelativeResize="0"/>
                  </pic:nvPicPr>
                  <pic:blipFill>
                    <a:blip r:embed="rId33"/>
                    <a:srcRect b="0" l="0" r="0" t="0"/>
                    <a:stretch>
                      <a:fillRect/>
                    </a:stretch>
                  </pic:blipFill>
                  <pic:spPr>
                    <a:xfrm>
                      <a:off x="0" y="0"/>
                      <a:ext cx="4586288" cy="3095625"/>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A3">
      <w:pPr>
        <w:spacing w:after="200" w:before="200" w:line="276" w:lineRule="auto"/>
        <w:ind w:left="1440" w:firstLine="0"/>
        <w:rPr>
          <w:rFonts w:ascii="Cambria" w:cs="Cambria" w:eastAsia="Cambria" w:hAnsi="Cambria"/>
          <w:b w:val="1"/>
        </w:rPr>
      </w:pPr>
      <w:r w:rsidDel="00000000" w:rsidR="00000000" w:rsidRPr="00000000">
        <w:rPr>
          <w:rFonts w:ascii="Cambria" w:cs="Cambria" w:eastAsia="Cambria" w:hAnsi="Cambria"/>
          <w:rtl w:val="0"/>
        </w:rPr>
        <w:br w:type="textWrapping"/>
        <w:t xml:space="preserve">4. In the code snippet, change the values of 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w:t>
      </w:r>
      <w:r w:rsidDel="00000000" w:rsidR="00000000" w:rsidRPr="00000000">
        <w:rPr>
          <w:rFonts w:ascii="Cambria" w:cs="Cambria" w:eastAsia="Cambria" w:hAnsi="Cambria"/>
          <w:rtl w:val="0"/>
        </w:rPr>
        <w:t xml:space="preserve"> as shown in the given screenshot.</w:t>
        <w:br w:type="textWrapping"/>
      </w: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 should be the same as Foundry </w:t>
      </w:r>
      <w:r w:rsidDel="00000000" w:rsidR="00000000" w:rsidRPr="00000000">
        <w:rPr>
          <w:rFonts w:ascii="Cambria" w:cs="Cambria" w:eastAsia="Cambria" w:hAnsi="Cambria"/>
          <w:b w:val="1"/>
          <w:sz w:val="24"/>
          <w:szCs w:val="24"/>
          <w:rtl w:val="0"/>
        </w:rPr>
        <w:t xml:space="preserve">NLP Configurations.</w:t>
      </w:r>
      <w:r w:rsidDel="00000000" w:rsidR="00000000" w:rsidRPr="00000000">
        <w:rPr>
          <w:rtl w:val="0"/>
        </w:rPr>
      </w:r>
    </w:p>
    <w:p w:rsidR="00000000" w:rsidDel="00000000" w:rsidP="00000000" w:rsidRDefault="00000000" w:rsidRPr="00000000" w14:paraId="000000A4">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A5">
      <w:pPr>
        <w:spacing w:after="200" w:before="200" w:line="276" w:lineRule="auto"/>
        <w:ind w:left="216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576763" cy="3057525"/>
            <wp:effectExtent b="0" l="0" r="0" t="0"/>
            <wp:docPr id="25" name="image19.png"/>
            <a:graphic>
              <a:graphicData uri="http://schemas.openxmlformats.org/drawingml/2006/picture">
                <pic:pic>
                  <pic:nvPicPr>
                    <pic:cNvPr id="0" name="image19.png"/>
                    <pic:cNvPicPr preferRelativeResize="0"/>
                  </pic:nvPicPr>
                  <pic:blipFill>
                    <a:blip r:embed="rId34"/>
                    <a:srcRect b="0" l="0" r="0" t="0"/>
                    <a:stretch>
                      <a:fillRect/>
                    </a:stretch>
                  </pic:blipFill>
                  <pic:spPr>
                    <a:xfrm>
                      <a:off x="0" y="0"/>
                      <a:ext cx="4576763"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spacing w:after="200" w:before="200" w:line="276" w:lineRule="auto"/>
        <w:ind w:left="216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A7">
      <w:pPr>
        <w:pStyle w:val="Heading4"/>
        <w:keepNext w:val="0"/>
        <w:keepLines w:val="0"/>
        <w:numPr>
          <w:ilvl w:val="0"/>
          <w:numId w:val="112"/>
        </w:numPr>
        <w:spacing w:after="0" w:before="220" w:line="276" w:lineRule="auto"/>
        <w:ind w:left="720" w:hanging="360"/>
        <w:rPr>
          <w:rFonts w:ascii="Cambria" w:cs="Cambria" w:eastAsia="Cambria" w:hAnsi="Cambria"/>
          <w:b w:val="1"/>
          <w:sz w:val="26"/>
          <w:szCs w:val="26"/>
        </w:rPr>
      </w:pPr>
      <w:bookmarkStart w:colFirst="0" w:colLast="0" w:name="_e7ty696pu4nh" w:id="20"/>
      <w:bookmarkEnd w:id="20"/>
      <w:r w:rsidDel="00000000" w:rsidR="00000000" w:rsidRPr="00000000">
        <w:rPr>
          <w:rFonts w:ascii="Cambria" w:cs="Cambria" w:eastAsia="Cambria" w:hAnsi="Cambria"/>
          <w:b w:val="1"/>
          <w:color w:val="30353f"/>
          <w:sz w:val="26"/>
          <w:szCs w:val="26"/>
          <w:rtl w:val="0"/>
        </w:rPr>
        <w:t xml:space="preserve"> Provide Permissions</w:t>
      </w:r>
    </w:p>
    <w:p w:rsidR="00000000" w:rsidDel="00000000" w:rsidP="00000000" w:rsidRDefault="00000000" w:rsidRPr="00000000" w14:paraId="000000A8">
      <w:pPr>
        <w:spacing w:after="120" w:before="120" w:line="276"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Before you build the project, you must provide the necessary permissions for the chatbot to run. The permissions vary based on the platform (Android and iOS). For more information about how to provide the necessary information, refer to the </w:t>
      </w:r>
      <w:r w:rsidDel="00000000" w:rsidR="00000000" w:rsidRPr="00000000">
        <w:rPr>
          <w:rFonts w:ascii="Cambria" w:cs="Cambria" w:eastAsia="Cambria" w:hAnsi="Cambria"/>
          <w:b w:val="1"/>
          <w:rtl w:val="0"/>
        </w:rPr>
        <w:t xml:space="preserve">Prerequisites</w:t>
      </w:r>
      <w:r w:rsidDel="00000000" w:rsidR="00000000" w:rsidRPr="00000000">
        <w:rPr>
          <w:rFonts w:ascii="Cambria" w:cs="Cambria" w:eastAsia="Cambria" w:hAnsi="Cambria"/>
          <w:rtl w:val="0"/>
        </w:rPr>
        <w:t xml:space="preserve"> section for </w:t>
      </w:r>
      <w:hyperlink w:anchor="_7gva9rvifekt">
        <w:r w:rsidDel="00000000" w:rsidR="00000000" w:rsidRPr="00000000">
          <w:rPr>
            <w:rFonts w:ascii="Cambria" w:cs="Cambria" w:eastAsia="Cambria" w:hAnsi="Cambria"/>
            <w:color w:val="1155cc"/>
            <w:u w:val="single"/>
            <w:rtl w:val="0"/>
          </w:rPr>
          <w:t xml:space="preserve">Android</w:t>
        </w:r>
      </w:hyperlink>
      <w:r w:rsidDel="00000000" w:rsidR="00000000" w:rsidRPr="00000000">
        <w:rPr>
          <w:rFonts w:ascii="Cambria" w:cs="Cambria" w:eastAsia="Cambria" w:hAnsi="Cambria"/>
          <w:color w:val="30353f"/>
          <w:rtl w:val="0"/>
        </w:rPr>
        <w:t xml:space="preserve"> and</w:t>
      </w:r>
      <w:hyperlink w:anchor="_ot1devvqjtym">
        <w:r w:rsidDel="00000000" w:rsidR="00000000" w:rsidRPr="00000000">
          <w:rPr>
            <w:rFonts w:ascii="Cambria" w:cs="Cambria" w:eastAsia="Cambria" w:hAnsi="Cambria"/>
            <w:color w:val="1155cc"/>
            <w:u w:val="single"/>
            <w:rtl w:val="0"/>
          </w:rPr>
          <w:t xml:space="preserve"> iOS</w:t>
        </w:r>
      </w:hyperlink>
      <w:r w:rsidDel="00000000" w:rsidR="00000000" w:rsidRPr="00000000">
        <w:rPr>
          <w:rFonts w:ascii="Cambria" w:cs="Cambria" w:eastAsia="Cambria" w:hAnsi="Cambria"/>
          <w:color w:val="30353f"/>
          <w:rtl w:val="0"/>
        </w:rPr>
        <w:t xml:space="preserve"> on the </w:t>
      </w:r>
      <w:hyperlink w:anchor="_vms781b6usr2">
        <w:r w:rsidDel="00000000" w:rsidR="00000000" w:rsidRPr="00000000">
          <w:rPr>
            <w:rFonts w:ascii="Cambria" w:cs="Cambria" w:eastAsia="Cambria" w:hAnsi="Cambria"/>
            <w:color w:val="1155cc"/>
            <w:u w:val="single"/>
            <w:rtl w:val="0"/>
          </w:rPr>
          <w:t xml:space="preserve">Reference </w:t>
        </w:r>
      </w:hyperlink>
      <w:r w:rsidDel="00000000" w:rsidR="00000000" w:rsidRPr="00000000">
        <w:rPr>
          <w:rFonts w:ascii="Cambria" w:cs="Cambria" w:eastAsia="Cambria" w:hAnsi="Cambria"/>
          <w:color w:val="30353f"/>
          <w:rtl w:val="0"/>
        </w:rPr>
        <w:t xml:space="preserve">page.</w:t>
      </w:r>
    </w:p>
    <w:p w:rsidR="00000000" w:rsidDel="00000000" w:rsidP="00000000" w:rsidRDefault="00000000" w:rsidRPr="00000000" w14:paraId="000000A9">
      <w:pPr>
        <w:pStyle w:val="Heading4"/>
        <w:keepNext w:val="0"/>
        <w:keepLines w:val="0"/>
        <w:numPr>
          <w:ilvl w:val="0"/>
          <w:numId w:val="106"/>
        </w:numPr>
        <w:spacing w:after="0" w:before="220" w:line="276" w:lineRule="auto"/>
        <w:ind w:left="720" w:hanging="360"/>
        <w:rPr>
          <w:rFonts w:ascii="Cambria" w:cs="Cambria" w:eastAsia="Cambria" w:hAnsi="Cambria"/>
          <w:b w:val="1"/>
          <w:sz w:val="24"/>
          <w:szCs w:val="24"/>
        </w:rPr>
      </w:pPr>
      <w:bookmarkStart w:colFirst="0" w:colLast="0" w:name="_13100y46l18h" w:id="21"/>
      <w:bookmarkEnd w:id="21"/>
      <w:r w:rsidDel="00000000" w:rsidR="00000000" w:rsidRPr="00000000">
        <w:rPr>
          <w:rFonts w:ascii="Cambria" w:cs="Cambria" w:eastAsia="Cambria" w:hAnsi="Cambria"/>
          <w:b w:val="1"/>
          <w:color w:val="000000"/>
          <w:rtl w:val="0"/>
        </w:rPr>
        <w:t xml:space="preserve">Refresh the Project</w:t>
      </w:r>
    </w:p>
    <w:p w:rsidR="00000000" w:rsidDel="00000000" w:rsidP="00000000" w:rsidRDefault="00000000" w:rsidRPr="00000000" w14:paraId="000000AA">
      <w:pPr>
        <w:spacing w:line="276" w:lineRule="auto"/>
        <w:ind w:left="720" w:firstLine="0"/>
        <w:rPr/>
      </w:pPr>
      <w:r w:rsidDel="00000000" w:rsidR="00000000" w:rsidRPr="00000000">
        <w:rPr>
          <w:rtl w:val="0"/>
        </w:rPr>
      </w:r>
    </w:p>
    <w:p w:rsidR="00000000" w:rsidDel="00000000" w:rsidP="00000000" w:rsidRDefault="00000000" w:rsidRPr="00000000" w14:paraId="000000AB">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must refresh the Volt MX Iris project to update the </w:t>
      </w:r>
      <w:r w:rsidDel="00000000" w:rsidR="00000000" w:rsidRPr="00000000">
        <w:rPr>
          <w:rFonts w:ascii="Cambria" w:cs="Cambria" w:eastAsia="Cambria" w:hAnsi="Cambria"/>
          <w:b w:val="1"/>
          <w:rtl w:val="0"/>
        </w:rPr>
        <w:t xml:space="preserve">infoplist_configuration.json</w:t>
      </w:r>
      <w:r w:rsidDel="00000000" w:rsidR="00000000" w:rsidRPr="00000000">
        <w:rPr>
          <w:rFonts w:ascii="Cambria" w:cs="Cambria" w:eastAsia="Cambria" w:hAnsi="Cambria"/>
          <w:rtl w:val="0"/>
        </w:rPr>
        <w:t xml:space="preserve"> file. To refresh the project, open </w:t>
      </w:r>
      <w:r w:rsidDel="00000000" w:rsidR="00000000" w:rsidRPr="00000000">
        <w:rPr>
          <w:rFonts w:ascii="Cambria" w:cs="Cambria" w:eastAsia="Cambria" w:hAnsi="Cambria"/>
          <w:b w:val="1"/>
          <w:rtl w:val="0"/>
        </w:rPr>
        <w:t xml:space="preserve">Project</w:t>
      </w:r>
      <w:r w:rsidDel="00000000" w:rsidR="00000000" w:rsidRPr="00000000">
        <w:rPr>
          <w:rFonts w:ascii="Cambria" w:cs="Cambria" w:eastAsia="Cambria" w:hAnsi="Cambria"/>
          <w:rtl w:val="0"/>
        </w:rPr>
        <w:t xml:space="preserve"> from the main menu, and then click </w:t>
      </w:r>
      <w:r w:rsidDel="00000000" w:rsidR="00000000" w:rsidRPr="00000000">
        <w:rPr>
          <w:rFonts w:ascii="Cambria" w:cs="Cambria" w:eastAsia="Cambria" w:hAnsi="Cambria"/>
          <w:b w:val="1"/>
          <w:rtl w:val="0"/>
        </w:rPr>
        <w:t xml:space="preserve">Refresh</w:t>
      </w:r>
      <w:r w:rsidDel="00000000" w:rsidR="00000000" w:rsidRPr="00000000">
        <w:rPr>
          <w:rFonts w:ascii="Cambria" w:cs="Cambria" w:eastAsia="Cambria" w:hAnsi="Cambria"/>
          <w:rtl w:val="0"/>
        </w:rPr>
        <w:t xml:space="preserve">.</w:t>
      </w:r>
    </w:p>
    <w:p w:rsidR="00000000" w:rsidDel="00000000" w:rsidP="00000000" w:rsidRDefault="00000000" w:rsidRPr="00000000" w14:paraId="000000AC">
      <w:pPr>
        <w:pStyle w:val="Heading4"/>
        <w:keepNext w:val="0"/>
        <w:keepLines w:val="0"/>
        <w:spacing w:after="0" w:before="220" w:line="276" w:lineRule="auto"/>
        <w:ind w:left="720" w:firstLine="0"/>
        <w:rPr/>
      </w:pPr>
      <w:bookmarkStart w:colFirst="0" w:colLast="0" w:name="_uuv7qxqppjj9" w:id="22"/>
      <w:bookmarkEnd w:id="22"/>
      <w:r w:rsidDel="00000000" w:rsidR="00000000" w:rsidRPr="00000000">
        <w:rPr>
          <w:rFonts w:ascii="Cambria" w:cs="Cambria" w:eastAsia="Cambria" w:hAnsi="Cambria"/>
          <w:color w:val="000000"/>
          <w:sz w:val="20"/>
          <w:szCs w:val="20"/>
        </w:rPr>
        <w:drawing>
          <wp:inline distB="114300" distT="114300" distL="114300" distR="114300">
            <wp:extent cx="2328863" cy="2514600"/>
            <wp:effectExtent b="0" l="0" r="0" t="0"/>
            <wp:docPr id="60" name="image52.png"/>
            <a:graphic>
              <a:graphicData uri="http://schemas.openxmlformats.org/drawingml/2006/picture">
                <pic:pic>
                  <pic:nvPicPr>
                    <pic:cNvPr id="0" name="image52.png"/>
                    <pic:cNvPicPr preferRelativeResize="0"/>
                  </pic:nvPicPr>
                  <pic:blipFill>
                    <a:blip r:embed="rId35"/>
                    <a:srcRect b="0" l="0" r="0" t="0"/>
                    <a:stretch>
                      <a:fillRect/>
                    </a:stretch>
                  </pic:blipFill>
                  <pic:spPr>
                    <a:xfrm>
                      <a:off x="0" y="0"/>
                      <a:ext cx="2328863"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AE">
      <w:pPr>
        <w:spacing w:after="120" w:before="12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AF">
      <w:pPr>
        <w:pStyle w:val="Heading4"/>
        <w:numPr>
          <w:ilvl w:val="0"/>
          <w:numId w:val="31"/>
        </w:numPr>
        <w:spacing w:after="120" w:before="120" w:line="276" w:lineRule="auto"/>
        <w:ind w:left="720" w:hanging="360"/>
        <w:rPr>
          <w:rFonts w:ascii="Cambria" w:cs="Cambria" w:eastAsia="Cambria" w:hAnsi="Cambria"/>
          <w:b w:val="1"/>
          <w:sz w:val="24"/>
          <w:szCs w:val="24"/>
        </w:rPr>
      </w:pPr>
      <w:bookmarkStart w:colFirst="0" w:colLast="0" w:name="_171x1extfh3" w:id="23"/>
      <w:bookmarkEnd w:id="23"/>
      <w:r w:rsidDel="00000000" w:rsidR="00000000" w:rsidRPr="00000000">
        <w:rPr>
          <w:rFonts w:ascii="Cambria" w:cs="Cambria" w:eastAsia="Cambria" w:hAnsi="Cambria"/>
          <w:b w:val="1"/>
          <w:color w:val="000000"/>
          <w:rtl w:val="0"/>
        </w:rPr>
        <w:t xml:space="preserve">Build the Project</w:t>
      </w:r>
    </w:p>
    <w:p w:rsidR="00000000" w:rsidDel="00000000" w:rsidP="00000000" w:rsidRDefault="00000000" w:rsidRPr="00000000" w14:paraId="000000B0">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final step before you run the chatbot, is to build the Iris project. To build your project, follow these steps:</w:t>
      </w:r>
    </w:p>
    <w:p w:rsidR="00000000" w:rsidDel="00000000" w:rsidP="00000000" w:rsidRDefault="00000000" w:rsidRPr="00000000" w14:paraId="000000B1">
      <w:pPr>
        <w:numPr>
          <w:ilvl w:val="0"/>
          <w:numId w:val="67"/>
        </w:numPr>
        <w:spacing w:before="200" w:line="276" w:lineRule="auto"/>
        <w:ind w:left="1440" w:hanging="360"/>
      </w:pPr>
      <w:r w:rsidDel="00000000" w:rsidR="00000000" w:rsidRPr="00000000">
        <w:rPr>
          <w:rFonts w:ascii="Cambria" w:cs="Cambria" w:eastAsia="Cambria" w:hAnsi="Cambria"/>
          <w:rtl w:val="0"/>
        </w:rPr>
        <w:t xml:space="preserve">From the main menu, open </w:t>
      </w:r>
      <w:r w:rsidDel="00000000" w:rsidR="00000000" w:rsidRPr="00000000">
        <w:rPr>
          <w:rFonts w:ascii="Cambria" w:cs="Cambria" w:eastAsia="Cambria" w:hAnsi="Cambria"/>
          <w:b w:val="1"/>
          <w:rtl w:val="0"/>
        </w:rPr>
        <w:t xml:space="preserve">Build</w:t>
      </w:r>
      <w:r w:rsidDel="00000000" w:rsidR="00000000" w:rsidRPr="00000000">
        <w:rPr>
          <w:rFonts w:ascii="Cambria" w:cs="Cambria" w:eastAsia="Cambria" w:hAnsi="Cambria"/>
          <w:rtl w:val="0"/>
        </w:rPr>
        <w:t xml:space="preserve">.</w:t>
        <w:br w:type="textWrapping"/>
        <w:t xml:space="preserve">The </w:t>
      </w:r>
      <w:r w:rsidDel="00000000" w:rsidR="00000000" w:rsidRPr="00000000">
        <w:rPr>
          <w:rFonts w:ascii="Cambria" w:cs="Cambria" w:eastAsia="Cambria" w:hAnsi="Cambria"/>
          <w:b w:val="1"/>
          <w:rtl w:val="0"/>
        </w:rPr>
        <w:t xml:space="preserve">Build Generation</w:t>
      </w:r>
      <w:r w:rsidDel="00000000" w:rsidR="00000000" w:rsidRPr="00000000">
        <w:rPr>
          <w:rFonts w:ascii="Cambria" w:cs="Cambria" w:eastAsia="Cambria" w:hAnsi="Cambria"/>
          <w:rtl w:val="0"/>
        </w:rPr>
        <w:t xml:space="preserve"> window appears.</w:t>
      </w:r>
      <w:r w:rsidDel="00000000" w:rsidR="00000000" w:rsidRPr="00000000">
        <w:rPr>
          <w:rtl w:val="0"/>
        </w:rPr>
      </w:r>
    </w:p>
    <w:p w:rsidR="00000000" w:rsidDel="00000000" w:rsidP="00000000" w:rsidRDefault="00000000" w:rsidRPr="00000000" w14:paraId="000000B2">
      <w:pPr>
        <w:numPr>
          <w:ilvl w:val="0"/>
          <w:numId w:val="67"/>
        </w:numPr>
        <w:spacing w:after="200" w:line="276" w:lineRule="auto"/>
        <w:ind w:left="1440" w:hanging="360"/>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Native</w:t>
      </w:r>
      <w:r w:rsidDel="00000000" w:rsidR="00000000" w:rsidRPr="00000000">
        <w:rPr>
          <w:rFonts w:ascii="Cambria" w:cs="Cambria" w:eastAsia="Cambria" w:hAnsi="Cambria"/>
          <w:rtl w:val="0"/>
        </w:rPr>
        <w:t xml:space="preserve">, select the iOS and Android Mobile platforms, and then click </w:t>
      </w:r>
      <w:r w:rsidDel="00000000" w:rsidR="00000000" w:rsidRPr="00000000">
        <w:rPr>
          <w:rFonts w:ascii="Cambria" w:cs="Cambria" w:eastAsia="Cambria" w:hAnsi="Cambria"/>
          <w:b w:val="1"/>
          <w:rtl w:val="0"/>
        </w:rPr>
        <w:t xml:space="preserve">Build</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B3">
      <w:pPr>
        <w:spacing w:after="120" w:before="120" w:line="276"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B4">
      <w:pPr>
        <w:spacing w:after="200" w:before="20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t xml:space="preserve">       </w:t>
      </w:r>
      <w:r w:rsidDel="00000000" w:rsidR="00000000" w:rsidRPr="00000000">
        <w:rPr>
          <w:rFonts w:ascii="Cambria" w:cs="Cambria" w:eastAsia="Cambria" w:hAnsi="Cambria"/>
          <w:color w:val="30353f"/>
          <w:sz w:val="20"/>
          <w:szCs w:val="20"/>
        </w:rPr>
        <w:drawing>
          <wp:inline distB="114300" distT="114300" distL="114300" distR="114300">
            <wp:extent cx="4171950" cy="4319923"/>
            <wp:effectExtent b="0" l="0" r="0" t="0"/>
            <wp:docPr id="24" name="image27.png"/>
            <a:graphic>
              <a:graphicData uri="http://schemas.openxmlformats.org/drawingml/2006/picture">
                <pic:pic>
                  <pic:nvPicPr>
                    <pic:cNvPr id="0" name="image27.png"/>
                    <pic:cNvPicPr preferRelativeResize="0"/>
                  </pic:nvPicPr>
                  <pic:blipFill>
                    <a:blip r:embed="rId36"/>
                    <a:srcRect b="0" l="0" r="0" t="0"/>
                    <a:stretch>
                      <a:fillRect/>
                    </a:stretch>
                  </pic:blipFill>
                  <pic:spPr>
                    <a:xfrm>
                      <a:off x="0" y="0"/>
                      <a:ext cx="4171950" cy="4319923"/>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On a successful build, a build confirmation window appears as shown in the following image.</w:t>
      </w:r>
    </w:p>
    <w:p w:rsidR="00000000" w:rsidDel="00000000" w:rsidP="00000000" w:rsidRDefault="00000000" w:rsidRPr="00000000" w14:paraId="000000B6">
      <w:pPr>
        <w:spacing w:after="200" w:before="200" w:line="276" w:lineRule="auto"/>
        <w:ind w:left="216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3833813" cy="2095500"/>
            <wp:effectExtent b="0" l="0" r="0" t="0"/>
            <wp:docPr id="177" name="image146.png"/>
            <a:graphic>
              <a:graphicData uri="http://schemas.openxmlformats.org/drawingml/2006/picture">
                <pic:pic>
                  <pic:nvPicPr>
                    <pic:cNvPr id="0" name="image146.png"/>
                    <pic:cNvPicPr preferRelativeResize="0"/>
                  </pic:nvPicPr>
                  <pic:blipFill>
                    <a:blip r:embed="rId37"/>
                    <a:srcRect b="0" l="0" r="0" t="0"/>
                    <a:stretch>
                      <a:fillRect/>
                    </a:stretch>
                  </pic:blipFill>
                  <pic:spPr>
                    <a:xfrm>
                      <a:off x="0" y="0"/>
                      <a:ext cx="3833813"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pStyle w:val="Heading2"/>
        <w:keepNext w:val="0"/>
        <w:keepLines w:val="0"/>
        <w:spacing w:after="60" w:before="300" w:line="276" w:lineRule="auto"/>
        <w:rPr>
          <w:rFonts w:ascii="Cambria" w:cs="Cambria" w:eastAsia="Cambria" w:hAnsi="Cambria"/>
          <w:b w:val="1"/>
          <w:color w:val="30353f"/>
          <w:sz w:val="28"/>
          <w:szCs w:val="28"/>
        </w:rPr>
      </w:pPr>
      <w:bookmarkStart w:colFirst="0" w:colLast="0" w:name="_h8es0dxzxyje" w:id="24"/>
      <w:bookmarkEnd w:id="24"/>
      <w:r w:rsidDel="00000000" w:rsidR="00000000" w:rsidRPr="00000000">
        <w:rPr>
          <w:rtl w:val="0"/>
        </w:rPr>
      </w:r>
    </w:p>
    <w:p w:rsidR="00000000" w:rsidDel="00000000" w:rsidP="00000000" w:rsidRDefault="00000000" w:rsidRPr="00000000" w14:paraId="000000B8">
      <w:pPr>
        <w:pStyle w:val="Heading3"/>
        <w:keepNext w:val="0"/>
        <w:keepLines w:val="0"/>
        <w:numPr>
          <w:ilvl w:val="0"/>
          <w:numId w:val="82"/>
        </w:numPr>
        <w:pBdr>
          <w:top w:color="000000" w:space="0" w:sz="0" w:val="none"/>
          <w:bottom w:color="000000" w:space="0" w:sz="0" w:val="none"/>
          <w:right w:color="000000" w:space="0" w:sz="0" w:val="none"/>
          <w:between w:color="000000" w:space="0" w:sz="0" w:val="none"/>
        </w:pBdr>
        <w:spacing w:after="0" w:before="240" w:line="276" w:lineRule="auto"/>
        <w:ind w:left="1440" w:firstLine="360"/>
        <w:rPr>
          <w:rFonts w:ascii="Cambria" w:cs="Cambria" w:eastAsia="Cambria" w:hAnsi="Cambria"/>
          <w:b w:val="1"/>
          <w:sz w:val="26"/>
          <w:szCs w:val="26"/>
        </w:rPr>
      </w:pPr>
      <w:bookmarkStart w:colFirst="0" w:colLast="0" w:name="_q5oudk3vxhyl" w:id="25"/>
      <w:bookmarkEnd w:id="25"/>
      <w:r w:rsidDel="00000000" w:rsidR="00000000" w:rsidRPr="00000000">
        <w:rPr>
          <w:rFonts w:ascii="Cambria" w:cs="Cambria" w:eastAsia="Cambria" w:hAnsi="Cambria"/>
          <w:b w:val="1"/>
          <w:color w:val="000000"/>
          <w:rtl w:val="0"/>
        </w:rPr>
        <w:t xml:space="preserve"> Advanced Setup for Dialogflow </w:t>
      </w:r>
      <w:r w:rsidDel="00000000" w:rsidR="00000000" w:rsidRPr="00000000">
        <w:rPr>
          <w:rtl w:val="0"/>
        </w:rPr>
      </w:r>
    </w:p>
    <w:p w:rsidR="00000000" w:rsidDel="00000000" w:rsidP="00000000" w:rsidRDefault="00000000" w:rsidRPr="00000000" w14:paraId="000000B9">
      <w:pPr>
        <w:pStyle w:val="Heading4"/>
        <w:keepNext w:val="0"/>
        <w:keepLines w:val="0"/>
        <w:numPr>
          <w:ilvl w:val="0"/>
          <w:numId w:val="110"/>
        </w:numPr>
        <w:spacing w:after="60" w:before="0" w:line="276" w:lineRule="auto"/>
        <w:ind w:left="1440" w:hanging="360"/>
        <w:rPr>
          <w:rFonts w:ascii="Cambria" w:cs="Cambria" w:eastAsia="Cambria" w:hAnsi="Cambria"/>
          <w:b w:val="1"/>
          <w:sz w:val="26"/>
          <w:szCs w:val="26"/>
        </w:rPr>
      </w:pPr>
      <w:bookmarkStart w:colFirst="0" w:colLast="0" w:name="_h6cngmzgmy32" w:id="26"/>
      <w:bookmarkEnd w:id="26"/>
      <w:r w:rsidDel="00000000" w:rsidR="00000000" w:rsidRPr="00000000">
        <w:rPr>
          <w:rFonts w:ascii="Cambria" w:cs="Cambria" w:eastAsia="Cambria" w:hAnsi="Cambria"/>
          <w:b w:val="1"/>
          <w:color w:val="000000"/>
          <w:sz w:val="26"/>
          <w:szCs w:val="26"/>
          <w:rtl w:val="0"/>
        </w:rPr>
        <w:t xml:space="preserve">Dialogflow Setup</w:t>
      </w:r>
    </w:p>
    <w:p w:rsidR="00000000" w:rsidDel="00000000" w:rsidP="00000000" w:rsidRDefault="00000000" w:rsidRPr="00000000" w14:paraId="000000BA">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For information about how to set up Dialogflow, refer </w:t>
      </w:r>
      <w:hyperlink w:anchor="_x56s2fnsfir0">
        <w:r w:rsidDel="00000000" w:rsidR="00000000" w:rsidRPr="00000000">
          <w:rPr>
            <w:rFonts w:ascii="Cambria" w:cs="Cambria" w:eastAsia="Cambria" w:hAnsi="Cambria"/>
            <w:color w:val="1155cc"/>
            <w:u w:val="single"/>
            <w:rtl w:val="0"/>
          </w:rPr>
          <w:t xml:space="preserve">Dialogflow Setup</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BB">
      <w:pPr>
        <w:pStyle w:val="Heading4"/>
        <w:keepNext w:val="0"/>
        <w:keepLines w:val="0"/>
        <w:numPr>
          <w:ilvl w:val="0"/>
          <w:numId w:val="110"/>
        </w:numPr>
        <w:spacing w:after="60" w:before="240" w:line="276" w:lineRule="auto"/>
        <w:ind w:left="1440" w:hanging="360"/>
        <w:rPr>
          <w:rFonts w:ascii="Cambria" w:cs="Cambria" w:eastAsia="Cambria" w:hAnsi="Cambria"/>
          <w:b w:val="1"/>
          <w:sz w:val="26"/>
          <w:szCs w:val="26"/>
        </w:rPr>
      </w:pPr>
      <w:bookmarkStart w:colFirst="0" w:colLast="0" w:name="_gmp6kgs7hre5" w:id="27"/>
      <w:bookmarkEnd w:id="27"/>
      <w:r w:rsidDel="00000000" w:rsidR="00000000" w:rsidRPr="00000000">
        <w:rPr>
          <w:rFonts w:ascii="Cambria" w:cs="Cambria" w:eastAsia="Cambria" w:hAnsi="Cambria"/>
          <w:b w:val="1"/>
          <w:color w:val="000000"/>
          <w:sz w:val="26"/>
          <w:szCs w:val="26"/>
          <w:rtl w:val="0"/>
        </w:rPr>
        <w:t xml:space="preserve">VoltMX Iris Project Setup</w:t>
      </w:r>
    </w:p>
    <w:p w:rsidR="00000000" w:rsidDel="00000000" w:rsidP="00000000" w:rsidRDefault="00000000" w:rsidRPr="00000000" w14:paraId="000000BC">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                                To run the chatbot, you must configure the Volt MX Iris project as follows:</w:t>
      </w:r>
    </w:p>
    <w:p w:rsidR="00000000" w:rsidDel="00000000" w:rsidP="00000000" w:rsidRDefault="00000000" w:rsidRPr="00000000" w14:paraId="000000BD">
      <w:pPr>
        <w:numPr>
          <w:ilvl w:val="0"/>
          <w:numId w:val="93"/>
        </w:numPr>
        <w:spacing w:before="200" w:line="276" w:lineRule="auto"/>
        <w:ind w:left="1900" w:hanging="360"/>
        <w:rPr>
          <w:rFonts w:ascii="Cambria" w:cs="Cambria" w:eastAsia="Cambria" w:hAnsi="Cambria"/>
          <w:color w:val="30353f"/>
        </w:rPr>
      </w:pPr>
      <w:hyperlink w:anchor="_kouab1db7gdr">
        <w:r w:rsidDel="00000000" w:rsidR="00000000" w:rsidRPr="00000000">
          <w:rPr>
            <w:rFonts w:ascii="Cambria" w:cs="Cambria" w:eastAsia="Cambria" w:hAnsi="Cambria"/>
            <w:color w:val="1155cc"/>
            <w:u w:val="single"/>
            <w:rtl w:val="0"/>
          </w:rPr>
          <w:t xml:space="preserve">Configure HCL Foundry</w:t>
        </w:r>
      </w:hyperlink>
      <w:r w:rsidDel="00000000" w:rsidR="00000000" w:rsidRPr="00000000">
        <w:rPr>
          <w:rtl w:val="0"/>
        </w:rPr>
      </w:r>
    </w:p>
    <w:p w:rsidR="00000000" w:rsidDel="00000000" w:rsidP="00000000" w:rsidRDefault="00000000" w:rsidRPr="00000000" w14:paraId="000000BE">
      <w:pPr>
        <w:numPr>
          <w:ilvl w:val="0"/>
          <w:numId w:val="93"/>
        </w:numPr>
        <w:spacing w:line="276" w:lineRule="auto"/>
        <w:ind w:left="1900" w:hanging="360"/>
        <w:rPr>
          <w:rFonts w:ascii="Cambria" w:cs="Cambria" w:eastAsia="Cambria" w:hAnsi="Cambria"/>
          <w:color w:val="30353f"/>
        </w:rPr>
      </w:pPr>
      <w:hyperlink w:anchor="_baplwk9nf1go">
        <w:r w:rsidDel="00000000" w:rsidR="00000000" w:rsidRPr="00000000">
          <w:rPr>
            <w:rFonts w:ascii="Cambria" w:cs="Cambria" w:eastAsia="Cambria" w:hAnsi="Cambria"/>
            <w:color w:val="1155cc"/>
            <w:u w:val="single"/>
            <w:rtl w:val="0"/>
          </w:rPr>
          <w:t xml:space="preserve">Publish the HCL Foundry App</w:t>
        </w:r>
      </w:hyperlink>
      <w:r w:rsidDel="00000000" w:rsidR="00000000" w:rsidRPr="00000000">
        <w:rPr>
          <w:rtl w:val="0"/>
        </w:rPr>
      </w:r>
    </w:p>
    <w:p w:rsidR="00000000" w:rsidDel="00000000" w:rsidP="00000000" w:rsidRDefault="00000000" w:rsidRPr="00000000" w14:paraId="000000BF">
      <w:pPr>
        <w:numPr>
          <w:ilvl w:val="0"/>
          <w:numId w:val="93"/>
        </w:numPr>
        <w:spacing w:line="276" w:lineRule="auto"/>
        <w:ind w:left="1900" w:hanging="360"/>
        <w:rPr>
          <w:rFonts w:ascii="Cambria" w:cs="Cambria" w:eastAsia="Cambria" w:hAnsi="Cambria"/>
          <w:color w:val="30353f"/>
        </w:rPr>
      </w:pPr>
      <w:hyperlink w:anchor="_5deih6cabhva">
        <w:r w:rsidDel="00000000" w:rsidR="00000000" w:rsidRPr="00000000">
          <w:rPr>
            <w:rFonts w:ascii="Cambria" w:cs="Cambria" w:eastAsia="Cambria" w:hAnsi="Cambria"/>
            <w:color w:val="1155cc"/>
            <w:u w:val="single"/>
            <w:rtl w:val="0"/>
          </w:rPr>
          <w:t xml:space="preserve">Provide Permissions</w:t>
        </w:r>
      </w:hyperlink>
      <w:r w:rsidDel="00000000" w:rsidR="00000000" w:rsidRPr="00000000">
        <w:rPr>
          <w:rtl w:val="0"/>
        </w:rPr>
      </w:r>
    </w:p>
    <w:p w:rsidR="00000000" w:rsidDel="00000000" w:rsidP="00000000" w:rsidRDefault="00000000" w:rsidRPr="00000000" w14:paraId="000000C0">
      <w:pPr>
        <w:numPr>
          <w:ilvl w:val="0"/>
          <w:numId w:val="93"/>
        </w:numPr>
        <w:spacing w:after="200" w:line="276" w:lineRule="auto"/>
        <w:ind w:left="1900" w:hanging="360"/>
        <w:rPr>
          <w:rFonts w:ascii="Cambria" w:cs="Cambria" w:eastAsia="Cambria" w:hAnsi="Cambria"/>
          <w:color w:val="30353f"/>
        </w:rPr>
      </w:pPr>
      <w:hyperlink w:anchor="_czx8qg5zzeot">
        <w:r w:rsidDel="00000000" w:rsidR="00000000" w:rsidRPr="00000000">
          <w:rPr>
            <w:rFonts w:ascii="Cambria" w:cs="Cambria" w:eastAsia="Cambria" w:hAnsi="Cambria"/>
            <w:color w:val="1155cc"/>
            <w:u w:val="single"/>
            <w:rtl w:val="0"/>
          </w:rPr>
          <w:t xml:space="preserve">Build the Project</w:t>
        </w:r>
      </w:hyperlink>
      <w:r w:rsidDel="00000000" w:rsidR="00000000" w:rsidRPr="00000000">
        <w:rPr>
          <w:rtl w:val="0"/>
        </w:rPr>
      </w:r>
    </w:p>
    <w:p w:rsidR="00000000" w:rsidDel="00000000" w:rsidP="00000000" w:rsidRDefault="00000000" w:rsidRPr="00000000" w14:paraId="000000C1">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216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b w:val="1"/>
          <w:color w:val="343e48"/>
          <w:rtl w:val="0"/>
        </w:rPr>
        <w:t xml:space="preserve">: </w:t>
      </w:r>
      <w:r w:rsidDel="00000000" w:rsidR="00000000" w:rsidRPr="00000000">
        <w:rPr>
          <w:rFonts w:ascii="Cambria" w:cs="Cambria" w:eastAsia="Cambria" w:hAnsi="Cambria"/>
          <w:rtl w:val="0"/>
        </w:rPr>
        <w:t xml:space="preserve">Before you configure your Volt MX Iris project, you must import the chatbot to your Volt MX Iris project. For more information about how to import the chatbot to your Volt MX Iris project, refer to the</w:t>
      </w:r>
      <w:r w:rsidDel="00000000" w:rsidR="00000000" w:rsidRPr="00000000">
        <w:rPr>
          <w:rFonts w:ascii="Cambria" w:cs="Cambria" w:eastAsia="Cambria" w:hAnsi="Cambria"/>
          <w:u w:val="single"/>
          <w:rtl w:val="0"/>
        </w:rPr>
        <w:t xml:space="preserve"> </w:t>
      </w:r>
      <w:hyperlink w:anchor="_w21pw7wewtrg">
        <w:r w:rsidDel="00000000" w:rsidR="00000000" w:rsidRPr="00000000">
          <w:rPr>
            <w:rFonts w:ascii="Cambria" w:cs="Cambria" w:eastAsia="Cambria" w:hAnsi="Cambria"/>
            <w:color w:val="1155cc"/>
            <w:u w:val="single"/>
            <w:rtl w:val="0"/>
          </w:rPr>
          <w:t xml:space="preserve">Import the Project</w:t>
        </w:r>
      </w:hyperlink>
      <w:r w:rsidDel="00000000" w:rsidR="00000000" w:rsidRPr="00000000">
        <w:rPr>
          <w:rFonts w:ascii="Cambria" w:cs="Cambria" w:eastAsia="Cambria" w:hAnsi="Cambria"/>
          <w:color w:val="343e48"/>
          <w:rtl w:val="0"/>
        </w:rPr>
        <w:t xml:space="preserve"> </w:t>
      </w:r>
      <w:r w:rsidDel="00000000" w:rsidR="00000000" w:rsidRPr="00000000">
        <w:rPr>
          <w:rFonts w:ascii="Cambria" w:cs="Cambria" w:eastAsia="Cambria" w:hAnsi="Cambria"/>
          <w:rtl w:val="0"/>
        </w:rPr>
        <w:t xml:space="preserve">section on the </w:t>
      </w:r>
      <w:hyperlink w:anchor="_48t11lmllyg2">
        <w:r w:rsidDel="00000000" w:rsidR="00000000" w:rsidRPr="00000000">
          <w:rPr>
            <w:rFonts w:ascii="Cambria" w:cs="Cambria" w:eastAsia="Cambria" w:hAnsi="Cambria"/>
            <w:color w:val="1155cc"/>
            <w:u w:val="single"/>
            <w:rtl w:val="0"/>
          </w:rPr>
          <w:t xml:space="preserve">References</w:t>
        </w:r>
      </w:hyperlink>
      <w:r w:rsidDel="00000000" w:rsidR="00000000" w:rsidRPr="00000000">
        <w:rPr>
          <w:rFonts w:ascii="Cambria" w:cs="Cambria" w:eastAsia="Cambria" w:hAnsi="Cambria"/>
          <w:color w:val="343e48"/>
          <w:rtl w:val="0"/>
        </w:rPr>
        <w:t xml:space="preserve"> </w:t>
      </w:r>
      <w:r w:rsidDel="00000000" w:rsidR="00000000" w:rsidRPr="00000000">
        <w:rPr>
          <w:rFonts w:ascii="Cambria" w:cs="Cambria" w:eastAsia="Cambria" w:hAnsi="Cambria"/>
          <w:rtl w:val="0"/>
        </w:rPr>
        <w:t xml:space="preserve">page.</w:t>
      </w:r>
    </w:p>
    <w:p w:rsidR="00000000" w:rsidDel="00000000" w:rsidP="00000000" w:rsidRDefault="00000000" w:rsidRPr="00000000" w14:paraId="000000C2">
      <w:pPr>
        <w:pStyle w:val="Heading5"/>
        <w:keepNext w:val="0"/>
        <w:keepLines w:val="0"/>
        <w:numPr>
          <w:ilvl w:val="0"/>
          <w:numId w:val="117"/>
        </w:numPr>
        <w:spacing w:after="0" w:before="220" w:line="276" w:lineRule="auto"/>
        <w:ind w:left="1440" w:hanging="360"/>
        <w:rPr>
          <w:rFonts w:ascii="Cambria" w:cs="Cambria" w:eastAsia="Cambria" w:hAnsi="Cambria"/>
          <w:b w:val="1"/>
          <w:sz w:val="24"/>
          <w:szCs w:val="24"/>
        </w:rPr>
      </w:pPr>
      <w:bookmarkStart w:colFirst="0" w:colLast="0" w:name="_kouab1db7gdr" w:id="28"/>
      <w:bookmarkEnd w:id="28"/>
      <w:r w:rsidDel="00000000" w:rsidR="00000000" w:rsidRPr="00000000">
        <w:rPr>
          <w:rFonts w:ascii="Cambria" w:cs="Cambria" w:eastAsia="Cambria" w:hAnsi="Cambria"/>
          <w:b w:val="1"/>
          <w:color w:val="000000"/>
          <w:sz w:val="24"/>
          <w:szCs w:val="24"/>
          <w:rtl w:val="0"/>
        </w:rPr>
        <w:t xml:space="preserve">Configure HCL Foundry</w:t>
      </w:r>
      <w:r w:rsidDel="00000000" w:rsidR="00000000" w:rsidRPr="00000000">
        <w:rPr>
          <w:rtl w:val="0"/>
        </w:rPr>
      </w:r>
    </w:p>
    <w:p w:rsidR="00000000" w:rsidDel="00000000" w:rsidP="00000000" w:rsidRDefault="00000000" w:rsidRPr="00000000" w14:paraId="000000C3">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When you import the chatbot to your Volt MX Iris project, the HCL Foundry services of the chatbot are added to the HCL Foundry app, which is associated with the Volt MX Iris project. While importing the chatbot to your Volt MX Iris project, if there is no HCL Foundry app associated with the existing Iris project, a new HCL Foundry app is automatically added to your HCL Foundry environment and is associated with your Volt MX Iris.</w:t>
      </w:r>
    </w:p>
    <w:p w:rsidR="00000000" w:rsidDel="00000000" w:rsidP="00000000" w:rsidRDefault="00000000" w:rsidRPr="00000000" w14:paraId="000000C4">
      <w:pPr>
        <w:numPr>
          <w:ilvl w:val="0"/>
          <w:numId w:val="115"/>
        </w:numPr>
        <w:spacing w:after="120" w:before="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To configure the HCL Foundry app for the chatbot that you imported to your DialogFlow console, follow these steps:</w:t>
      </w:r>
    </w:p>
    <w:p w:rsidR="00000000" w:rsidDel="00000000" w:rsidP="00000000" w:rsidRDefault="00000000" w:rsidRPr="00000000" w14:paraId="000000C5">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From the Project Explorer on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sz w:val="20"/>
          <w:szCs w:val="20"/>
        </w:rPr>
        <w:drawing>
          <wp:inline distB="114300" distT="114300" distL="114300" distR="114300">
            <wp:extent cx="4833938" cy="1743075"/>
            <wp:effectExtent b="0" l="0" r="0" t="0"/>
            <wp:docPr id="131"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4833938" cy="1743075"/>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0C6">
      <w:pPr>
        <w:numPr>
          <w:ilvl w:val="0"/>
          <w:numId w:val="115"/>
        </w:numPr>
        <w:spacing w:before="120" w:line="276"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In the HCL Foundry window, under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expand the service and then  select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t xml:space="preserve">.</w:t>
        <w:br w:type="textWrapping"/>
      </w:r>
      <w:r w:rsidDel="00000000" w:rsidR="00000000" w:rsidRPr="00000000">
        <w:rPr>
          <w:rFonts w:ascii="Cambria" w:cs="Cambria" w:eastAsia="Cambria" w:hAnsi="Cambria"/>
          <w:color w:val="30353f"/>
          <w:sz w:val="20"/>
          <w:szCs w:val="20"/>
        </w:rPr>
        <w:drawing>
          <wp:inline distB="114300" distT="114300" distL="114300" distR="114300">
            <wp:extent cx="4638675" cy="1624013"/>
            <wp:effectExtent b="0" l="0" r="0" t="0"/>
            <wp:docPr id="55" name="image39.png"/>
            <a:graphic>
              <a:graphicData uri="http://schemas.openxmlformats.org/drawingml/2006/picture">
                <pic:pic>
                  <pic:nvPicPr>
                    <pic:cNvPr id="0" name="image39.png"/>
                    <pic:cNvPicPr preferRelativeResize="0"/>
                  </pic:nvPicPr>
                  <pic:blipFill>
                    <a:blip r:embed="rId39"/>
                    <a:srcRect b="0" l="0" r="0" t="0"/>
                    <a:stretch>
                      <a:fillRect/>
                    </a:stretch>
                  </pic:blipFill>
                  <pic:spPr>
                    <a:xfrm>
                      <a:off x="0" y="0"/>
                      <a:ext cx="4638675" cy="1624013"/>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0C7">
      <w:pPr>
        <w:numPr>
          <w:ilvl w:val="0"/>
          <w:numId w:val="11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operation configuration, expand the </w:t>
      </w:r>
      <w:r w:rsidDel="00000000" w:rsidR="00000000" w:rsidRPr="00000000">
        <w:rPr>
          <w:rFonts w:ascii="Cambria" w:cs="Cambria" w:eastAsia="Cambria" w:hAnsi="Cambria"/>
          <w:b w:val="1"/>
          <w:rtl w:val="0"/>
        </w:rPr>
        <w:t xml:space="preserve">Advanced</w:t>
      </w:r>
      <w:r w:rsidDel="00000000" w:rsidR="00000000" w:rsidRPr="00000000">
        <w:rPr>
          <w:rFonts w:ascii="Cambria" w:cs="Cambria" w:eastAsia="Cambria" w:hAnsi="Cambria"/>
          <w:rtl w:val="0"/>
        </w:rPr>
        <w:t xml:space="preserve"> section.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762625" cy="1587297"/>
            <wp:effectExtent b="0" l="0" r="0" t="0"/>
            <wp:docPr id="51" name="image44.png"/>
            <a:graphic>
              <a:graphicData uri="http://schemas.openxmlformats.org/drawingml/2006/picture">
                <pic:pic>
                  <pic:nvPicPr>
                    <pic:cNvPr id="0" name="image44.png"/>
                    <pic:cNvPicPr preferRelativeResize="0"/>
                  </pic:nvPicPr>
                  <pic:blipFill>
                    <a:blip r:embed="rId40"/>
                    <a:srcRect b="0" l="0" r="0" t="0"/>
                    <a:stretch>
                      <a:fillRect/>
                    </a:stretch>
                  </pic:blipFill>
                  <pic:spPr>
                    <a:xfrm>
                      <a:off x="0" y="0"/>
                      <a:ext cx="5762625" cy="1587297"/>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0C8">
      <w:pPr>
        <w:numPr>
          <w:ilvl w:val="0"/>
          <w:numId w:val="11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Custom Code Invocation</w:t>
      </w:r>
      <w:r w:rsidDel="00000000" w:rsidR="00000000" w:rsidRPr="00000000">
        <w:rPr>
          <w:rFonts w:ascii="Cambria" w:cs="Cambria" w:eastAsia="Cambria" w:hAnsi="Cambria"/>
          <w:rtl w:val="0"/>
        </w:rPr>
        <w:t xml:space="preserve">, for </w:t>
      </w:r>
      <w:r w:rsidDel="00000000" w:rsidR="00000000" w:rsidRPr="00000000">
        <w:rPr>
          <w:rFonts w:ascii="Cambria" w:cs="Cambria" w:eastAsia="Cambria" w:hAnsi="Cambria"/>
          <w:b w:val="1"/>
          <w:rtl w:val="0"/>
        </w:rPr>
        <w:t xml:space="preserve">Preprocessor</w:t>
      </w:r>
      <w:r w:rsidDel="00000000" w:rsidR="00000000" w:rsidRPr="00000000">
        <w:rPr>
          <w:rFonts w:ascii="Cambria" w:cs="Cambria" w:eastAsia="Cambria" w:hAnsi="Cambria"/>
          <w:rtl w:val="0"/>
        </w:rPr>
        <w:t xml:space="preserve">, click </w:t>
      </w:r>
      <w:r w:rsidDel="00000000" w:rsidR="00000000" w:rsidRPr="00000000">
        <w:rPr>
          <w:rFonts w:ascii="Cambria" w:cs="Cambria" w:eastAsia="Cambria" w:hAnsi="Cambria"/>
          <w:b w:val="1"/>
          <w:rtl w:val="0"/>
        </w:rPr>
        <w:t xml:space="preserve">Expand</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676900" cy="2103031"/>
            <wp:effectExtent b="0" l="0" r="0" t="0"/>
            <wp:docPr id="50" name="image40.png"/>
            <a:graphic>
              <a:graphicData uri="http://schemas.openxmlformats.org/drawingml/2006/picture">
                <pic:pic>
                  <pic:nvPicPr>
                    <pic:cNvPr id="0" name="image40.png"/>
                    <pic:cNvPicPr preferRelativeResize="0"/>
                  </pic:nvPicPr>
                  <pic:blipFill>
                    <a:blip r:embed="rId41"/>
                    <a:srcRect b="0" l="0" r="0" t="0"/>
                    <a:stretch>
                      <a:fillRect/>
                    </a:stretch>
                  </pic:blipFill>
                  <pic:spPr>
                    <a:xfrm>
                      <a:off x="0" y="0"/>
                      <a:ext cx="5676900" cy="2103031"/>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numPr>
          <w:ilvl w:val="0"/>
          <w:numId w:val="115"/>
        </w:numPr>
        <w:spacing w:after="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code snippet, change the values of 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w:t>
      </w:r>
      <w:r w:rsidDel="00000000" w:rsidR="00000000" w:rsidRPr="00000000">
        <w:rPr>
          <w:rFonts w:ascii="Cambria" w:cs="Cambria" w:eastAsia="Cambria" w:hAnsi="Cambria"/>
          <w:rtl w:val="0"/>
        </w:rPr>
        <w:t xml:space="preserve"> as shown in the given screenshot.</w:t>
        <w:br w:type="textWrapping"/>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272088" cy="4587730"/>
            <wp:effectExtent b="0" l="0" r="0" t="0"/>
            <wp:docPr id="20" name="image11.png"/>
            <a:graphic>
              <a:graphicData uri="http://schemas.openxmlformats.org/drawingml/2006/picture">
                <pic:pic>
                  <pic:nvPicPr>
                    <pic:cNvPr id="0" name="image11.png"/>
                    <pic:cNvPicPr preferRelativeResize="0"/>
                  </pic:nvPicPr>
                  <pic:blipFill>
                    <a:blip r:embed="rId42"/>
                    <a:srcRect b="0" l="0" r="0" t="0"/>
                    <a:stretch>
                      <a:fillRect/>
                    </a:stretch>
                  </pic:blipFill>
                  <pic:spPr>
                    <a:xfrm>
                      <a:off x="0" y="0"/>
                      <a:ext cx="5272088" cy="458773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120" w:before="12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CB">
      <w:pPr>
        <w:numPr>
          <w:ilvl w:val="0"/>
          <w:numId w:val="115"/>
        </w:numPr>
        <w:spacing w:after="120" w:before="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Remove the multi-line comments from the code and search for the dialogFlowConfiguration  method in the code.</w:t>
      </w:r>
    </w:p>
    <w:p w:rsidR="00000000" w:rsidDel="00000000" w:rsidP="00000000" w:rsidRDefault="00000000" w:rsidRPr="00000000" w14:paraId="000000CC">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481638" cy="3715918"/>
            <wp:effectExtent b="0" l="0" r="0" t="0"/>
            <wp:docPr id="232" name="image185.png"/>
            <a:graphic>
              <a:graphicData uri="http://schemas.openxmlformats.org/drawingml/2006/picture">
                <pic:pic>
                  <pic:nvPicPr>
                    <pic:cNvPr id="0" name="image185.png"/>
                    <pic:cNvPicPr preferRelativeResize="0"/>
                  </pic:nvPicPr>
                  <pic:blipFill>
                    <a:blip r:embed="rId43"/>
                    <a:srcRect b="0" l="0" r="0" t="0"/>
                    <a:stretch>
                      <a:fillRect/>
                    </a:stretch>
                  </pic:blipFill>
                  <pic:spPr>
                    <a:xfrm>
                      <a:off x="0" y="0"/>
                      <a:ext cx="5481638" cy="3715918"/>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spacing w:after="120" w:before="120" w:line="276" w:lineRule="auto"/>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t xml:space="preserve">            </w:t>
      </w:r>
    </w:p>
    <w:p w:rsidR="00000000" w:rsidDel="00000000" w:rsidP="00000000" w:rsidRDefault="00000000" w:rsidRPr="00000000" w14:paraId="000000CE">
      <w:pPr>
        <w:numPr>
          <w:ilvl w:val="0"/>
          <w:numId w:val="115"/>
        </w:numPr>
        <w:spacing w:before="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DialogFlowConfiguration</w:t>
      </w:r>
      <w:r w:rsidDel="00000000" w:rsidR="00000000" w:rsidRPr="00000000">
        <w:rPr>
          <w:rFonts w:ascii="Cambria" w:cs="Cambria" w:eastAsia="Cambria" w:hAnsi="Cambria"/>
          <w:rtl w:val="0"/>
        </w:rPr>
        <w:t xml:space="preserve"> method, add the .json file content that we will get from </w:t>
      </w:r>
    </w:p>
    <w:p w:rsidR="00000000" w:rsidDel="00000000" w:rsidP="00000000" w:rsidRDefault="00000000" w:rsidRPr="00000000" w14:paraId="000000CF">
      <w:pPr>
        <w:pStyle w:val="Heading6"/>
        <w:numPr>
          <w:ilvl w:val="0"/>
          <w:numId w:val="90"/>
        </w:numPr>
        <w:spacing w:after="0" w:before="0" w:line="276" w:lineRule="auto"/>
        <w:ind w:left="720" w:firstLine="360"/>
        <w:rPr>
          <w:i w:val="1"/>
        </w:rPr>
      </w:pPr>
      <w:bookmarkStart w:colFirst="0" w:colLast="0" w:name="_eeqp6k1y3894" w:id="29"/>
      <w:bookmarkEnd w:id="29"/>
      <w:r w:rsidDel="00000000" w:rsidR="00000000" w:rsidRPr="00000000">
        <w:rPr>
          <w:rtl w:val="0"/>
        </w:rPr>
        <w:t xml:space="preserve">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i w:val="0"/>
          <w:color w:val="000000"/>
          <w:rtl w:val="0"/>
        </w:rPr>
        <w:t xml:space="preserve">Create a Google Service Account and Private Key</w:t>
      </w:r>
      <w:r w:rsidDel="00000000" w:rsidR="00000000" w:rsidRPr="00000000">
        <w:rPr>
          <w:rtl w:val="0"/>
        </w:rPr>
      </w:r>
    </w:p>
    <w:p w:rsidR="00000000" w:rsidDel="00000000" w:rsidP="00000000" w:rsidRDefault="00000000" w:rsidRPr="00000000" w14:paraId="000000D0">
      <w:pPr>
        <w:numPr>
          <w:ilvl w:val="0"/>
          <w:numId w:val="40"/>
        </w:numPr>
        <w:spacing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GoTo </w:t>
      </w:r>
      <w:hyperlink r:id="rId44">
        <w:r w:rsidDel="00000000" w:rsidR="00000000" w:rsidRPr="00000000">
          <w:rPr>
            <w:rFonts w:ascii="Cambria" w:cs="Cambria" w:eastAsia="Cambria" w:hAnsi="Cambria"/>
            <w:color w:val="2d82dc"/>
            <w:u w:val="single"/>
            <w:rtl w:val="0"/>
          </w:rPr>
          <w:t xml:space="preserve">Dialogflow console</w:t>
        </w:r>
      </w:hyperlink>
      <w:r w:rsidDel="00000000" w:rsidR="00000000" w:rsidRPr="00000000">
        <w:rPr>
          <w:rFonts w:ascii="Cambria" w:cs="Cambria" w:eastAsia="Cambria" w:hAnsi="Cambria"/>
          <w:color w:val="2d82dc"/>
          <w:rtl w:val="0"/>
        </w:rPr>
        <w:t xml:space="preserve"> </w:t>
      </w:r>
      <w:r w:rsidDel="00000000" w:rsidR="00000000" w:rsidRPr="00000000">
        <w:rPr>
          <w:rFonts w:ascii="Cambria" w:cs="Cambria" w:eastAsia="Cambria" w:hAnsi="Cambria"/>
          <w:rtl w:val="0"/>
        </w:rPr>
        <w:t xml:space="preserve">and go to settings of the project.</w:t>
      </w:r>
    </w:p>
    <w:p w:rsidR="00000000" w:rsidDel="00000000" w:rsidP="00000000" w:rsidRDefault="00000000" w:rsidRPr="00000000" w14:paraId="000000D1">
      <w:pPr>
        <w:numPr>
          <w:ilvl w:val="0"/>
          <w:numId w:val="40"/>
        </w:numPr>
        <w:spacing w:after="12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on GoogleProject.</w:t>
      </w:r>
    </w:p>
    <w:p w:rsidR="00000000" w:rsidDel="00000000" w:rsidP="00000000" w:rsidRDefault="00000000" w:rsidRPr="00000000" w14:paraId="000000D2">
      <w:pPr>
        <w:spacing w:after="120" w:before="12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D3">
      <w:pPr>
        <w:spacing w:after="120" w:before="12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3492500"/>
            <wp:effectExtent b="0" l="0" r="0" t="0"/>
            <wp:docPr id="230" name="image177.png"/>
            <a:graphic>
              <a:graphicData uri="http://schemas.openxmlformats.org/drawingml/2006/picture">
                <pic:pic>
                  <pic:nvPicPr>
                    <pic:cNvPr id="0" name="image177.png"/>
                    <pic:cNvPicPr preferRelativeResize="0"/>
                  </pic:nvPicPr>
                  <pic:blipFill>
                    <a:blip r:embed="rId45"/>
                    <a:srcRect b="0" l="0" r="0" t="0"/>
                    <a:stretch>
                      <a:fillRect/>
                    </a:stretch>
                  </pic:blipFill>
                  <pic:spPr>
                    <a:xfrm>
                      <a:off x="0" y="0"/>
                      <a:ext cx="59436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numPr>
          <w:ilvl w:val="0"/>
          <w:numId w:val="40"/>
        </w:numPr>
        <w:spacing w:after="120" w:before="120" w:line="276" w:lineRule="auto"/>
        <w:ind w:left="1440" w:hanging="360"/>
        <w:rPr>
          <w:rFonts w:ascii="Cambria" w:cs="Cambria" w:eastAsia="Cambria" w:hAnsi="Cambria"/>
        </w:rPr>
      </w:pPr>
      <w:r w:rsidDel="00000000" w:rsidR="00000000" w:rsidRPr="00000000">
        <w:rPr>
          <w:rFonts w:ascii="Cambria" w:cs="Cambria" w:eastAsia="Cambria" w:hAnsi="Cambria"/>
          <w:color w:val="30353f"/>
          <w:rtl w:val="0"/>
        </w:rPr>
        <w:t xml:space="preserve"> Click on GoogleProject and goto ServiceAccounts</w:t>
      </w:r>
      <w:r w:rsidDel="00000000" w:rsidR="00000000" w:rsidRPr="00000000">
        <w:rPr>
          <w:rtl w:val="0"/>
        </w:rPr>
      </w:r>
    </w:p>
    <w:p w:rsidR="00000000" w:rsidDel="00000000" w:rsidP="00000000" w:rsidRDefault="00000000" w:rsidRPr="00000000" w14:paraId="000000D5">
      <w:pPr>
        <w:spacing w:after="120" w:before="12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490788" cy="3429000"/>
            <wp:effectExtent b="0" l="0" r="0" t="0"/>
            <wp:docPr id="233" name="image182.png"/>
            <a:graphic>
              <a:graphicData uri="http://schemas.openxmlformats.org/drawingml/2006/picture">
                <pic:pic>
                  <pic:nvPicPr>
                    <pic:cNvPr id="0" name="image182.png"/>
                    <pic:cNvPicPr preferRelativeResize="0"/>
                  </pic:nvPicPr>
                  <pic:blipFill>
                    <a:blip r:embed="rId46"/>
                    <a:srcRect b="0" l="0" r="0" t="0"/>
                    <a:stretch>
                      <a:fillRect/>
                    </a:stretch>
                  </pic:blipFill>
                  <pic:spPr>
                    <a:xfrm>
                      <a:off x="0" y="0"/>
                      <a:ext cx="2490788"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numPr>
          <w:ilvl w:val="0"/>
          <w:numId w:val="40"/>
        </w:numPr>
        <w:spacing w:after="120" w:before="120" w:line="276" w:lineRule="auto"/>
        <w:ind w:left="1440" w:hanging="360"/>
        <w:rPr>
          <w:rFonts w:ascii="Cambria" w:cs="Cambria" w:eastAsia="Cambria" w:hAnsi="Cambria"/>
        </w:rPr>
      </w:pPr>
      <w:r w:rsidDel="00000000" w:rsidR="00000000" w:rsidRPr="00000000">
        <w:rPr>
          <w:rFonts w:ascii="Cambria" w:cs="Cambria" w:eastAsia="Cambria" w:hAnsi="Cambria"/>
          <w:color w:val="30353f"/>
          <w:rtl w:val="0"/>
        </w:rPr>
        <w:t xml:space="preserve">Click on three dots at the end.</w:t>
      </w:r>
      <w:r w:rsidDel="00000000" w:rsidR="00000000" w:rsidRPr="00000000">
        <w:rPr>
          <w:rtl w:val="0"/>
        </w:rPr>
      </w:r>
    </w:p>
    <w:p w:rsidR="00000000" w:rsidDel="00000000" w:rsidP="00000000" w:rsidRDefault="00000000" w:rsidRPr="00000000" w14:paraId="000000D7">
      <w:pPr>
        <w:spacing w:after="120" w:before="12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D8">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348288" cy="2051638"/>
            <wp:effectExtent b="0" l="0" r="0" t="0"/>
            <wp:docPr id="38" name="image29.png"/>
            <a:graphic>
              <a:graphicData uri="http://schemas.openxmlformats.org/drawingml/2006/picture">
                <pic:pic>
                  <pic:nvPicPr>
                    <pic:cNvPr id="0" name="image29.png"/>
                    <pic:cNvPicPr preferRelativeResize="0"/>
                  </pic:nvPicPr>
                  <pic:blipFill>
                    <a:blip r:embed="rId47"/>
                    <a:srcRect b="0" l="0" r="0" t="0"/>
                    <a:stretch>
                      <a:fillRect/>
                    </a:stretch>
                  </pic:blipFill>
                  <pic:spPr>
                    <a:xfrm>
                      <a:off x="0" y="0"/>
                      <a:ext cx="5348288" cy="2051638"/>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numPr>
          <w:ilvl w:val="0"/>
          <w:numId w:val="40"/>
        </w:numPr>
        <w:spacing w:after="120" w:before="120" w:line="276" w:lineRule="auto"/>
        <w:ind w:left="1440" w:hanging="360"/>
        <w:rPr>
          <w:rFonts w:ascii="Cambria" w:cs="Cambria" w:eastAsia="Cambria" w:hAnsi="Cambria"/>
        </w:rPr>
      </w:pPr>
      <w:r w:rsidDel="00000000" w:rsidR="00000000" w:rsidRPr="00000000">
        <w:rPr>
          <w:rFonts w:ascii="Cambria" w:cs="Cambria" w:eastAsia="Cambria" w:hAnsi="Cambria"/>
          <w:color w:val="30353f"/>
          <w:rtl w:val="0"/>
        </w:rPr>
        <w:t xml:space="preserve">Click on Manage Keys and </w:t>
      </w:r>
      <w:r w:rsidDel="00000000" w:rsidR="00000000" w:rsidRPr="00000000">
        <w:rPr>
          <w:rFonts w:ascii="Cambria" w:cs="Cambria" w:eastAsia="Cambria" w:hAnsi="Cambria"/>
          <w:b w:val="1"/>
          <w:color w:val="30353f"/>
          <w:rtl w:val="0"/>
        </w:rPr>
        <w:t xml:space="preserve">ADD KEY</w:t>
      </w:r>
      <w:r w:rsidDel="00000000" w:rsidR="00000000" w:rsidRPr="00000000">
        <w:rPr>
          <w:rFonts w:ascii="Cambria" w:cs="Cambria" w:eastAsia="Cambria" w:hAnsi="Cambria"/>
          <w:color w:val="30353f"/>
          <w:rtl w:val="0"/>
        </w:rPr>
        <w:t xml:space="preserve"> </w:t>
      </w:r>
      <w:r w:rsidDel="00000000" w:rsidR="00000000" w:rsidRPr="00000000">
        <w:rPr>
          <w:rtl w:val="0"/>
        </w:rPr>
      </w:r>
    </w:p>
    <w:p w:rsidR="00000000" w:rsidDel="00000000" w:rsidP="00000000" w:rsidRDefault="00000000" w:rsidRPr="00000000" w14:paraId="000000DA">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3624263" cy="4410075"/>
            <wp:effectExtent b="0" l="0" r="0" t="0"/>
            <wp:docPr id="46" name="image42.png"/>
            <a:graphic>
              <a:graphicData uri="http://schemas.openxmlformats.org/drawingml/2006/picture">
                <pic:pic>
                  <pic:nvPicPr>
                    <pic:cNvPr id="0" name="image42.png"/>
                    <pic:cNvPicPr preferRelativeResize="0"/>
                  </pic:nvPicPr>
                  <pic:blipFill>
                    <a:blip r:embed="rId48"/>
                    <a:srcRect b="0" l="0" r="0" t="0"/>
                    <a:stretch>
                      <a:fillRect/>
                    </a:stretch>
                  </pic:blipFill>
                  <pic:spPr>
                    <a:xfrm>
                      <a:off x="0" y="0"/>
                      <a:ext cx="3624263" cy="4410075"/>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numPr>
          <w:ilvl w:val="0"/>
          <w:numId w:val="40"/>
        </w:numPr>
        <w:spacing w:after="120" w:before="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Now, Click on Create new key and select type as </w:t>
      </w:r>
      <w:r w:rsidDel="00000000" w:rsidR="00000000" w:rsidRPr="00000000">
        <w:rPr>
          <w:rFonts w:ascii="Cambria" w:cs="Cambria" w:eastAsia="Cambria" w:hAnsi="Cambria"/>
          <w:b w:val="1"/>
          <w:rtl w:val="0"/>
        </w:rPr>
        <w:t xml:space="preserve">.JSON file</w:t>
      </w:r>
      <w:r w:rsidDel="00000000" w:rsidR="00000000" w:rsidRPr="00000000">
        <w:rPr>
          <w:rtl w:val="0"/>
        </w:rPr>
      </w:r>
    </w:p>
    <w:p w:rsidR="00000000" w:rsidDel="00000000" w:rsidP="00000000" w:rsidRDefault="00000000" w:rsidRPr="00000000" w14:paraId="000000DC">
      <w:pPr>
        <w:spacing w:after="120" w:before="12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DD">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681538" cy="2133600"/>
            <wp:effectExtent b="0" l="0" r="0" t="0"/>
            <wp:docPr id="116" name="image100.png"/>
            <a:graphic>
              <a:graphicData uri="http://schemas.openxmlformats.org/drawingml/2006/picture">
                <pic:pic>
                  <pic:nvPicPr>
                    <pic:cNvPr id="0" name="image100.png"/>
                    <pic:cNvPicPr preferRelativeResize="0"/>
                  </pic:nvPicPr>
                  <pic:blipFill>
                    <a:blip r:embed="rId49"/>
                    <a:srcRect b="0" l="0" r="0" t="0"/>
                    <a:stretch>
                      <a:fillRect/>
                    </a:stretch>
                  </pic:blipFill>
                  <pic:spPr>
                    <a:xfrm>
                      <a:off x="0" y="0"/>
                      <a:ext cx="4681538"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numPr>
          <w:ilvl w:val="0"/>
          <w:numId w:val="40"/>
        </w:numPr>
        <w:spacing w:before="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when you click on the create button it will download the json file.</w:t>
      </w:r>
    </w:p>
    <w:p w:rsidR="00000000" w:rsidDel="00000000" w:rsidP="00000000" w:rsidRDefault="00000000" w:rsidRPr="00000000" w14:paraId="000000DF">
      <w:pPr>
        <w:numPr>
          <w:ilvl w:val="0"/>
          <w:numId w:val="40"/>
        </w:numPr>
        <w:spacing w:after="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Copy the contents of the .json file and add under the steps mentioned in point6.</w:t>
      </w:r>
    </w:p>
    <w:p w:rsidR="00000000" w:rsidDel="00000000" w:rsidP="00000000" w:rsidRDefault="00000000" w:rsidRPr="00000000" w14:paraId="000000E0">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E1">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        8. Save the operation.</w:t>
      </w:r>
    </w:p>
    <w:p w:rsidR="00000000" w:rsidDel="00000000" w:rsidP="00000000" w:rsidRDefault="00000000" w:rsidRPr="00000000" w14:paraId="000000E2">
      <w:pPr>
        <w:spacing w:after="120" w:before="12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E3">
      <w:pPr>
        <w:spacing w:after="120" w:before="120" w:line="276" w:lineRule="auto"/>
        <w:ind w:left="720" w:firstLine="72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624388" cy="1866900"/>
            <wp:effectExtent b="0" l="0" r="0" t="0"/>
            <wp:docPr id="170" name="image141.png"/>
            <a:graphic>
              <a:graphicData uri="http://schemas.openxmlformats.org/drawingml/2006/picture">
                <pic:pic>
                  <pic:nvPicPr>
                    <pic:cNvPr id="0" name="image141.png"/>
                    <pic:cNvPicPr preferRelativeResize="0"/>
                  </pic:nvPicPr>
                  <pic:blipFill>
                    <a:blip r:embed="rId50"/>
                    <a:srcRect b="0" l="0" r="0" t="0"/>
                    <a:stretch>
                      <a:fillRect/>
                    </a:stretch>
                  </pic:blipFill>
                  <pic:spPr>
                    <a:xfrm>
                      <a:off x="0" y="0"/>
                      <a:ext cx="4624388" cy="1866900"/>
                    </a:xfrm>
                    <a:prstGeom prst="rect"/>
                    <a:ln/>
                  </pic:spPr>
                </pic:pic>
              </a:graphicData>
            </a:graphic>
          </wp:inline>
        </w:drawing>
      </w:r>
      <w:r w:rsidDel="00000000" w:rsidR="00000000" w:rsidRPr="00000000">
        <w:rPr>
          <w:rFonts w:ascii="Cambria" w:cs="Cambria" w:eastAsia="Cambria" w:hAnsi="Cambria"/>
          <w:color w:val="30353f"/>
          <w:sz w:val="20"/>
          <w:szCs w:val="20"/>
          <w:rtl w:val="0"/>
        </w:rPr>
        <w:t xml:space="preserve">  </w:t>
      </w:r>
    </w:p>
    <w:p w:rsidR="00000000" w:rsidDel="00000000" w:rsidP="00000000" w:rsidRDefault="00000000" w:rsidRPr="00000000" w14:paraId="000000E4">
      <w:pPr>
        <w:spacing w:after="120" w:before="120" w:line="276"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E5">
      <w:pPr>
        <w:spacing w:after="120" w:before="120" w:line="276"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E6">
      <w:pPr>
        <w:pStyle w:val="Heading5"/>
        <w:keepNext w:val="0"/>
        <w:keepLines w:val="0"/>
        <w:numPr>
          <w:ilvl w:val="0"/>
          <w:numId w:val="117"/>
        </w:numPr>
        <w:spacing w:after="0" w:before="220" w:line="276" w:lineRule="auto"/>
        <w:ind w:left="720" w:hanging="360"/>
        <w:rPr>
          <w:rFonts w:ascii="Cambria" w:cs="Cambria" w:eastAsia="Cambria" w:hAnsi="Cambria"/>
          <w:b w:val="1"/>
        </w:rPr>
      </w:pPr>
      <w:bookmarkStart w:colFirst="0" w:colLast="0" w:name="_baplwk9nf1go" w:id="30"/>
      <w:bookmarkEnd w:id="30"/>
      <w:r w:rsidDel="00000000" w:rsidR="00000000" w:rsidRPr="00000000">
        <w:rPr>
          <w:rFonts w:ascii="Cambria" w:cs="Cambria" w:eastAsia="Cambria" w:hAnsi="Cambria"/>
          <w:b w:val="1"/>
          <w:color w:val="000000"/>
          <w:sz w:val="24"/>
          <w:szCs w:val="24"/>
          <w:rtl w:val="0"/>
        </w:rPr>
        <w:t xml:space="preserve">Publish the HCL Foundry App</w:t>
      </w:r>
      <w:r w:rsidDel="00000000" w:rsidR="00000000" w:rsidRPr="00000000">
        <w:rPr>
          <w:rtl w:val="0"/>
        </w:rPr>
      </w:r>
    </w:p>
    <w:p w:rsidR="00000000" w:rsidDel="00000000" w:rsidP="00000000" w:rsidRDefault="00000000" w:rsidRPr="00000000" w14:paraId="000000E7">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information about how to publish the HCL Foundry app, refer to the</w:t>
      </w:r>
      <w:r w:rsidDel="00000000" w:rsidR="00000000" w:rsidRPr="00000000">
        <w:rPr>
          <w:rFonts w:ascii="Cambria" w:cs="Cambria" w:eastAsia="Cambria" w:hAnsi="Cambria"/>
          <w:color w:val="2d82dc"/>
          <w:rtl w:val="0"/>
        </w:rPr>
        <w:t xml:space="preserve"> </w:t>
      </w:r>
      <w:hyperlink w:anchor="_zaloxkm8slsz">
        <w:r w:rsidDel="00000000" w:rsidR="00000000" w:rsidRPr="00000000">
          <w:rPr>
            <w:rFonts w:ascii="Cambria" w:cs="Cambria" w:eastAsia="Cambria" w:hAnsi="Cambria"/>
            <w:color w:val="2d82dc"/>
            <w:u w:val="single"/>
            <w:rtl w:val="0"/>
          </w:rPr>
          <w:t xml:space="preserve">Publishing the HCL Foundry App</w:t>
        </w:r>
      </w:hyperlink>
      <w:hyperlink w:anchor="_zaloxkm8slsz">
        <w:r w:rsidDel="00000000" w:rsidR="00000000" w:rsidRPr="00000000">
          <w:rPr>
            <w:rFonts w:ascii="Cambria" w:cs="Cambria" w:eastAsia="Cambria" w:hAnsi="Cambria"/>
            <w:u w:val="single"/>
            <w:rtl w:val="0"/>
          </w:rPr>
          <w:t xml:space="preserve"> </w:t>
        </w:r>
      </w:hyperlink>
      <w:r w:rsidDel="00000000" w:rsidR="00000000" w:rsidRPr="00000000">
        <w:rPr>
          <w:rFonts w:ascii="Cambria" w:cs="Cambria" w:eastAsia="Cambria" w:hAnsi="Cambria"/>
          <w:rtl w:val="0"/>
        </w:rPr>
        <w:t xml:space="preserve">section.</w:t>
      </w:r>
    </w:p>
    <w:p w:rsidR="00000000" w:rsidDel="00000000" w:rsidP="00000000" w:rsidRDefault="00000000" w:rsidRPr="00000000" w14:paraId="000000E8">
      <w:pPr>
        <w:pStyle w:val="Heading5"/>
        <w:keepNext w:val="0"/>
        <w:keepLines w:val="0"/>
        <w:numPr>
          <w:ilvl w:val="0"/>
          <w:numId w:val="117"/>
        </w:numPr>
        <w:spacing w:after="0" w:before="220" w:line="276" w:lineRule="auto"/>
        <w:ind w:left="720" w:hanging="360"/>
        <w:rPr>
          <w:rFonts w:ascii="Cambria" w:cs="Cambria" w:eastAsia="Cambria" w:hAnsi="Cambria"/>
          <w:b w:val="1"/>
          <w:sz w:val="24"/>
          <w:szCs w:val="24"/>
        </w:rPr>
      </w:pPr>
      <w:bookmarkStart w:colFirst="0" w:colLast="0" w:name="_5deih6cabhva" w:id="31"/>
      <w:bookmarkEnd w:id="31"/>
      <w:r w:rsidDel="00000000" w:rsidR="00000000" w:rsidRPr="00000000">
        <w:rPr>
          <w:rFonts w:ascii="Cambria" w:cs="Cambria" w:eastAsia="Cambria" w:hAnsi="Cambria"/>
          <w:b w:val="1"/>
          <w:color w:val="000000"/>
          <w:sz w:val="24"/>
          <w:szCs w:val="24"/>
          <w:rtl w:val="0"/>
        </w:rPr>
        <w:t xml:space="preserve">Provide Permissions</w:t>
      </w:r>
      <w:r w:rsidDel="00000000" w:rsidR="00000000" w:rsidRPr="00000000">
        <w:rPr>
          <w:rtl w:val="0"/>
        </w:rPr>
      </w:r>
    </w:p>
    <w:p w:rsidR="00000000" w:rsidDel="00000000" w:rsidP="00000000" w:rsidRDefault="00000000" w:rsidRPr="00000000" w14:paraId="000000E9">
      <w:pPr>
        <w:spacing w:after="120" w:before="120" w:line="276"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Before you build the project, you must provide the necessary permissions for the chatbot to run. The permissions vary based on the platform (Android and iOS). For more information about how to provide the necessary information, refer to the </w:t>
      </w:r>
      <w:r w:rsidDel="00000000" w:rsidR="00000000" w:rsidRPr="00000000">
        <w:rPr>
          <w:rFonts w:ascii="Cambria" w:cs="Cambria" w:eastAsia="Cambria" w:hAnsi="Cambria"/>
          <w:b w:val="1"/>
          <w:rtl w:val="0"/>
        </w:rPr>
        <w:t xml:space="preserve">Prerequisites</w:t>
      </w:r>
      <w:r w:rsidDel="00000000" w:rsidR="00000000" w:rsidRPr="00000000">
        <w:rPr>
          <w:rFonts w:ascii="Cambria" w:cs="Cambria" w:eastAsia="Cambria" w:hAnsi="Cambria"/>
          <w:rtl w:val="0"/>
        </w:rPr>
        <w:t xml:space="preserve"> section for </w:t>
      </w:r>
      <w:hyperlink w:anchor="_7gva9rvifekt">
        <w:r w:rsidDel="00000000" w:rsidR="00000000" w:rsidRPr="00000000">
          <w:rPr>
            <w:rFonts w:ascii="Cambria" w:cs="Cambria" w:eastAsia="Cambria" w:hAnsi="Cambria"/>
            <w:color w:val="1155cc"/>
            <w:u w:val="single"/>
            <w:rtl w:val="0"/>
          </w:rPr>
          <w:t xml:space="preserve">Android</w:t>
        </w:r>
      </w:hyperlink>
      <w:r w:rsidDel="00000000" w:rsidR="00000000" w:rsidRPr="00000000">
        <w:rPr>
          <w:rFonts w:ascii="Cambria" w:cs="Cambria" w:eastAsia="Cambria" w:hAnsi="Cambria"/>
          <w:color w:val="30353f"/>
          <w:rtl w:val="0"/>
        </w:rPr>
        <w:t xml:space="preserve"> and </w:t>
      </w:r>
      <w:hyperlink w:anchor="_ot1devvqjtym">
        <w:r w:rsidDel="00000000" w:rsidR="00000000" w:rsidRPr="00000000">
          <w:rPr>
            <w:rFonts w:ascii="Cambria" w:cs="Cambria" w:eastAsia="Cambria" w:hAnsi="Cambria"/>
            <w:color w:val="1155cc"/>
            <w:u w:val="single"/>
            <w:rtl w:val="0"/>
          </w:rPr>
          <w:t xml:space="preserve">iOS</w:t>
        </w:r>
      </w:hyperlink>
      <w:r w:rsidDel="00000000" w:rsidR="00000000" w:rsidRPr="00000000">
        <w:rPr>
          <w:rFonts w:ascii="Cambria" w:cs="Cambria" w:eastAsia="Cambria" w:hAnsi="Cambria"/>
          <w:color w:val="30353f"/>
          <w:rtl w:val="0"/>
        </w:rPr>
        <w:t xml:space="preserve"> on the </w:t>
      </w:r>
      <w:hyperlink w:anchor="_vms781b6usr2">
        <w:r w:rsidDel="00000000" w:rsidR="00000000" w:rsidRPr="00000000">
          <w:rPr>
            <w:rFonts w:ascii="Cambria" w:cs="Cambria" w:eastAsia="Cambria" w:hAnsi="Cambria"/>
            <w:color w:val="1155cc"/>
            <w:u w:val="single"/>
            <w:rtl w:val="0"/>
          </w:rPr>
          <w:t xml:space="preserve">Reference</w:t>
        </w:r>
      </w:hyperlink>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EA">
      <w:pPr>
        <w:pStyle w:val="Heading5"/>
        <w:keepNext w:val="0"/>
        <w:keepLines w:val="0"/>
        <w:numPr>
          <w:ilvl w:val="0"/>
          <w:numId w:val="117"/>
        </w:numPr>
        <w:spacing w:after="0" w:before="220" w:line="276" w:lineRule="auto"/>
        <w:ind w:left="720" w:hanging="360"/>
        <w:rPr>
          <w:rFonts w:ascii="Cambria" w:cs="Cambria" w:eastAsia="Cambria" w:hAnsi="Cambria"/>
          <w:b w:val="1"/>
          <w:sz w:val="24"/>
          <w:szCs w:val="24"/>
        </w:rPr>
      </w:pPr>
      <w:bookmarkStart w:colFirst="0" w:colLast="0" w:name="_czx8qg5zzeot" w:id="32"/>
      <w:bookmarkEnd w:id="32"/>
      <w:r w:rsidDel="00000000" w:rsidR="00000000" w:rsidRPr="00000000">
        <w:rPr>
          <w:rFonts w:ascii="Cambria" w:cs="Cambria" w:eastAsia="Cambria" w:hAnsi="Cambria"/>
          <w:b w:val="1"/>
          <w:color w:val="000000"/>
          <w:sz w:val="24"/>
          <w:szCs w:val="24"/>
          <w:rtl w:val="0"/>
        </w:rPr>
        <w:t xml:space="preserve">Build the Project</w:t>
      </w:r>
      <w:r w:rsidDel="00000000" w:rsidR="00000000" w:rsidRPr="00000000">
        <w:rPr>
          <w:rtl w:val="0"/>
        </w:rPr>
      </w:r>
    </w:p>
    <w:p w:rsidR="00000000" w:rsidDel="00000000" w:rsidP="00000000" w:rsidRDefault="00000000" w:rsidRPr="00000000" w14:paraId="000000EB">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For information about how to build the app, refer to the</w:t>
      </w:r>
      <w:r w:rsidDel="00000000" w:rsidR="00000000" w:rsidRPr="00000000">
        <w:rPr>
          <w:rFonts w:ascii="Cambria" w:cs="Cambria" w:eastAsia="Cambria" w:hAnsi="Cambria"/>
          <w:color w:val="30353f"/>
          <w:rtl w:val="0"/>
        </w:rPr>
        <w:t xml:space="preserve"> </w:t>
      </w:r>
      <w:hyperlink w:anchor="_171x1extfh3">
        <w:r w:rsidDel="00000000" w:rsidR="00000000" w:rsidRPr="00000000">
          <w:rPr>
            <w:rFonts w:ascii="Cambria" w:cs="Cambria" w:eastAsia="Cambria" w:hAnsi="Cambria"/>
            <w:color w:val="1155cc"/>
            <w:u w:val="single"/>
            <w:rtl w:val="0"/>
          </w:rPr>
          <w:t xml:space="preserve">Build the Project</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section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EC">
      <w:pPr>
        <w:spacing w:after="120" w:before="120" w:line="276" w:lineRule="auto"/>
        <w:ind w:left="720" w:firstLine="0"/>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0ED">
      <w:pPr>
        <w:spacing w:after="120" w:before="120" w:line="276" w:lineRule="auto"/>
        <w:ind w:left="720" w:firstLine="0"/>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0EE">
      <w:pPr>
        <w:pStyle w:val="Heading2"/>
        <w:numPr>
          <w:ilvl w:val="0"/>
          <w:numId w:val="8"/>
        </w:numPr>
        <w:pBdr>
          <w:top w:color="000000" w:space="0" w:sz="0" w:val="none"/>
          <w:bottom w:color="000000" w:space="0" w:sz="0" w:val="none"/>
          <w:right w:color="000000" w:space="0" w:sz="0" w:val="none"/>
          <w:between w:color="000000" w:space="0" w:sz="0" w:val="none"/>
        </w:pBdr>
        <w:spacing w:line="276" w:lineRule="auto"/>
        <w:ind w:left="720" w:hanging="360"/>
        <w:rPr>
          <w:rFonts w:ascii="Cambria" w:cs="Cambria" w:eastAsia="Cambria" w:hAnsi="Cambria"/>
          <w:b w:val="1"/>
          <w:sz w:val="28"/>
          <w:szCs w:val="28"/>
        </w:rPr>
      </w:pPr>
      <w:bookmarkStart w:colFirst="0" w:colLast="0" w:name="_s30570tzlq6r" w:id="33"/>
      <w:bookmarkEnd w:id="33"/>
      <w:r w:rsidDel="00000000" w:rsidR="00000000" w:rsidRPr="00000000">
        <w:rPr>
          <w:rFonts w:ascii="Cambria" w:cs="Cambria" w:eastAsia="Cambria" w:hAnsi="Cambria"/>
          <w:b w:val="1"/>
          <w:sz w:val="28"/>
          <w:szCs w:val="28"/>
          <w:rtl w:val="0"/>
        </w:rPr>
        <w:t xml:space="preserve">SET UP THE CHATBOT - WIT.AI</w:t>
      </w:r>
    </w:p>
    <w:p w:rsidR="00000000" w:rsidDel="00000000" w:rsidP="00000000" w:rsidRDefault="00000000" w:rsidRPr="00000000" w14:paraId="000000EF">
      <w:pPr>
        <w:spacing w:line="276" w:lineRule="auto"/>
        <w:ind w:left="720" w:firstLine="0"/>
        <w:rPr>
          <w:sz w:val="2"/>
          <w:szCs w:val="2"/>
        </w:rPr>
      </w:pPr>
      <w:r w:rsidDel="00000000" w:rsidR="00000000" w:rsidRPr="00000000">
        <w:rPr>
          <w:rtl w:val="0"/>
        </w:rPr>
      </w:r>
    </w:p>
    <w:p w:rsidR="00000000" w:rsidDel="00000000" w:rsidP="00000000" w:rsidRDefault="00000000" w:rsidRPr="00000000" w14:paraId="000000F0">
      <w:pPr>
        <w:pStyle w:val="Heading2"/>
        <w:keepNext w:val="0"/>
        <w:keepLines w:val="0"/>
        <w:numPr>
          <w:ilvl w:val="0"/>
          <w:numId w:val="38"/>
        </w:numPr>
        <w:spacing w:after="60" w:before="300" w:line="276" w:lineRule="auto"/>
        <w:ind w:left="720" w:hanging="360"/>
        <w:rPr>
          <w:rFonts w:ascii="Cambria" w:cs="Cambria" w:eastAsia="Cambria" w:hAnsi="Cambria"/>
          <w:b w:val="1"/>
          <w:sz w:val="26"/>
          <w:szCs w:val="26"/>
        </w:rPr>
      </w:pPr>
      <w:bookmarkStart w:colFirst="0" w:colLast="0" w:name="_u1dk5ec3wppv" w:id="34"/>
      <w:bookmarkEnd w:id="34"/>
      <w:r w:rsidDel="00000000" w:rsidR="00000000" w:rsidRPr="00000000">
        <w:rPr>
          <w:rFonts w:ascii="Cambria" w:cs="Cambria" w:eastAsia="Cambria" w:hAnsi="Cambria"/>
          <w:b w:val="1"/>
          <w:sz w:val="26"/>
          <w:szCs w:val="26"/>
          <w:rtl w:val="0"/>
        </w:rPr>
        <w:t xml:space="preserve">Basic Setup</w:t>
      </w:r>
    </w:p>
    <w:p w:rsidR="00000000" w:rsidDel="00000000" w:rsidP="00000000" w:rsidRDefault="00000000" w:rsidRPr="00000000" w14:paraId="000000F1">
      <w:pPr>
        <w:spacing w:line="276" w:lineRule="auto"/>
        <w:rPr>
          <w:sz w:val="2"/>
          <w:szCs w:val="2"/>
        </w:rPr>
      </w:pPr>
      <w:r w:rsidDel="00000000" w:rsidR="00000000" w:rsidRPr="00000000">
        <w:rPr>
          <w:rtl w:val="0"/>
        </w:rPr>
      </w:r>
    </w:p>
    <w:p w:rsidR="00000000" w:rsidDel="00000000" w:rsidP="00000000" w:rsidRDefault="00000000" w:rsidRPr="00000000" w14:paraId="000000F2">
      <w:pPr>
        <w:pStyle w:val="Heading2"/>
        <w:keepNext w:val="0"/>
        <w:keepLines w:val="0"/>
        <w:numPr>
          <w:ilvl w:val="0"/>
          <w:numId w:val="85"/>
        </w:numPr>
        <w:spacing w:after="60" w:before="300" w:line="276" w:lineRule="auto"/>
        <w:ind w:left="720" w:hanging="360"/>
        <w:rPr>
          <w:rFonts w:ascii="Cambria" w:cs="Cambria" w:eastAsia="Cambria" w:hAnsi="Cambria"/>
          <w:b w:val="1"/>
          <w:sz w:val="24"/>
          <w:szCs w:val="24"/>
        </w:rPr>
      </w:pPr>
      <w:bookmarkStart w:colFirst="0" w:colLast="0" w:name="_14aa79lk2kyn" w:id="35"/>
      <w:bookmarkEnd w:id="35"/>
      <w:r w:rsidDel="00000000" w:rsidR="00000000" w:rsidRPr="00000000">
        <w:rPr>
          <w:rFonts w:ascii="Cambria" w:cs="Cambria" w:eastAsia="Cambria" w:hAnsi="Cambria"/>
          <w:b w:val="1"/>
          <w:sz w:val="24"/>
          <w:szCs w:val="24"/>
          <w:rtl w:val="0"/>
        </w:rPr>
        <w:t xml:space="preserve">Wit.ai Bot Setup</w:t>
      </w:r>
    </w:p>
    <w:p w:rsidR="00000000" w:rsidDel="00000000" w:rsidP="00000000" w:rsidRDefault="00000000" w:rsidRPr="00000000" w14:paraId="000000F3">
      <w:pPr>
        <w:spacing w:after="120" w:before="120" w:line="276" w:lineRule="auto"/>
        <w:ind w:left="720" w:firstLine="0"/>
        <w:rPr>
          <w:color w:val="30353f"/>
          <w:sz w:val="20"/>
          <w:szCs w:val="20"/>
        </w:rPr>
      </w:pPr>
      <w:r w:rsidDel="00000000" w:rsidR="00000000" w:rsidRPr="00000000">
        <w:rPr>
          <w:rFonts w:ascii="Cambria" w:cs="Cambria" w:eastAsia="Cambria" w:hAnsi="Cambria"/>
          <w:rtl w:val="0"/>
        </w:rPr>
        <w:t xml:space="preserve">Set up the Natural Language Processing (NLP) bot in the Wit.ai Console to run your chatbot. To set up the NLP bot, follow these steps:</w:t>
      </w:r>
      <w:r w:rsidDel="00000000" w:rsidR="00000000" w:rsidRPr="00000000">
        <w:rPr>
          <w:rtl w:val="0"/>
        </w:rPr>
      </w:r>
    </w:p>
    <w:p w:rsidR="00000000" w:rsidDel="00000000" w:rsidP="00000000" w:rsidRDefault="00000000" w:rsidRPr="00000000" w14:paraId="000000F4">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936.0000000000001" w:firstLine="0"/>
        <w:rPr>
          <w:rFonts w:ascii="Cambria" w:cs="Cambria" w:eastAsia="Cambria" w:hAnsi="Cambria"/>
          <w:color w:val="30353f"/>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To download the exported NLP_VoltmxDxBankingBot_Wit zip file, click</w:t>
      </w:r>
      <w:r w:rsidDel="00000000" w:rsidR="00000000" w:rsidRPr="00000000">
        <w:rPr>
          <w:rFonts w:ascii="Cambria" w:cs="Cambria" w:eastAsia="Cambria" w:hAnsi="Cambria"/>
          <w:color w:val="30353f"/>
          <w:rtl w:val="0"/>
        </w:rPr>
        <w:t xml:space="preserve"> </w:t>
      </w:r>
      <w:hyperlink r:id="rId51">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F5">
      <w:pPr>
        <w:numPr>
          <w:ilvl w:val="0"/>
          <w:numId w:val="48"/>
        </w:numPr>
        <w:spacing w:before="120" w:line="276" w:lineRule="auto"/>
        <w:ind w:left="1440" w:hanging="360"/>
        <w:rPr>
          <w:rFonts w:ascii="Cambria" w:cs="Cambria" w:eastAsia="Cambria" w:hAnsi="Cambria"/>
          <w:sz w:val="20"/>
          <w:szCs w:val="20"/>
        </w:rPr>
      </w:pPr>
      <w:hyperlink w:anchor="_w21pw7wewtrg">
        <w:r w:rsidDel="00000000" w:rsidR="00000000" w:rsidRPr="00000000">
          <w:rPr>
            <w:rFonts w:ascii="Cambria" w:cs="Cambria" w:eastAsia="Cambria" w:hAnsi="Cambria"/>
            <w:color w:val="1155cc"/>
            <w:u w:val="single"/>
            <w:rtl w:val="0"/>
          </w:rPr>
          <w:t xml:space="preserve">Import the Chatbot</w:t>
        </w:r>
      </w:hyperlink>
      <w:r w:rsidDel="00000000" w:rsidR="00000000" w:rsidRPr="00000000">
        <w:rPr>
          <w:rtl w:val="0"/>
        </w:rPr>
      </w:r>
    </w:p>
    <w:p w:rsidR="00000000" w:rsidDel="00000000" w:rsidP="00000000" w:rsidRDefault="00000000" w:rsidRPr="00000000" w14:paraId="000000F6">
      <w:pPr>
        <w:numPr>
          <w:ilvl w:val="0"/>
          <w:numId w:val="48"/>
        </w:numPr>
        <w:spacing w:after="120" w:line="276" w:lineRule="auto"/>
        <w:ind w:left="1440" w:hanging="360"/>
        <w:rPr>
          <w:rFonts w:ascii="Cambria" w:cs="Cambria" w:eastAsia="Cambria" w:hAnsi="Cambria"/>
          <w:sz w:val="20"/>
          <w:szCs w:val="20"/>
        </w:rPr>
      </w:pPr>
      <w:hyperlink w:anchor="_629tmuxit7w9">
        <w:r w:rsidDel="00000000" w:rsidR="00000000" w:rsidRPr="00000000">
          <w:rPr>
            <w:rFonts w:ascii="Cambria" w:cs="Cambria" w:eastAsia="Cambria" w:hAnsi="Cambria"/>
            <w:color w:val="1155cc"/>
            <w:u w:val="single"/>
            <w:rtl w:val="0"/>
          </w:rPr>
          <w:t xml:space="preserve">Configure the Chatbot App</w:t>
        </w:r>
      </w:hyperlink>
      <w:r w:rsidDel="00000000" w:rsidR="00000000" w:rsidRPr="00000000">
        <w:rPr>
          <w:rtl w:val="0"/>
        </w:rPr>
      </w:r>
    </w:p>
    <w:p w:rsidR="00000000" w:rsidDel="00000000" w:rsidP="00000000" w:rsidRDefault="00000000" w:rsidRPr="00000000" w14:paraId="000000F7">
      <w:pPr>
        <w:spacing w:after="120" w:before="120" w:line="276" w:lineRule="auto"/>
        <w:ind w:left="720" w:firstLine="0"/>
        <w:rPr>
          <w:rFonts w:ascii="Cambria" w:cs="Cambria" w:eastAsia="Cambria" w:hAnsi="Cambria"/>
          <w:color w:val="2d82dc"/>
          <w:sz w:val="20"/>
          <w:szCs w:val="20"/>
          <w:u w:val="single"/>
        </w:rPr>
      </w:pPr>
      <w:r w:rsidDel="00000000" w:rsidR="00000000" w:rsidRPr="00000000">
        <w:rPr>
          <w:rtl w:val="0"/>
        </w:rPr>
      </w:r>
    </w:p>
    <w:p w:rsidR="00000000" w:rsidDel="00000000" w:rsidP="00000000" w:rsidRDefault="00000000" w:rsidRPr="00000000" w14:paraId="000000F8">
      <w:pPr>
        <w:pStyle w:val="Heading4"/>
        <w:keepNext w:val="0"/>
        <w:keepLines w:val="0"/>
        <w:numPr>
          <w:ilvl w:val="0"/>
          <w:numId w:val="48"/>
        </w:numPr>
        <w:spacing w:after="0" w:before="220" w:line="276" w:lineRule="auto"/>
        <w:ind w:left="720" w:hanging="360"/>
        <w:rPr>
          <w:rFonts w:ascii="Cambria" w:cs="Cambria" w:eastAsia="Cambria" w:hAnsi="Cambria"/>
          <w:b w:val="1"/>
          <w:sz w:val="20"/>
          <w:szCs w:val="20"/>
        </w:rPr>
      </w:pPr>
      <w:bookmarkStart w:colFirst="0" w:colLast="0" w:name="_w21pw7wewtrg" w:id="36"/>
      <w:bookmarkEnd w:id="36"/>
      <w:r w:rsidDel="00000000" w:rsidR="00000000" w:rsidRPr="00000000">
        <w:rPr>
          <w:rFonts w:ascii="Cambria" w:cs="Cambria" w:eastAsia="Cambria" w:hAnsi="Cambria"/>
          <w:b w:val="1"/>
          <w:color w:val="000000"/>
          <w:rtl w:val="0"/>
        </w:rPr>
        <w:t xml:space="preserve">Import the Chatbot App</w:t>
      </w:r>
    </w:p>
    <w:p w:rsidR="00000000" w:rsidDel="00000000" w:rsidP="00000000" w:rsidRDefault="00000000" w:rsidRPr="00000000" w14:paraId="000000F9">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chatbot to your Wit.ai console, follow these steps:</w:t>
      </w:r>
    </w:p>
    <w:p w:rsidR="00000000" w:rsidDel="00000000" w:rsidP="00000000" w:rsidRDefault="00000000" w:rsidRPr="00000000" w14:paraId="000000FA">
      <w:pPr>
        <w:numPr>
          <w:ilvl w:val="0"/>
          <w:numId w:val="120"/>
        </w:numPr>
        <w:spacing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Sign in to</w:t>
      </w:r>
      <w:r w:rsidDel="00000000" w:rsidR="00000000" w:rsidRPr="00000000">
        <w:rPr>
          <w:rFonts w:ascii="Cambria" w:cs="Cambria" w:eastAsia="Cambria" w:hAnsi="Cambria"/>
          <w:color w:val="1155cc"/>
          <w:u w:val="single"/>
          <w:rtl w:val="0"/>
        </w:rPr>
        <w:t xml:space="preserve"> </w:t>
      </w:r>
      <w:hyperlink r:id="rId52">
        <w:r w:rsidDel="00000000" w:rsidR="00000000" w:rsidRPr="00000000">
          <w:rPr>
            <w:rFonts w:ascii="Cambria" w:cs="Cambria" w:eastAsia="Cambria" w:hAnsi="Cambria"/>
            <w:color w:val="1155cc"/>
            <w:u w:val="single"/>
            <w:rtl w:val="0"/>
          </w:rPr>
          <w:t xml:space="preserve">Wit.ai Console</w:t>
        </w:r>
      </w:hyperlink>
      <w:r w:rsidDel="00000000" w:rsidR="00000000" w:rsidRPr="00000000">
        <w:rPr>
          <w:rFonts w:ascii="Cambria" w:cs="Cambria" w:eastAsia="Cambria" w:hAnsi="Cambria"/>
          <w:rtl w:val="0"/>
        </w:rPr>
        <w:t xml:space="preserve">, and then open your account. Create an account if you do not already have one.</w:t>
        <w:br w:type="textWrapping"/>
      </w:r>
      <w:r w:rsidDel="00000000" w:rsidR="00000000" w:rsidRPr="00000000">
        <w:rPr>
          <w:rFonts w:ascii="Cambria" w:cs="Cambria" w:eastAsia="Cambria" w:hAnsi="Cambria"/>
          <w:color w:val="30353f"/>
          <w:sz w:val="20"/>
          <w:szCs w:val="20"/>
        </w:rPr>
        <w:drawing>
          <wp:inline distB="114300" distT="114300" distL="114300" distR="114300">
            <wp:extent cx="5195888" cy="3048000"/>
            <wp:effectExtent b="0" l="0" r="0" t="0"/>
            <wp:docPr id="179" name="image145.png"/>
            <a:graphic>
              <a:graphicData uri="http://schemas.openxmlformats.org/drawingml/2006/picture">
                <pic:pic>
                  <pic:nvPicPr>
                    <pic:cNvPr id="0" name="image145.png"/>
                    <pic:cNvPicPr preferRelativeResize="0"/>
                  </pic:nvPicPr>
                  <pic:blipFill>
                    <a:blip r:embed="rId53"/>
                    <a:srcRect b="0" l="0" r="0" t="0"/>
                    <a:stretch>
                      <a:fillRect/>
                    </a:stretch>
                  </pic:blipFill>
                  <pic:spPr>
                    <a:xfrm>
                      <a:off x="0" y="0"/>
                      <a:ext cx="5195888"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numPr>
          <w:ilvl w:val="0"/>
          <w:numId w:val="120"/>
        </w:numPr>
        <w:spacing w:after="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 New App icon to create a new app.</w:t>
      </w:r>
      <w:r w:rsidDel="00000000" w:rsidR="00000000" w:rsidRPr="00000000">
        <w:rPr>
          <w:rtl w:val="0"/>
        </w:rPr>
      </w:r>
    </w:p>
    <w:p w:rsidR="00000000" w:rsidDel="00000000" w:rsidP="00000000" w:rsidRDefault="00000000" w:rsidRPr="00000000" w14:paraId="000000FC">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010150" cy="1568470"/>
            <wp:effectExtent b="0" l="0" r="0" t="0"/>
            <wp:docPr id="6" name="image5.png"/>
            <a:graphic>
              <a:graphicData uri="http://schemas.openxmlformats.org/drawingml/2006/picture">
                <pic:pic>
                  <pic:nvPicPr>
                    <pic:cNvPr id="0" name="image5.png"/>
                    <pic:cNvPicPr preferRelativeResize="0"/>
                  </pic:nvPicPr>
                  <pic:blipFill>
                    <a:blip r:embed="rId54"/>
                    <a:srcRect b="0" l="0" r="0" t="0"/>
                    <a:stretch>
                      <a:fillRect/>
                    </a:stretch>
                  </pic:blipFill>
                  <pic:spPr>
                    <a:xfrm>
                      <a:off x="0" y="0"/>
                      <a:ext cx="5010150" cy="1568470"/>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FD">
      <w:pPr>
        <w:numPr>
          <w:ilvl w:val="0"/>
          <w:numId w:val="120"/>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Type the name and select the language of the app, and then click </w:t>
      </w:r>
      <w:r w:rsidDel="00000000" w:rsidR="00000000" w:rsidRPr="00000000">
        <w:rPr>
          <w:rFonts w:ascii="Cambria" w:cs="Cambria" w:eastAsia="Cambria" w:hAnsi="Cambria"/>
          <w:b w:val="1"/>
          <w:rtl w:val="0"/>
        </w:rPr>
        <w:t xml:space="preserve">Browse</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FE">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019675" cy="4192092"/>
            <wp:effectExtent b="0" l="0" r="0" t="0"/>
            <wp:docPr id="13" name="image1.png"/>
            <a:graphic>
              <a:graphicData uri="http://schemas.openxmlformats.org/drawingml/2006/picture">
                <pic:pic>
                  <pic:nvPicPr>
                    <pic:cNvPr id="0" name="image1.png"/>
                    <pic:cNvPicPr preferRelativeResize="0"/>
                  </pic:nvPicPr>
                  <pic:blipFill>
                    <a:blip r:embed="rId55"/>
                    <a:srcRect b="0" l="0" r="0" t="0"/>
                    <a:stretch>
                      <a:fillRect/>
                    </a:stretch>
                  </pic:blipFill>
                  <pic:spPr>
                    <a:xfrm>
                      <a:off x="0" y="0"/>
                      <a:ext cx="5019675" cy="4192092"/>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numPr>
          <w:ilvl w:val="0"/>
          <w:numId w:val="120"/>
        </w:numPr>
        <w:spacing w:after="200" w:before="200" w:line="276"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Select the zip file that you have downloaded, and then click </w:t>
      </w:r>
      <w:r w:rsidDel="00000000" w:rsidR="00000000" w:rsidRPr="00000000">
        <w:rPr>
          <w:rFonts w:ascii="Cambria" w:cs="Cambria" w:eastAsia="Cambria" w:hAnsi="Cambria"/>
          <w:b w:val="1"/>
          <w:rtl w:val="0"/>
        </w:rPr>
        <w:t xml:space="preserve">Choose</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00">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rPr>
        <w:drawing>
          <wp:inline distB="114300" distT="114300" distL="114300" distR="114300">
            <wp:extent cx="5281613" cy="3238500"/>
            <wp:effectExtent b="0" l="0" r="0" t="0"/>
            <wp:docPr id="34" name="image22.png"/>
            <a:graphic>
              <a:graphicData uri="http://schemas.openxmlformats.org/drawingml/2006/picture">
                <pic:pic>
                  <pic:nvPicPr>
                    <pic:cNvPr id="0" name="image22.png"/>
                    <pic:cNvPicPr preferRelativeResize="0"/>
                  </pic:nvPicPr>
                  <pic:blipFill>
                    <a:blip r:embed="rId56"/>
                    <a:srcRect b="0" l="0" r="0" t="0"/>
                    <a:stretch>
                      <a:fillRect/>
                    </a:stretch>
                  </pic:blipFill>
                  <pic:spPr>
                    <a:xfrm>
                      <a:off x="0" y="0"/>
                      <a:ext cx="5281613" cy="3238500"/>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tl w:val="0"/>
        </w:rPr>
      </w:r>
    </w:p>
    <w:p w:rsidR="00000000" w:rsidDel="00000000" w:rsidP="00000000" w:rsidRDefault="00000000" w:rsidRPr="00000000" w14:paraId="00000101">
      <w:pPr>
        <w:numPr>
          <w:ilvl w:val="0"/>
          <w:numId w:val="120"/>
        </w:numPr>
        <w:spacing w:after="200" w:before="200" w:line="276"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Create app</w:t>
      </w:r>
      <w:r w:rsidDel="00000000" w:rsidR="00000000" w:rsidRPr="00000000">
        <w:rPr>
          <w:rFonts w:ascii="Cambria" w:cs="Cambria" w:eastAsia="Cambria" w:hAnsi="Cambria"/>
          <w:rtl w:val="0"/>
        </w:rPr>
        <w:t xml:space="preserve"> to create the chatbot app.</w:t>
      </w:r>
      <w:r w:rsidDel="00000000" w:rsidR="00000000" w:rsidRPr="00000000">
        <w:rPr>
          <w:rtl w:val="0"/>
        </w:rPr>
      </w:r>
    </w:p>
    <w:p w:rsidR="00000000" w:rsidDel="00000000" w:rsidP="00000000" w:rsidRDefault="00000000" w:rsidRPr="00000000" w14:paraId="00000102">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rPr>
        <w:drawing>
          <wp:inline distB="114300" distT="114300" distL="114300" distR="114300">
            <wp:extent cx="5462588" cy="3028950"/>
            <wp:effectExtent b="0" l="0" r="0" t="0"/>
            <wp:docPr id="134" name="image110.png"/>
            <a:graphic>
              <a:graphicData uri="http://schemas.openxmlformats.org/drawingml/2006/picture">
                <pic:pic>
                  <pic:nvPicPr>
                    <pic:cNvPr id="0" name="image110.png"/>
                    <pic:cNvPicPr preferRelativeResize="0"/>
                  </pic:nvPicPr>
                  <pic:blipFill>
                    <a:blip r:embed="rId57"/>
                    <a:srcRect b="0" l="0" r="0" t="0"/>
                    <a:stretch>
                      <a:fillRect/>
                    </a:stretch>
                  </pic:blipFill>
                  <pic:spPr>
                    <a:xfrm>
                      <a:off x="0" y="0"/>
                      <a:ext cx="5462588" cy="3028950"/>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p>
    <w:p w:rsidR="00000000" w:rsidDel="00000000" w:rsidP="00000000" w:rsidRDefault="00000000" w:rsidRPr="00000000" w14:paraId="00000103">
      <w:pPr>
        <w:pStyle w:val="Heading4"/>
        <w:keepNext w:val="0"/>
        <w:keepLines w:val="0"/>
        <w:numPr>
          <w:ilvl w:val="0"/>
          <w:numId w:val="126"/>
        </w:numPr>
        <w:spacing w:after="0" w:before="220" w:line="276" w:lineRule="auto"/>
        <w:ind w:left="720" w:hanging="360"/>
        <w:rPr>
          <w:rFonts w:ascii="Cambria" w:cs="Cambria" w:eastAsia="Cambria" w:hAnsi="Cambria"/>
          <w:b w:val="1"/>
          <w:sz w:val="24"/>
          <w:szCs w:val="24"/>
        </w:rPr>
      </w:pPr>
      <w:bookmarkStart w:colFirst="0" w:colLast="0" w:name="_629tmuxit7w9" w:id="37"/>
      <w:bookmarkEnd w:id="37"/>
      <w:r w:rsidDel="00000000" w:rsidR="00000000" w:rsidRPr="00000000">
        <w:rPr>
          <w:rFonts w:ascii="Cambria" w:cs="Cambria" w:eastAsia="Cambria" w:hAnsi="Cambria"/>
          <w:b w:val="1"/>
          <w:color w:val="000000"/>
          <w:rtl w:val="0"/>
        </w:rPr>
        <w:t xml:space="preserve">Configure the Chatbot App</w:t>
      </w:r>
    </w:p>
    <w:p w:rsidR="00000000" w:rsidDel="00000000" w:rsidP="00000000" w:rsidRDefault="00000000" w:rsidRPr="00000000" w14:paraId="00000104">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you have created the chatbot app, perform the following configurations:</w:t>
      </w:r>
    </w:p>
    <w:p w:rsidR="00000000" w:rsidDel="00000000" w:rsidP="00000000" w:rsidRDefault="00000000" w:rsidRPr="00000000" w14:paraId="00000105">
      <w:pPr>
        <w:numPr>
          <w:ilvl w:val="0"/>
          <w:numId w:val="119"/>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Settings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06">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491163" cy="3648075"/>
            <wp:effectExtent b="0" l="0" r="0" t="0"/>
            <wp:docPr id="41" name="image31.png"/>
            <a:graphic>
              <a:graphicData uri="http://schemas.openxmlformats.org/drawingml/2006/picture">
                <pic:pic>
                  <pic:nvPicPr>
                    <pic:cNvPr id="0" name="image31.png"/>
                    <pic:cNvPicPr preferRelativeResize="0"/>
                  </pic:nvPicPr>
                  <pic:blipFill>
                    <a:blip r:embed="rId58"/>
                    <a:srcRect b="0" l="0" r="0" t="0"/>
                    <a:stretch>
                      <a:fillRect/>
                    </a:stretch>
                  </pic:blipFill>
                  <pic:spPr>
                    <a:xfrm>
                      <a:off x="0" y="0"/>
                      <a:ext cx="5491163" cy="3648075"/>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107">
      <w:pPr>
        <w:pStyle w:val="Heading4"/>
        <w:numPr>
          <w:ilvl w:val="0"/>
          <w:numId w:val="119"/>
        </w:numPr>
        <w:spacing w:after="200" w:before="200" w:line="276" w:lineRule="auto"/>
        <w:ind w:left="720" w:hanging="360"/>
        <w:rPr>
          <w:rFonts w:ascii="Cambria" w:cs="Cambria" w:eastAsia="Cambria" w:hAnsi="Cambria"/>
          <w:sz w:val="20"/>
          <w:szCs w:val="20"/>
        </w:rPr>
      </w:pPr>
      <w:bookmarkStart w:colFirst="0" w:colLast="0" w:name="_dqmof9s10pzf" w:id="38"/>
      <w:bookmarkEnd w:id="38"/>
      <w:r w:rsidDel="00000000" w:rsidR="00000000" w:rsidRPr="00000000">
        <w:rPr>
          <w:rFonts w:ascii="Cambria" w:cs="Cambria" w:eastAsia="Cambria" w:hAnsi="Cambria"/>
          <w:color w:val="000000"/>
          <w:sz w:val="22"/>
          <w:szCs w:val="22"/>
          <w:rtl w:val="0"/>
        </w:rPr>
        <w:t xml:space="preserve">Copy the </w:t>
      </w:r>
      <w:r w:rsidDel="00000000" w:rsidR="00000000" w:rsidRPr="00000000">
        <w:rPr>
          <w:rFonts w:ascii="Cambria" w:cs="Cambria" w:eastAsia="Cambria" w:hAnsi="Cambria"/>
          <w:b w:val="1"/>
          <w:color w:val="000000"/>
          <w:sz w:val="22"/>
          <w:szCs w:val="22"/>
          <w:rtl w:val="0"/>
        </w:rPr>
        <w:t xml:space="preserve">Server Access Token</w:t>
      </w:r>
      <w:r w:rsidDel="00000000" w:rsidR="00000000" w:rsidRPr="00000000">
        <w:rPr>
          <w:rFonts w:ascii="Cambria" w:cs="Cambria" w:eastAsia="Cambria" w:hAnsi="Cambria"/>
          <w:color w:val="000000"/>
          <w:sz w:val="22"/>
          <w:szCs w:val="22"/>
          <w:rtl w:val="0"/>
        </w:rPr>
        <w:t xml:space="preserve"> to your clipboard.</w:t>
      </w:r>
      <w:r w:rsidDel="00000000" w:rsidR="00000000" w:rsidRPr="00000000">
        <w:rPr>
          <w:rtl w:val="0"/>
        </w:rPr>
      </w:r>
    </w:p>
    <w:p w:rsidR="00000000" w:rsidDel="00000000" w:rsidP="00000000" w:rsidRDefault="00000000" w:rsidRPr="00000000" w14:paraId="00000108">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367338" cy="2133600"/>
            <wp:effectExtent b="0" l="0" r="0" t="0"/>
            <wp:docPr id="3" name="image17.png"/>
            <a:graphic>
              <a:graphicData uri="http://schemas.openxmlformats.org/drawingml/2006/picture">
                <pic:pic>
                  <pic:nvPicPr>
                    <pic:cNvPr id="0" name="image17.png"/>
                    <pic:cNvPicPr preferRelativeResize="0"/>
                  </pic:nvPicPr>
                  <pic:blipFill>
                    <a:blip r:embed="rId59"/>
                    <a:srcRect b="0" l="0" r="0" t="0"/>
                    <a:stretch>
                      <a:fillRect/>
                    </a:stretch>
                  </pic:blipFill>
                  <pic:spPr>
                    <a:xfrm>
                      <a:off x="0" y="0"/>
                      <a:ext cx="5367338" cy="2133600"/>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109">
      <w:pPr>
        <w:numPr>
          <w:ilvl w:val="0"/>
          <w:numId w:val="119"/>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Understanding</w:t>
      </w:r>
      <w:r w:rsidDel="00000000" w:rsidR="00000000" w:rsidRPr="00000000">
        <w:rPr>
          <w:rFonts w:ascii="Cambria" w:cs="Cambria" w:eastAsia="Cambria" w:hAnsi="Cambria"/>
          <w:rtl w:val="0"/>
        </w:rPr>
        <w:t xml:space="preserve"> tab, and then reload the page. The status of the app changes to </w:t>
      </w:r>
      <w:r w:rsidDel="00000000" w:rsidR="00000000" w:rsidRPr="00000000">
        <w:rPr>
          <w:rFonts w:ascii="Cambria" w:cs="Cambria" w:eastAsia="Cambria" w:hAnsi="Cambria"/>
          <w:b w:val="1"/>
          <w:rtl w:val="0"/>
        </w:rPr>
        <w:t xml:space="preserve">Done</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0A">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72075" cy="3224213"/>
            <wp:effectExtent b="0" l="0" r="0" t="0"/>
            <wp:docPr id="173" name="image143.png"/>
            <a:graphic>
              <a:graphicData uri="http://schemas.openxmlformats.org/drawingml/2006/picture">
                <pic:pic>
                  <pic:nvPicPr>
                    <pic:cNvPr id="0" name="image143.png"/>
                    <pic:cNvPicPr preferRelativeResize="0"/>
                  </pic:nvPicPr>
                  <pic:blipFill>
                    <a:blip r:embed="rId60"/>
                    <a:srcRect b="0" l="0" r="0" t="0"/>
                    <a:stretch>
                      <a:fillRect/>
                    </a:stretch>
                  </pic:blipFill>
                  <pic:spPr>
                    <a:xfrm>
                      <a:off x="0" y="0"/>
                      <a:ext cx="5172075" cy="3224213"/>
                    </a:xfrm>
                    <a:prstGeom prst="rect"/>
                    <a:ln/>
                  </pic:spPr>
                </pic:pic>
              </a:graphicData>
            </a:graphic>
          </wp:inline>
        </w:drawing>
      </w:r>
      <w:r w:rsidDel="00000000" w:rsidR="00000000" w:rsidRPr="00000000">
        <w:rPr>
          <w:rFonts w:ascii="Cambria" w:cs="Cambria" w:eastAsia="Cambria" w:hAnsi="Cambria"/>
          <w:rtl w:val="0"/>
        </w:rPr>
        <w:br w:type="textWrapping"/>
        <w:br w:type="textWrapping"/>
        <w:t xml:space="preserve">You can now test your bot by typing a sentence under </w:t>
      </w:r>
      <w:r w:rsidDel="00000000" w:rsidR="00000000" w:rsidRPr="00000000">
        <w:rPr>
          <w:rFonts w:ascii="Cambria" w:cs="Cambria" w:eastAsia="Cambria" w:hAnsi="Cambria"/>
          <w:b w:val="1"/>
          <w:highlight w:val="white"/>
          <w:rtl w:val="0"/>
        </w:rPr>
        <w:t xml:space="preserve">Add a new utterance</w:t>
      </w:r>
      <w:r w:rsidDel="00000000" w:rsidR="00000000" w:rsidRPr="00000000">
        <w:rPr>
          <w:rFonts w:ascii="Cambria" w:cs="Cambria" w:eastAsia="Cambria" w:hAnsi="Cambria"/>
          <w:rtl w:val="0"/>
        </w:rPr>
        <w:t xml:space="preserve">.</w:t>
      </w:r>
    </w:p>
    <w:p w:rsidR="00000000" w:rsidDel="00000000" w:rsidP="00000000" w:rsidRDefault="00000000" w:rsidRPr="00000000" w14:paraId="0000010B">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086350" cy="2826842"/>
            <wp:effectExtent b="0" l="0" r="0" t="0"/>
            <wp:docPr id="84" name="image74.png"/>
            <a:graphic>
              <a:graphicData uri="http://schemas.openxmlformats.org/drawingml/2006/picture">
                <pic:pic>
                  <pic:nvPicPr>
                    <pic:cNvPr id="0" name="image74.png"/>
                    <pic:cNvPicPr preferRelativeResize="0"/>
                  </pic:nvPicPr>
                  <pic:blipFill>
                    <a:blip r:embed="rId61"/>
                    <a:srcRect b="0" l="0" r="0" t="0"/>
                    <a:stretch>
                      <a:fillRect/>
                    </a:stretch>
                  </pic:blipFill>
                  <pic:spPr>
                    <a:xfrm>
                      <a:off x="0" y="0"/>
                      <a:ext cx="5086350" cy="2826842"/>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0D">
      <w:pPr>
        <w:pStyle w:val="Heading2"/>
        <w:keepNext w:val="0"/>
        <w:keepLines w:val="0"/>
        <w:numPr>
          <w:ilvl w:val="0"/>
          <w:numId w:val="38"/>
        </w:numPr>
        <w:spacing w:after="60" w:before="300" w:line="276" w:lineRule="auto"/>
        <w:ind w:left="720" w:hanging="360"/>
        <w:rPr>
          <w:rFonts w:ascii="Cambria" w:cs="Cambria" w:eastAsia="Cambria" w:hAnsi="Cambria"/>
          <w:b w:val="1"/>
          <w:sz w:val="28"/>
          <w:szCs w:val="28"/>
        </w:rPr>
      </w:pPr>
      <w:bookmarkStart w:colFirst="0" w:colLast="0" w:name="_il8s3d8xvizb" w:id="39"/>
      <w:bookmarkEnd w:id="39"/>
      <w:r w:rsidDel="00000000" w:rsidR="00000000" w:rsidRPr="00000000">
        <w:rPr>
          <w:rFonts w:ascii="Cambria" w:cs="Cambria" w:eastAsia="Cambria" w:hAnsi="Cambria"/>
          <w:b w:val="1"/>
          <w:sz w:val="26"/>
          <w:szCs w:val="26"/>
          <w:rtl w:val="0"/>
        </w:rPr>
        <w:t xml:space="preserve">Volt MX Iris Project Setup</w:t>
      </w:r>
      <w:r w:rsidDel="00000000" w:rsidR="00000000" w:rsidRPr="00000000">
        <w:rPr>
          <w:rtl w:val="0"/>
        </w:rPr>
      </w:r>
    </w:p>
    <w:p w:rsidR="00000000" w:rsidDel="00000000" w:rsidP="00000000" w:rsidRDefault="00000000" w:rsidRPr="00000000" w14:paraId="0000010E">
      <w:pPr>
        <w:spacing w:line="276" w:lineRule="auto"/>
        <w:rPr>
          <w:rFonts w:ascii="Cambria" w:cs="Cambria" w:eastAsia="Cambria" w:hAnsi="Cambria"/>
        </w:rPr>
      </w:pPr>
      <w:r w:rsidDel="00000000" w:rsidR="00000000" w:rsidRPr="00000000">
        <w:rPr>
          <w:rtl w:val="0"/>
        </w:rPr>
        <w:tab/>
      </w:r>
      <w:r w:rsidDel="00000000" w:rsidR="00000000" w:rsidRPr="00000000">
        <w:rPr>
          <w:rFonts w:ascii="Cambria" w:cs="Cambria" w:eastAsia="Cambria" w:hAnsi="Cambria"/>
          <w:rtl w:val="0"/>
        </w:rPr>
        <w:t xml:space="preserve">To run the chatbot, you have to configure the Volt MX Iris project as follows:</w:t>
      </w:r>
    </w:p>
    <w:p w:rsidR="00000000" w:rsidDel="00000000" w:rsidP="00000000" w:rsidRDefault="00000000" w:rsidRPr="00000000" w14:paraId="0000010F">
      <w:pPr>
        <w:numPr>
          <w:ilvl w:val="0"/>
          <w:numId w:val="75"/>
        </w:numPr>
        <w:spacing w:before="200" w:line="276" w:lineRule="auto"/>
        <w:ind w:left="1180" w:hanging="360"/>
        <w:rPr>
          <w:rFonts w:ascii="Cambria" w:cs="Cambria" w:eastAsia="Cambria" w:hAnsi="Cambria"/>
          <w:color w:val="30353f"/>
        </w:rPr>
      </w:pPr>
      <w:hyperlink w:anchor="_vn8bddlou5pt">
        <w:r w:rsidDel="00000000" w:rsidR="00000000" w:rsidRPr="00000000">
          <w:rPr>
            <w:rFonts w:ascii="Cambria" w:cs="Cambria" w:eastAsia="Cambria" w:hAnsi="Cambria"/>
            <w:color w:val="1155cc"/>
            <w:u w:val="single"/>
            <w:rtl w:val="0"/>
          </w:rPr>
          <w:t xml:space="preserve">Set Operation Security Level</w:t>
        </w:r>
      </w:hyperlink>
      <w:r w:rsidDel="00000000" w:rsidR="00000000" w:rsidRPr="00000000">
        <w:rPr>
          <w:rtl w:val="0"/>
        </w:rPr>
      </w:r>
    </w:p>
    <w:p w:rsidR="00000000" w:rsidDel="00000000" w:rsidP="00000000" w:rsidRDefault="00000000" w:rsidRPr="00000000" w14:paraId="00000110">
      <w:pPr>
        <w:numPr>
          <w:ilvl w:val="0"/>
          <w:numId w:val="75"/>
        </w:numPr>
        <w:spacing w:line="276" w:lineRule="auto"/>
        <w:ind w:left="1180" w:hanging="360"/>
        <w:rPr>
          <w:rFonts w:ascii="Cambria" w:cs="Cambria" w:eastAsia="Cambria" w:hAnsi="Cambria"/>
          <w:color w:val="30353f"/>
        </w:rPr>
      </w:pPr>
      <w:hyperlink w:anchor="_54qm1fmqmdvv">
        <w:r w:rsidDel="00000000" w:rsidR="00000000" w:rsidRPr="00000000">
          <w:rPr>
            <w:rFonts w:ascii="Cambria" w:cs="Cambria" w:eastAsia="Cambria" w:hAnsi="Cambria"/>
            <w:color w:val="1155cc"/>
            <w:u w:val="single"/>
            <w:rtl w:val="0"/>
          </w:rPr>
          <w:t xml:space="preserve">Publish the HCL Volt MX Foundry App</w:t>
        </w:r>
      </w:hyperlink>
      <w:r w:rsidDel="00000000" w:rsidR="00000000" w:rsidRPr="00000000">
        <w:rPr>
          <w:rtl w:val="0"/>
        </w:rPr>
      </w:r>
    </w:p>
    <w:p w:rsidR="00000000" w:rsidDel="00000000" w:rsidP="00000000" w:rsidRDefault="00000000" w:rsidRPr="00000000" w14:paraId="00000111">
      <w:pPr>
        <w:numPr>
          <w:ilvl w:val="0"/>
          <w:numId w:val="75"/>
        </w:numPr>
        <w:spacing w:line="276" w:lineRule="auto"/>
        <w:ind w:left="1180" w:hanging="360"/>
        <w:rPr>
          <w:rFonts w:ascii="Cambria" w:cs="Cambria" w:eastAsia="Cambria" w:hAnsi="Cambria"/>
          <w:color w:val="30353f"/>
        </w:rPr>
      </w:pPr>
      <w:hyperlink w:anchor="_m3y8rrik2j2o">
        <w:r w:rsidDel="00000000" w:rsidR="00000000" w:rsidRPr="00000000">
          <w:rPr>
            <w:rFonts w:ascii="Cambria" w:cs="Cambria" w:eastAsia="Cambria" w:hAnsi="Cambria"/>
            <w:color w:val="1155cc"/>
            <w:u w:val="single"/>
            <w:rtl w:val="0"/>
          </w:rPr>
          <w:t xml:space="preserve">Add NLP Configurations</w:t>
        </w:r>
      </w:hyperlink>
      <w:r w:rsidDel="00000000" w:rsidR="00000000" w:rsidRPr="00000000">
        <w:rPr>
          <w:rtl w:val="0"/>
        </w:rPr>
      </w:r>
    </w:p>
    <w:p w:rsidR="00000000" w:rsidDel="00000000" w:rsidP="00000000" w:rsidRDefault="00000000" w:rsidRPr="00000000" w14:paraId="00000112">
      <w:pPr>
        <w:numPr>
          <w:ilvl w:val="0"/>
          <w:numId w:val="75"/>
        </w:numPr>
        <w:spacing w:line="276" w:lineRule="auto"/>
        <w:ind w:left="1180" w:hanging="360"/>
        <w:rPr>
          <w:rFonts w:ascii="Cambria" w:cs="Cambria" w:eastAsia="Cambria" w:hAnsi="Cambria"/>
          <w:color w:val="30353f"/>
        </w:rPr>
      </w:pPr>
      <w:hyperlink w:anchor="_5si7iy6cev5g">
        <w:r w:rsidDel="00000000" w:rsidR="00000000" w:rsidRPr="00000000">
          <w:rPr>
            <w:rFonts w:ascii="Cambria" w:cs="Cambria" w:eastAsia="Cambria" w:hAnsi="Cambria"/>
            <w:color w:val="1155cc"/>
            <w:u w:val="single"/>
            <w:rtl w:val="0"/>
          </w:rPr>
          <w:t xml:space="preserve">Provide Permissions</w:t>
        </w:r>
      </w:hyperlink>
      <w:r w:rsidDel="00000000" w:rsidR="00000000" w:rsidRPr="00000000">
        <w:rPr>
          <w:rtl w:val="0"/>
        </w:rPr>
      </w:r>
    </w:p>
    <w:p w:rsidR="00000000" w:rsidDel="00000000" w:rsidP="00000000" w:rsidRDefault="00000000" w:rsidRPr="00000000" w14:paraId="00000113">
      <w:pPr>
        <w:numPr>
          <w:ilvl w:val="0"/>
          <w:numId w:val="75"/>
        </w:numPr>
        <w:spacing w:after="200" w:line="276" w:lineRule="auto"/>
        <w:ind w:left="1180" w:hanging="360"/>
        <w:rPr>
          <w:rFonts w:ascii="Cambria" w:cs="Cambria" w:eastAsia="Cambria" w:hAnsi="Cambria"/>
          <w:color w:val="30353f"/>
        </w:rPr>
      </w:pPr>
      <w:hyperlink w:anchor="_l17iv2xi0pfb">
        <w:r w:rsidDel="00000000" w:rsidR="00000000" w:rsidRPr="00000000">
          <w:rPr>
            <w:rFonts w:ascii="Cambria" w:cs="Cambria" w:eastAsia="Cambria" w:hAnsi="Cambria"/>
            <w:color w:val="1155cc"/>
            <w:u w:val="single"/>
            <w:rtl w:val="0"/>
          </w:rPr>
          <w:t xml:space="preserve">Refresh the Project</w:t>
        </w:r>
      </w:hyperlink>
      <w:r w:rsidDel="00000000" w:rsidR="00000000" w:rsidRPr="00000000">
        <w:rPr>
          <w:rtl w:val="0"/>
        </w:rPr>
      </w:r>
    </w:p>
    <w:p w:rsidR="00000000" w:rsidDel="00000000" w:rsidP="00000000" w:rsidRDefault="00000000" w:rsidRPr="00000000" w14:paraId="00000114">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936.0000000000001" w:firstLine="0"/>
        <w:rPr>
          <w:rFonts w:ascii="Cambria" w:cs="Cambria" w:eastAsia="Cambria" w:hAnsi="Cambria"/>
          <w:color w:val="30353f"/>
        </w:rPr>
      </w:pPr>
      <w:r w:rsidDel="00000000" w:rsidR="00000000" w:rsidRPr="00000000">
        <w:rPr>
          <w:rFonts w:ascii="Cambria" w:cs="Cambria" w:eastAsia="Cambria" w:hAnsi="Cambria"/>
          <w:b w:val="1"/>
          <w:color w:val="30353f"/>
          <w:rtl w:val="0"/>
        </w:rPr>
        <w:t xml:space="preserve">Note</w:t>
      </w:r>
      <w:r w:rsidDel="00000000" w:rsidR="00000000" w:rsidRPr="00000000">
        <w:rPr>
          <w:rFonts w:ascii="Cambria" w:cs="Cambria" w:eastAsia="Cambria" w:hAnsi="Cambria"/>
          <w:color w:val="30353f"/>
          <w:rtl w:val="0"/>
        </w:rPr>
        <w:t xml:space="preserve">: Before you configure your Volt MX Iris project, ensure that you have imported the chatbot to your Volt MX Iris Project. For more information about how to import the chatbot to your Volt MX Iris project, refer to the </w:t>
      </w:r>
      <w:hyperlink w:anchor="_yaibwx9fmlzx">
        <w:r w:rsidDel="00000000" w:rsidR="00000000" w:rsidRPr="00000000">
          <w:rPr>
            <w:rFonts w:ascii="Cambria" w:cs="Cambria" w:eastAsia="Cambria" w:hAnsi="Cambria"/>
            <w:color w:val="1155cc"/>
            <w:u w:val="single"/>
            <w:rtl w:val="0"/>
          </w:rPr>
          <w:t xml:space="preserve">Import the Project</w:t>
        </w:r>
      </w:hyperlink>
      <w:r w:rsidDel="00000000" w:rsidR="00000000" w:rsidRPr="00000000">
        <w:rPr>
          <w:rFonts w:ascii="Cambria" w:cs="Cambria" w:eastAsia="Cambria" w:hAnsi="Cambria"/>
          <w:color w:val="30353f"/>
          <w:rtl w:val="0"/>
        </w:rPr>
        <w:t xml:space="preserve"> section on the </w:t>
      </w:r>
      <w:hyperlink w:anchor="_48t11lmllyg2">
        <w:r w:rsidDel="00000000" w:rsidR="00000000" w:rsidRPr="00000000">
          <w:rPr>
            <w:rFonts w:ascii="Cambria" w:cs="Cambria" w:eastAsia="Cambria" w:hAnsi="Cambria"/>
            <w:color w:val="1155cc"/>
            <w:u w:val="single"/>
            <w:rtl w:val="0"/>
          </w:rPr>
          <w:t xml:space="preserve">References</w:t>
        </w:r>
      </w:hyperlink>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115">
      <w:pPr>
        <w:pStyle w:val="Heading4"/>
        <w:keepNext w:val="0"/>
        <w:keepLines w:val="0"/>
        <w:numPr>
          <w:ilvl w:val="0"/>
          <w:numId w:val="57"/>
        </w:numPr>
        <w:spacing w:after="0" w:before="220" w:line="276" w:lineRule="auto"/>
        <w:ind w:left="720" w:hanging="360"/>
        <w:rPr>
          <w:rFonts w:ascii="Cambria" w:cs="Cambria" w:eastAsia="Cambria" w:hAnsi="Cambria"/>
          <w:b w:val="1"/>
          <w:sz w:val="24"/>
          <w:szCs w:val="24"/>
        </w:rPr>
      </w:pPr>
      <w:bookmarkStart w:colFirst="0" w:colLast="0" w:name="_vn8bddlou5pt" w:id="40"/>
      <w:bookmarkEnd w:id="40"/>
      <w:r w:rsidDel="00000000" w:rsidR="00000000" w:rsidRPr="00000000">
        <w:rPr>
          <w:rFonts w:ascii="Cambria" w:cs="Cambria" w:eastAsia="Cambria" w:hAnsi="Cambria"/>
          <w:b w:val="1"/>
          <w:color w:val="000000"/>
          <w:rtl w:val="0"/>
        </w:rPr>
        <w:t xml:space="preserve">Set Operation Security Level</w:t>
      </w:r>
      <w:r w:rsidDel="00000000" w:rsidR="00000000" w:rsidRPr="00000000">
        <w:rPr>
          <w:rtl w:val="0"/>
        </w:rPr>
      </w:r>
    </w:p>
    <w:p w:rsidR="00000000" w:rsidDel="00000000" w:rsidP="00000000" w:rsidRDefault="00000000" w:rsidRPr="00000000" w14:paraId="00000116">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When you import the chatbot to your Volt MX Iris project, the HCL Volt MX Foundry services of the chatbot are added to the HCL Volt MX Foundry app, which is associated with the Volt MX Iris project. While importing the chatbot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117">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To set the Operation Security Level, follow these steps:</w:t>
      </w:r>
    </w:p>
    <w:p w:rsidR="00000000" w:rsidDel="00000000" w:rsidP="00000000" w:rsidRDefault="00000000" w:rsidRPr="00000000" w14:paraId="00000118">
      <w:pPr>
        <w:numPr>
          <w:ilvl w:val="0"/>
          <w:numId w:val="102"/>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rtl w:val="0"/>
        </w:rPr>
        <w:t xml:space="preserve">DATA &amp; SERVICES</w:t>
      </w:r>
      <w:r w:rsidDel="00000000" w:rsidR="00000000" w:rsidRPr="00000000">
        <w:rPr>
          <w:rtl w:val="0"/>
        </w:rPr>
      </w:r>
    </w:p>
    <w:p w:rsidR="00000000" w:rsidDel="00000000" w:rsidP="00000000" w:rsidRDefault="00000000" w:rsidRPr="00000000" w14:paraId="00000119">
      <w:pPr>
        <w:spacing w:after="200" w:before="200" w:line="276" w:lineRule="auto"/>
        <w:ind w:left="1353.6"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743450" cy="1818133"/>
            <wp:effectExtent b="0" l="0" r="0" t="0"/>
            <wp:docPr id="195" name="image83.png"/>
            <a:graphic>
              <a:graphicData uri="http://schemas.openxmlformats.org/drawingml/2006/picture">
                <pic:pic>
                  <pic:nvPicPr>
                    <pic:cNvPr id="0" name="image83.png"/>
                    <pic:cNvPicPr preferRelativeResize="0"/>
                  </pic:nvPicPr>
                  <pic:blipFill>
                    <a:blip r:embed="rId62"/>
                    <a:srcRect b="0" l="0" r="0" t="0"/>
                    <a:stretch>
                      <a:fillRect/>
                    </a:stretch>
                  </pic:blipFill>
                  <pic:spPr>
                    <a:xfrm>
                      <a:off x="0" y="0"/>
                      <a:ext cx="4743450" cy="1818133"/>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numPr>
          <w:ilvl w:val="0"/>
          <w:numId w:val="102"/>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and then click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Integration service.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4448175" cy="2504620"/>
            <wp:effectExtent b="0" l="0" r="0" t="0"/>
            <wp:docPr id="118" name="image98.png"/>
            <a:graphic>
              <a:graphicData uri="http://schemas.openxmlformats.org/drawingml/2006/picture">
                <pic:pic>
                  <pic:nvPicPr>
                    <pic:cNvPr id="0" name="image98.png"/>
                    <pic:cNvPicPr preferRelativeResize="0"/>
                  </pic:nvPicPr>
                  <pic:blipFill>
                    <a:blip r:embed="rId26"/>
                    <a:srcRect b="0" l="0" r="0" t="0"/>
                    <a:stretch>
                      <a:fillRect/>
                    </a:stretch>
                  </pic:blipFill>
                  <pic:spPr>
                    <a:xfrm>
                      <a:off x="0" y="0"/>
                      <a:ext cx="4448175" cy="250462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1C">
      <w:pPr>
        <w:numPr>
          <w:ilvl w:val="0"/>
          <w:numId w:val="102"/>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On the right pane, expand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166799" cy="2757282"/>
            <wp:effectExtent b="0" l="0" r="0" t="0"/>
            <wp:docPr id="153" name="image129.png"/>
            <a:graphic>
              <a:graphicData uri="http://schemas.openxmlformats.org/drawingml/2006/picture">
                <pic:pic>
                  <pic:nvPicPr>
                    <pic:cNvPr id="0" name="image129.png"/>
                    <pic:cNvPicPr preferRelativeResize="0"/>
                  </pic:nvPicPr>
                  <pic:blipFill>
                    <a:blip r:embed="rId63"/>
                    <a:srcRect b="0" l="0" r="0" t="0"/>
                    <a:stretch>
                      <a:fillRect/>
                    </a:stretch>
                  </pic:blipFill>
                  <pic:spPr>
                    <a:xfrm>
                      <a:off x="0" y="0"/>
                      <a:ext cx="5166799" cy="2757282"/>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1E">
      <w:pPr>
        <w:numPr>
          <w:ilvl w:val="0"/>
          <w:numId w:val="102"/>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For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 you can set the Operation Security Level based on your requirement. By default, the Operation Security Level is set as </w:t>
      </w:r>
      <w:r w:rsidDel="00000000" w:rsidR="00000000" w:rsidRPr="00000000">
        <w:rPr>
          <w:rFonts w:ascii="Cambria" w:cs="Cambria" w:eastAsia="Cambria" w:hAnsi="Cambria"/>
          <w:b w:val="1"/>
          <w:rtl w:val="0"/>
        </w:rPr>
        <w:t xml:space="preserve">Authenticated App Users</w:t>
      </w:r>
      <w:r w:rsidDel="00000000" w:rsidR="00000000" w:rsidRPr="00000000">
        <w:rPr>
          <w:rFonts w:ascii="Cambria" w:cs="Cambria" w:eastAsia="Cambria" w:hAnsi="Cambria"/>
          <w:rtl w:val="0"/>
        </w:rPr>
        <w:t xml:space="preserve">, which does not allow you to access the chatbot if your authentication fails. Only if the authentication is successful, you will be able to access the chatbot.</w:t>
      </w:r>
    </w:p>
    <w:p w:rsidR="00000000" w:rsidDel="00000000" w:rsidP="00000000" w:rsidRDefault="00000000" w:rsidRPr="00000000" w14:paraId="0000011F">
      <w:pPr>
        <w:numPr>
          <w:ilvl w:val="0"/>
          <w:numId w:val="102"/>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You can set the Operation Security Level as </w:t>
      </w:r>
      <w:r w:rsidDel="00000000" w:rsidR="00000000" w:rsidRPr="00000000">
        <w:rPr>
          <w:rFonts w:ascii="Cambria" w:cs="Cambria" w:eastAsia="Cambria" w:hAnsi="Cambria"/>
          <w:b w:val="1"/>
          <w:rtl w:val="0"/>
        </w:rPr>
        <w:t xml:space="preserve">Public</w:t>
      </w:r>
      <w:r w:rsidDel="00000000" w:rsidR="00000000" w:rsidRPr="00000000">
        <w:rPr>
          <w:rFonts w:ascii="Cambria" w:cs="Cambria" w:eastAsia="Cambria" w:hAnsi="Cambria"/>
          <w:rtl w:val="0"/>
        </w:rPr>
        <w:t xml:space="preserve">, if you do not require any authentication for your app. Any individual can then access the app.</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4614863" cy="1508705"/>
            <wp:effectExtent b="0" l="0" r="0" t="0"/>
            <wp:docPr id="140" name="image16.png"/>
            <a:graphic>
              <a:graphicData uri="http://schemas.openxmlformats.org/drawingml/2006/picture">
                <pic:pic>
                  <pic:nvPicPr>
                    <pic:cNvPr id="0" name="image16.png"/>
                    <pic:cNvPicPr preferRelativeResize="0"/>
                  </pic:nvPicPr>
                  <pic:blipFill>
                    <a:blip r:embed="rId64"/>
                    <a:srcRect b="0" l="0" r="0" t="0"/>
                    <a:stretch>
                      <a:fillRect/>
                    </a:stretch>
                  </pic:blipFill>
                  <pic:spPr>
                    <a:xfrm>
                      <a:off x="0" y="0"/>
                      <a:ext cx="4614863" cy="1508705"/>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872.0000000000002" w:firstLine="0"/>
        <w:rPr>
          <w:rFonts w:ascii="Cambria" w:cs="Cambria" w:eastAsia="Cambria" w:hAnsi="Cambria"/>
          <w:b w:val="1"/>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For your convenience, set the Operation Security Level as </w:t>
      </w:r>
      <w:r w:rsidDel="00000000" w:rsidR="00000000" w:rsidRPr="00000000">
        <w:rPr>
          <w:rFonts w:ascii="Cambria" w:cs="Cambria" w:eastAsia="Cambria" w:hAnsi="Cambria"/>
          <w:b w:val="1"/>
          <w:rtl w:val="0"/>
        </w:rPr>
        <w:t xml:space="preserve">Public</w:t>
      </w:r>
      <w:r w:rsidDel="00000000" w:rsidR="00000000" w:rsidRPr="00000000">
        <w:rPr>
          <w:rFonts w:ascii="Cambria" w:cs="Cambria" w:eastAsia="Cambria" w:hAnsi="Cambria"/>
          <w:rtl w:val="0"/>
        </w:rPr>
        <w:t xml:space="preserve">. If you set the Operation Security Level as </w:t>
      </w:r>
      <w:r w:rsidDel="00000000" w:rsidR="00000000" w:rsidRPr="00000000">
        <w:rPr>
          <w:rFonts w:ascii="Cambria" w:cs="Cambria" w:eastAsia="Cambria" w:hAnsi="Cambria"/>
          <w:b w:val="1"/>
          <w:rtl w:val="0"/>
        </w:rPr>
        <w:t xml:space="preserve">Authenticated App User</w:t>
      </w:r>
      <w:r w:rsidDel="00000000" w:rsidR="00000000" w:rsidRPr="00000000">
        <w:rPr>
          <w:rFonts w:ascii="Cambria" w:cs="Cambria" w:eastAsia="Cambria" w:hAnsi="Cambria"/>
          <w:rtl w:val="0"/>
        </w:rPr>
        <w:t xml:space="preserve">, ensure that you configure the credentials in the Identity service of your app.</w:t>
      </w:r>
      <w:r w:rsidDel="00000000" w:rsidR="00000000" w:rsidRPr="00000000">
        <w:rPr>
          <w:rtl w:val="0"/>
        </w:rPr>
      </w:r>
    </w:p>
    <w:p w:rsidR="00000000" w:rsidDel="00000000" w:rsidP="00000000" w:rsidRDefault="00000000" w:rsidRPr="00000000" w14:paraId="00000121">
      <w:pPr>
        <w:numPr>
          <w:ilvl w:val="0"/>
          <w:numId w:val="102"/>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Save the operation, and then click the icon</w:t>
      </w:r>
      <w:r w:rsidDel="00000000" w:rsidR="00000000" w:rsidRPr="00000000">
        <w:rPr>
          <w:rFonts w:ascii="Cambria" w:cs="Cambria" w:eastAsia="Cambria" w:hAnsi="Cambria"/>
        </w:rPr>
        <w:drawing>
          <wp:inline distB="114300" distT="114300" distL="114300" distR="114300">
            <wp:extent cx="227039" cy="209550"/>
            <wp:effectExtent b="0" l="0" r="0" t="0"/>
            <wp:docPr id="199"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122">
      <w:pPr>
        <w:spacing w:after="200" w:before="200" w:line="276" w:lineRule="auto"/>
        <w:ind w:left="1353.6"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667250" cy="2663464"/>
            <wp:effectExtent b="0" l="0" r="0" t="0"/>
            <wp:docPr id="77" name="image63.png"/>
            <a:graphic>
              <a:graphicData uri="http://schemas.openxmlformats.org/drawingml/2006/picture">
                <pic:pic>
                  <pic:nvPicPr>
                    <pic:cNvPr id="0" name="image63.png"/>
                    <pic:cNvPicPr preferRelativeResize="0"/>
                  </pic:nvPicPr>
                  <pic:blipFill>
                    <a:blip r:embed="rId66"/>
                    <a:srcRect b="0" l="0" r="0" t="0"/>
                    <a:stretch>
                      <a:fillRect/>
                    </a:stretch>
                  </pic:blipFill>
                  <pic:spPr>
                    <a:xfrm>
                      <a:off x="0" y="0"/>
                      <a:ext cx="4667250" cy="2663464"/>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spacing w:after="200" w:before="200" w:line="276" w:lineRule="auto"/>
        <w:ind w:left="72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24">
      <w:pPr>
        <w:pStyle w:val="Heading4"/>
        <w:keepNext w:val="0"/>
        <w:keepLines w:val="0"/>
        <w:numPr>
          <w:ilvl w:val="0"/>
          <w:numId w:val="57"/>
        </w:numPr>
        <w:spacing w:after="0" w:before="220" w:line="276" w:lineRule="auto"/>
        <w:ind w:left="720" w:hanging="360"/>
        <w:rPr>
          <w:rFonts w:ascii="Cambria" w:cs="Cambria" w:eastAsia="Cambria" w:hAnsi="Cambria"/>
          <w:b w:val="1"/>
          <w:sz w:val="24"/>
          <w:szCs w:val="24"/>
        </w:rPr>
      </w:pPr>
      <w:bookmarkStart w:colFirst="0" w:colLast="0" w:name="_54qm1fmqmdvv" w:id="41"/>
      <w:bookmarkEnd w:id="41"/>
      <w:r w:rsidDel="00000000" w:rsidR="00000000" w:rsidRPr="00000000">
        <w:rPr>
          <w:rFonts w:ascii="Cambria" w:cs="Cambria" w:eastAsia="Cambria" w:hAnsi="Cambria"/>
          <w:b w:val="1"/>
          <w:color w:val="000000"/>
          <w:rtl w:val="0"/>
        </w:rPr>
        <w:t xml:space="preserve">Publish the HCL Volt MX Foundry App</w:t>
      </w:r>
      <w:r w:rsidDel="00000000" w:rsidR="00000000" w:rsidRPr="00000000">
        <w:rPr>
          <w:rtl w:val="0"/>
        </w:rPr>
      </w:r>
    </w:p>
    <w:p w:rsidR="00000000" w:rsidDel="00000000" w:rsidP="00000000" w:rsidRDefault="00000000" w:rsidRPr="00000000" w14:paraId="00000125">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126">
      <w:pPr>
        <w:numPr>
          <w:ilvl w:val="0"/>
          <w:numId w:val="96"/>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127">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3771900" cy="3755570"/>
            <wp:effectExtent b="0" l="0" r="0" t="0"/>
            <wp:docPr id="74" name="image59.png"/>
            <a:graphic>
              <a:graphicData uri="http://schemas.openxmlformats.org/drawingml/2006/picture">
                <pic:pic>
                  <pic:nvPicPr>
                    <pic:cNvPr id="0" name="image59.png"/>
                    <pic:cNvPicPr preferRelativeResize="0"/>
                  </pic:nvPicPr>
                  <pic:blipFill>
                    <a:blip r:embed="rId67"/>
                    <a:srcRect b="0" l="0" r="0" t="0"/>
                    <a:stretch>
                      <a:fillRect/>
                    </a:stretch>
                  </pic:blipFill>
                  <pic:spPr>
                    <a:xfrm>
                      <a:off x="0" y="0"/>
                      <a:ext cx="3771900" cy="3755570"/>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29">
      <w:pPr>
        <w:numPr>
          <w:ilvl w:val="0"/>
          <w:numId w:val="96"/>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12A">
      <w:pPr>
        <w:spacing w:after="200" w:before="200" w:line="276"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648200" cy="2261756"/>
            <wp:effectExtent b="0" l="0" r="0" t="0"/>
            <wp:docPr id="151" name="image54.png"/>
            <a:graphic>
              <a:graphicData uri="http://schemas.openxmlformats.org/drawingml/2006/picture">
                <pic:pic>
                  <pic:nvPicPr>
                    <pic:cNvPr id="0" name="image54.png"/>
                    <pic:cNvPicPr preferRelativeResize="0"/>
                  </pic:nvPicPr>
                  <pic:blipFill>
                    <a:blip r:embed="rId30"/>
                    <a:srcRect b="0" l="0" r="0" t="0"/>
                    <a:stretch>
                      <a:fillRect/>
                    </a:stretch>
                  </pic:blipFill>
                  <pic:spPr>
                    <a:xfrm>
                      <a:off x="0" y="0"/>
                      <a:ext cx="4648200" cy="2261756"/>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numPr>
          <w:ilvl w:val="0"/>
          <w:numId w:val="96"/>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638675" cy="2797968"/>
            <wp:effectExtent b="0" l="0" r="0" t="0"/>
            <wp:docPr id="31" name="image20.png"/>
            <a:graphic>
              <a:graphicData uri="http://schemas.openxmlformats.org/drawingml/2006/picture">
                <pic:pic>
                  <pic:nvPicPr>
                    <pic:cNvPr id="0" name="image20.png"/>
                    <pic:cNvPicPr preferRelativeResize="0"/>
                  </pic:nvPicPr>
                  <pic:blipFill>
                    <a:blip r:embed="rId31"/>
                    <a:srcRect b="0" l="0" r="0" t="0"/>
                    <a:stretch>
                      <a:fillRect/>
                    </a:stretch>
                  </pic:blipFill>
                  <pic:spPr>
                    <a:xfrm>
                      <a:off x="0" y="0"/>
                      <a:ext cx="4638675" cy="2797968"/>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spacing w:after="200" w:before="200" w:line="276"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2D">
      <w:pPr>
        <w:pStyle w:val="Heading4"/>
        <w:keepNext w:val="0"/>
        <w:keepLines w:val="0"/>
        <w:numPr>
          <w:ilvl w:val="0"/>
          <w:numId w:val="57"/>
        </w:numPr>
        <w:spacing w:after="0" w:before="220" w:line="276" w:lineRule="auto"/>
        <w:ind w:left="720" w:hanging="360"/>
        <w:rPr>
          <w:rFonts w:ascii="Cambria" w:cs="Cambria" w:eastAsia="Cambria" w:hAnsi="Cambria"/>
          <w:b w:val="1"/>
          <w:sz w:val="24"/>
          <w:szCs w:val="24"/>
        </w:rPr>
      </w:pPr>
      <w:bookmarkStart w:colFirst="0" w:colLast="0" w:name="_m3y8rrik2j2o" w:id="42"/>
      <w:bookmarkEnd w:id="42"/>
      <w:r w:rsidDel="00000000" w:rsidR="00000000" w:rsidRPr="00000000">
        <w:rPr>
          <w:rFonts w:ascii="Cambria" w:cs="Cambria" w:eastAsia="Cambria" w:hAnsi="Cambria"/>
          <w:b w:val="1"/>
          <w:color w:val="000000"/>
          <w:rtl w:val="0"/>
        </w:rPr>
        <w:t xml:space="preserve">Add NLP Configurations</w:t>
      </w:r>
      <w:r w:rsidDel="00000000" w:rsidR="00000000" w:rsidRPr="00000000">
        <w:rPr>
          <w:rtl w:val="0"/>
        </w:rPr>
      </w:r>
    </w:p>
    <w:p w:rsidR="00000000" w:rsidDel="00000000" w:rsidP="00000000" w:rsidRDefault="00000000" w:rsidRPr="00000000" w14:paraId="0000012E">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publishing your app, you must configure the NLP settings. To configure your NLP settings, follow these steps:</w:t>
      </w:r>
    </w:p>
    <w:p w:rsidR="00000000" w:rsidDel="00000000" w:rsidP="00000000" w:rsidRDefault="00000000" w:rsidRPr="00000000" w14:paraId="0000012F">
      <w:pPr>
        <w:numPr>
          <w:ilvl w:val="0"/>
          <w:numId w:val="16"/>
        </w:numPr>
        <w:spacing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left navigation pane, click the icon </w:t>
      </w:r>
      <w:r w:rsidDel="00000000" w:rsidR="00000000" w:rsidRPr="00000000">
        <w:rPr>
          <w:rFonts w:ascii="Cambria" w:cs="Cambria" w:eastAsia="Cambria" w:hAnsi="Cambria"/>
        </w:rPr>
        <w:drawing>
          <wp:inline distB="114300" distT="114300" distL="114300" distR="114300">
            <wp:extent cx="227039" cy="209550"/>
            <wp:effectExtent b="0" l="0" r="0" t="0"/>
            <wp:docPr id="192"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 from the Publish page.</w:t>
      </w:r>
      <w:r w:rsidDel="00000000" w:rsidR="00000000" w:rsidRPr="00000000">
        <w:rPr>
          <w:rtl w:val="0"/>
        </w:rPr>
      </w:r>
    </w:p>
    <w:p w:rsidR="00000000" w:rsidDel="00000000" w:rsidP="00000000" w:rsidRDefault="00000000" w:rsidRPr="00000000" w14:paraId="00000130">
      <w:pPr>
        <w:numPr>
          <w:ilvl w:val="0"/>
          <w:numId w:val="16"/>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Project Explorer, go to the form that contains the chatbot and then select the </w:t>
      </w:r>
      <w:r w:rsidDel="00000000" w:rsidR="00000000" w:rsidRPr="00000000">
        <w:rPr>
          <w:rFonts w:ascii="Cambria" w:cs="Cambria" w:eastAsia="Cambria" w:hAnsi="Cambria"/>
          <w:b w:val="1"/>
          <w:rtl w:val="0"/>
        </w:rPr>
        <w:t xml:space="preserve">chatBot</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31">
      <w:pPr>
        <w:numPr>
          <w:ilvl w:val="0"/>
          <w:numId w:val="16"/>
        </w:numPr>
        <w:spacing w:line="276"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Properties</w:t>
      </w:r>
      <w:r w:rsidDel="00000000" w:rsidR="00000000" w:rsidRPr="00000000">
        <w:rPr>
          <w:rFonts w:ascii="Cambria" w:cs="Cambria" w:eastAsia="Cambria" w:hAnsi="Cambria"/>
          <w:rtl w:val="0"/>
        </w:rPr>
        <w:t xml:space="preserve"> panel, click the </w:t>
      </w:r>
      <w:r w:rsidDel="00000000" w:rsidR="00000000" w:rsidRPr="00000000">
        <w:rPr>
          <w:rFonts w:ascii="Cambria" w:cs="Cambria" w:eastAsia="Cambria" w:hAnsi="Cambria"/>
          <w:b w:val="1"/>
          <w:rtl w:val="0"/>
        </w:rPr>
        <w:t xml:space="preserve">Action</w:t>
      </w:r>
      <w:r w:rsidDel="00000000" w:rsidR="00000000" w:rsidRPr="00000000">
        <w:rPr>
          <w:rFonts w:ascii="Cambria" w:cs="Cambria" w:eastAsia="Cambria" w:hAnsi="Cambria"/>
          <w:rtl w:val="0"/>
        </w:rPr>
        <w:t xml:space="preserve"> tab, and then go to the </w:t>
      </w:r>
      <w:r w:rsidDel="00000000" w:rsidR="00000000" w:rsidRPr="00000000">
        <w:rPr>
          <w:rFonts w:ascii="Cambria" w:cs="Cambria" w:eastAsia="Cambria" w:hAnsi="Cambria"/>
          <w:b w:val="1"/>
          <w:rtl w:val="0"/>
        </w:rPr>
        <w:t xml:space="preserve">Chatbot</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nConfiguration</w:t>
      </w:r>
      <w:r w:rsidDel="00000000" w:rsidR="00000000" w:rsidRPr="00000000">
        <w:rPr>
          <w:rFonts w:ascii="Cambria" w:cs="Cambria" w:eastAsia="Cambria" w:hAnsi="Cambria"/>
          <w:rtl w:val="0"/>
        </w:rPr>
        <w:t xml:space="preserve"> event. Click </w:t>
      </w:r>
      <w:r w:rsidDel="00000000" w:rsidR="00000000" w:rsidRPr="00000000">
        <w:rPr>
          <w:rFonts w:ascii="Cambria" w:cs="Cambria" w:eastAsia="Cambria" w:hAnsi="Cambria"/>
          <w:b w:val="1"/>
          <w:rtl w:val="0"/>
        </w:rPr>
        <w:t xml:space="preserve">Edit</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color w:val="30353f"/>
          <w:sz w:val="20"/>
          <w:szCs w:val="20"/>
        </w:rPr>
        <w:drawing>
          <wp:inline distB="114300" distT="114300" distL="114300" distR="114300">
            <wp:extent cx="4538663" cy="1914525"/>
            <wp:effectExtent b="0" l="0" r="0" t="0"/>
            <wp:docPr id="210" name="image101.png"/>
            <a:graphic>
              <a:graphicData uri="http://schemas.openxmlformats.org/drawingml/2006/picture">
                <pic:pic>
                  <pic:nvPicPr>
                    <pic:cNvPr id="0" name="image101.png"/>
                    <pic:cNvPicPr preferRelativeResize="0"/>
                  </pic:nvPicPr>
                  <pic:blipFill>
                    <a:blip r:embed="rId68"/>
                    <a:srcRect b="0" l="0" r="0" t="0"/>
                    <a:stretch>
                      <a:fillRect/>
                    </a:stretch>
                  </pic:blipFill>
                  <pic:spPr>
                    <a:xfrm>
                      <a:off x="0" y="0"/>
                      <a:ext cx="4538663"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numPr>
          <w:ilvl w:val="0"/>
          <w:numId w:val="16"/>
        </w:numPr>
        <w:spacing w:after="200" w:line="276"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Open the Code Snippet attached to the </w:t>
      </w:r>
      <w:r w:rsidDel="00000000" w:rsidR="00000000" w:rsidRPr="00000000">
        <w:rPr>
          <w:rFonts w:ascii="Cambria" w:cs="Cambria" w:eastAsia="Cambria" w:hAnsi="Cambria"/>
          <w:b w:val="1"/>
          <w:rtl w:val="0"/>
        </w:rPr>
        <w:t xml:space="preserve">nConfiguration</w:t>
      </w:r>
      <w:r w:rsidDel="00000000" w:rsidR="00000000" w:rsidRPr="00000000">
        <w:rPr>
          <w:rFonts w:ascii="Cambria" w:cs="Cambria" w:eastAsia="Cambria" w:hAnsi="Cambria"/>
          <w:rtl w:val="0"/>
        </w:rPr>
        <w:t xml:space="preserve"> event.</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567238" cy="3086100"/>
            <wp:effectExtent b="0" l="0" r="0" t="0"/>
            <wp:docPr id="102" name="image89.png"/>
            <a:graphic>
              <a:graphicData uri="http://schemas.openxmlformats.org/drawingml/2006/picture">
                <pic:pic>
                  <pic:nvPicPr>
                    <pic:cNvPr id="0" name="image89.png"/>
                    <pic:cNvPicPr preferRelativeResize="0"/>
                  </pic:nvPicPr>
                  <pic:blipFill>
                    <a:blip r:embed="rId69"/>
                    <a:srcRect b="0" l="0" r="0" t="0"/>
                    <a:stretch>
                      <a:fillRect/>
                    </a:stretch>
                  </pic:blipFill>
                  <pic:spPr>
                    <a:xfrm>
                      <a:off x="0" y="0"/>
                      <a:ext cx="4567238" cy="308610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34">
      <w:pPr>
        <w:numPr>
          <w:ilvl w:val="0"/>
          <w:numId w:val="16"/>
        </w:numPr>
        <w:spacing w:after="200" w:before="200" w:line="276"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In the code snippet, change the values of 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w:t>
      </w:r>
      <w:r w:rsidDel="00000000" w:rsidR="00000000" w:rsidRPr="00000000">
        <w:rPr>
          <w:rFonts w:ascii="Cambria" w:cs="Cambria" w:eastAsia="Cambria" w:hAnsi="Cambria"/>
          <w:rtl w:val="0"/>
        </w:rPr>
        <w:t xml:space="preserve"> as shown in the given screenshot.</w:t>
        <w:br w:type="textWrapping"/>
      </w: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 should be the same as Foundry </w:t>
      </w:r>
      <w:r w:rsidDel="00000000" w:rsidR="00000000" w:rsidRPr="00000000">
        <w:rPr>
          <w:rFonts w:ascii="Cambria" w:cs="Cambria" w:eastAsia="Cambria" w:hAnsi="Cambria"/>
          <w:b w:val="1"/>
          <w:sz w:val="24"/>
          <w:szCs w:val="24"/>
          <w:rtl w:val="0"/>
        </w:rPr>
        <w:t xml:space="preserve">NLP Configurations.</w:t>
        <w:br w:type="textWrapping"/>
      </w:r>
      <w:r w:rsidDel="00000000" w:rsidR="00000000" w:rsidRPr="00000000">
        <w:rPr>
          <w:rFonts w:ascii="Cambria" w:cs="Cambria" w:eastAsia="Cambria" w:hAnsi="Cambria"/>
          <w:b w:val="1"/>
          <w:sz w:val="24"/>
          <w:szCs w:val="24"/>
        </w:rPr>
        <w:drawing>
          <wp:inline distB="114300" distT="114300" distL="114300" distR="114300">
            <wp:extent cx="3624263" cy="3114675"/>
            <wp:effectExtent b="0" l="0" r="0" t="0"/>
            <wp:docPr id="10" name="image32.png"/>
            <a:graphic>
              <a:graphicData uri="http://schemas.openxmlformats.org/drawingml/2006/picture">
                <pic:pic>
                  <pic:nvPicPr>
                    <pic:cNvPr id="0" name="image32.png"/>
                    <pic:cNvPicPr preferRelativeResize="0"/>
                  </pic:nvPicPr>
                  <pic:blipFill>
                    <a:blip r:embed="rId70"/>
                    <a:srcRect b="0" l="0" r="0" t="0"/>
                    <a:stretch>
                      <a:fillRect/>
                    </a:stretch>
                  </pic:blipFill>
                  <pic:spPr>
                    <a:xfrm>
                      <a:off x="0" y="0"/>
                      <a:ext cx="3624263" cy="3114675"/>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spacing w:before="200" w:line="276" w:lineRule="auto"/>
        <w:rPr/>
      </w:pPr>
      <w:r w:rsidDel="00000000" w:rsidR="00000000" w:rsidRPr="00000000">
        <w:rPr>
          <w:rtl w:val="0"/>
        </w:rPr>
      </w:r>
    </w:p>
    <w:p w:rsidR="00000000" w:rsidDel="00000000" w:rsidP="00000000" w:rsidRDefault="00000000" w:rsidRPr="00000000" w14:paraId="00000136">
      <w:pPr>
        <w:pStyle w:val="Heading4"/>
        <w:keepNext w:val="0"/>
        <w:keepLines w:val="0"/>
        <w:numPr>
          <w:ilvl w:val="0"/>
          <w:numId w:val="57"/>
        </w:numPr>
        <w:spacing w:after="0" w:before="0" w:line="276" w:lineRule="auto"/>
        <w:ind w:left="720" w:hanging="360"/>
        <w:rPr>
          <w:rFonts w:ascii="Cambria" w:cs="Cambria" w:eastAsia="Cambria" w:hAnsi="Cambria"/>
          <w:b w:val="1"/>
          <w:sz w:val="24"/>
          <w:szCs w:val="24"/>
        </w:rPr>
      </w:pPr>
      <w:bookmarkStart w:colFirst="0" w:colLast="0" w:name="_5si7iy6cev5g" w:id="43"/>
      <w:bookmarkEnd w:id="43"/>
      <w:r w:rsidDel="00000000" w:rsidR="00000000" w:rsidRPr="00000000">
        <w:rPr>
          <w:rFonts w:ascii="Cambria" w:cs="Cambria" w:eastAsia="Cambria" w:hAnsi="Cambria"/>
          <w:b w:val="1"/>
          <w:color w:val="000000"/>
          <w:rtl w:val="0"/>
        </w:rPr>
        <w:t xml:space="preserve">Provide Permissions</w:t>
      </w:r>
      <w:r w:rsidDel="00000000" w:rsidR="00000000" w:rsidRPr="00000000">
        <w:rPr>
          <w:rtl w:val="0"/>
        </w:rPr>
      </w:r>
    </w:p>
    <w:p w:rsidR="00000000" w:rsidDel="00000000" w:rsidP="00000000" w:rsidRDefault="00000000" w:rsidRPr="00000000" w14:paraId="00000137">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build the project, you must provide the necessary permissions for the chatbot to run. The permissions vary based on the platform (Android and iOS). For more information about how to provide the necessary information, refer to the </w:t>
      </w:r>
      <w:r w:rsidDel="00000000" w:rsidR="00000000" w:rsidRPr="00000000">
        <w:rPr>
          <w:rFonts w:ascii="Cambria" w:cs="Cambria" w:eastAsia="Cambria" w:hAnsi="Cambria"/>
          <w:b w:val="1"/>
          <w:rtl w:val="0"/>
        </w:rPr>
        <w:t xml:space="preserve">Prerequisites</w:t>
      </w:r>
      <w:r w:rsidDel="00000000" w:rsidR="00000000" w:rsidRPr="00000000">
        <w:rPr>
          <w:rFonts w:ascii="Cambria" w:cs="Cambria" w:eastAsia="Cambria" w:hAnsi="Cambria"/>
          <w:rtl w:val="0"/>
        </w:rPr>
        <w:t xml:space="preserve"> section for</w:t>
      </w:r>
      <w:r w:rsidDel="00000000" w:rsidR="00000000" w:rsidRPr="00000000">
        <w:rPr>
          <w:rFonts w:ascii="Cambria" w:cs="Cambria" w:eastAsia="Cambria" w:hAnsi="Cambria"/>
          <w:color w:val="30353f"/>
          <w:rtl w:val="0"/>
        </w:rPr>
        <w:t xml:space="preserve"> </w:t>
      </w:r>
      <w:hyperlink w:anchor="_7gva9rvifekt">
        <w:r w:rsidDel="00000000" w:rsidR="00000000" w:rsidRPr="00000000">
          <w:rPr>
            <w:rFonts w:ascii="Cambria" w:cs="Cambria" w:eastAsia="Cambria" w:hAnsi="Cambria"/>
            <w:color w:val="1155cc"/>
            <w:u w:val="single"/>
            <w:rtl w:val="0"/>
          </w:rPr>
          <w:t xml:space="preserve">Android</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color w:val="30353f"/>
          <w:rtl w:val="0"/>
        </w:rPr>
        <w:t xml:space="preserve"> </w:t>
      </w:r>
      <w:hyperlink w:anchor="_ot1devvqjtym">
        <w:r w:rsidDel="00000000" w:rsidR="00000000" w:rsidRPr="00000000">
          <w:rPr>
            <w:rFonts w:ascii="Cambria" w:cs="Cambria" w:eastAsia="Cambria" w:hAnsi="Cambria"/>
            <w:color w:val="1155cc"/>
            <w:u w:val="single"/>
            <w:rtl w:val="0"/>
          </w:rPr>
          <w:t xml:space="preserve">iOS</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on the</w:t>
      </w:r>
      <w:r w:rsidDel="00000000" w:rsidR="00000000" w:rsidRPr="00000000">
        <w:rPr>
          <w:rFonts w:ascii="Cambria" w:cs="Cambria" w:eastAsia="Cambria" w:hAnsi="Cambria"/>
          <w:color w:val="30353f"/>
          <w:rtl w:val="0"/>
        </w:rPr>
        <w:t xml:space="preserve"> </w:t>
      </w:r>
      <w:hyperlink w:anchor="_48t11lmllyg2">
        <w:r w:rsidDel="00000000" w:rsidR="00000000" w:rsidRPr="00000000">
          <w:rPr>
            <w:rFonts w:ascii="Cambria" w:cs="Cambria" w:eastAsia="Cambria" w:hAnsi="Cambria"/>
            <w:color w:val="1155cc"/>
            <w:u w:val="single"/>
            <w:rtl w:val="0"/>
          </w:rPr>
          <w:t xml:space="preserve">Reference</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page.</w:t>
      </w:r>
    </w:p>
    <w:p w:rsidR="00000000" w:rsidDel="00000000" w:rsidP="00000000" w:rsidRDefault="00000000" w:rsidRPr="00000000" w14:paraId="00000138">
      <w:pPr>
        <w:pStyle w:val="Heading4"/>
        <w:keepNext w:val="0"/>
        <w:keepLines w:val="0"/>
        <w:numPr>
          <w:ilvl w:val="0"/>
          <w:numId w:val="57"/>
        </w:numPr>
        <w:spacing w:after="0" w:before="220" w:line="276" w:lineRule="auto"/>
        <w:ind w:left="720" w:hanging="360"/>
        <w:rPr>
          <w:rFonts w:ascii="Cambria" w:cs="Cambria" w:eastAsia="Cambria" w:hAnsi="Cambria"/>
          <w:b w:val="1"/>
          <w:sz w:val="24"/>
          <w:szCs w:val="24"/>
        </w:rPr>
      </w:pPr>
      <w:bookmarkStart w:colFirst="0" w:colLast="0" w:name="_l17iv2xi0pfb" w:id="44"/>
      <w:bookmarkEnd w:id="44"/>
      <w:r w:rsidDel="00000000" w:rsidR="00000000" w:rsidRPr="00000000">
        <w:rPr>
          <w:rFonts w:ascii="Cambria" w:cs="Cambria" w:eastAsia="Cambria" w:hAnsi="Cambria"/>
          <w:b w:val="1"/>
          <w:color w:val="000000"/>
          <w:rtl w:val="0"/>
        </w:rPr>
        <w:t xml:space="preserve">Refresh the Project</w:t>
      </w:r>
      <w:r w:rsidDel="00000000" w:rsidR="00000000" w:rsidRPr="00000000">
        <w:rPr>
          <w:rtl w:val="0"/>
        </w:rPr>
      </w:r>
    </w:p>
    <w:p w:rsidR="00000000" w:rsidDel="00000000" w:rsidP="00000000" w:rsidRDefault="00000000" w:rsidRPr="00000000" w14:paraId="00000139">
      <w:pPr>
        <w:spacing w:line="276" w:lineRule="auto"/>
        <w:rPr/>
      </w:pPr>
      <w:r w:rsidDel="00000000" w:rsidR="00000000" w:rsidRPr="00000000">
        <w:rPr>
          <w:rtl w:val="0"/>
        </w:rPr>
      </w:r>
    </w:p>
    <w:p w:rsidR="00000000" w:rsidDel="00000000" w:rsidP="00000000" w:rsidRDefault="00000000" w:rsidRPr="00000000" w14:paraId="0000013A">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must refresh the Volt MX Iris project to update the </w:t>
      </w:r>
      <w:r w:rsidDel="00000000" w:rsidR="00000000" w:rsidRPr="00000000">
        <w:rPr>
          <w:rFonts w:ascii="Cambria" w:cs="Cambria" w:eastAsia="Cambria" w:hAnsi="Cambria"/>
          <w:b w:val="1"/>
          <w:rtl w:val="0"/>
        </w:rPr>
        <w:t xml:space="preserve">infoplist_configuration.json</w:t>
      </w:r>
      <w:r w:rsidDel="00000000" w:rsidR="00000000" w:rsidRPr="00000000">
        <w:rPr>
          <w:rFonts w:ascii="Cambria" w:cs="Cambria" w:eastAsia="Cambria" w:hAnsi="Cambria"/>
          <w:rtl w:val="0"/>
        </w:rPr>
        <w:t xml:space="preserve"> file. To refresh </w:t>
      </w:r>
    </w:p>
    <w:p w:rsidR="00000000" w:rsidDel="00000000" w:rsidP="00000000" w:rsidRDefault="00000000" w:rsidRPr="00000000" w14:paraId="0000013B">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project, open </w:t>
      </w:r>
      <w:r w:rsidDel="00000000" w:rsidR="00000000" w:rsidRPr="00000000">
        <w:rPr>
          <w:rFonts w:ascii="Cambria" w:cs="Cambria" w:eastAsia="Cambria" w:hAnsi="Cambria"/>
          <w:b w:val="1"/>
          <w:rtl w:val="0"/>
        </w:rPr>
        <w:t xml:space="preserve">Project</w:t>
      </w:r>
      <w:r w:rsidDel="00000000" w:rsidR="00000000" w:rsidRPr="00000000">
        <w:rPr>
          <w:rFonts w:ascii="Cambria" w:cs="Cambria" w:eastAsia="Cambria" w:hAnsi="Cambria"/>
          <w:rtl w:val="0"/>
        </w:rPr>
        <w:t xml:space="preserve"> from the main menu, and then click </w:t>
      </w:r>
      <w:r w:rsidDel="00000000" w:rsidR="00000000" w:rsidRPr="00000000">
        <w:rPr>
          <w:rFonts w:ascii="Cambria" w:cs="Cambria" w:eastAsia="Cambria" w:hAnsi="Cambria"/>
          <w:b w:val="1"/>
          <w:rtl w:val="0"/>
        </w:rPr>
        <w:t xml:space="preserve">Refresh</w:t>
      </w:r>
      <w:r w:rsidDel="00000000" w:rsidR="00000000" w:rsidRPr="00000000">
        <w:rPr>
          <w:rFonts w:ascii="Cambria" w:cs="Cambria" w:eastAsia="Cambria" w:hAnsi="Cambria"/>
          <w:rtl w:val="0"/>
        </w:rPr>
        <w:t xml:space="preserve">.</w:t>
      </w:r>
    </w:p>
    <w:p w:rsidR="00000000" w:rsidDel="00000000" w:rsidP="00000000" w:rsidRDefault="00000000" w:rsidRPr="00000000" w14:paraId="0000013C">
      <w:pPr>
        <w:pStyle w:val="Heading4"/>
        <w:keepNext w:val="0"/>
        <w:keepLines w:val="0"/>
        <w:spacing w:after="0" w:before="220" w:line="276" w:lineRule="auto"/>
        <w:ind w:left="720" w:firstLine="0"/>
        <w:rPr/>
      </w:pPr>
      <w:bookmarkStart w:colFirst="0" w:colLast="0" w:name="_sz73v0361bze" w:id="45"/>
      <w:bookmarkEnd w:id="45"/>
      <w:r w:rsidDel="00000000" w:rsidR="00000000" w:rsidRPr="00000000">
        <w:rPr>
          <w:rFonts w:ascii="Cambria" w:cs="Cambria" w:eastAsia="Cambria" w:hAnsi="Cambria"/>
          <w:color w:val="000000"/>
          <w:sz w:val="20"/>
          <w:szCs w:val="20"/>
        </w:rPr>
        <w:drawing>
          <wp:inline distB="114300" distT="114300" distL="114300" distR="114300">
            <wp:extent cx="3324225" cy="3851140"/>
            <wp:effectExtent b="0" l="0" r="0" t="0"/>
            <wp:docPr id="70" name="image56.png"/>
            <a:graphic>
              <a:graphicData uri="http://schemas.openxmlformats.org/drawingml/2006/picture">
                <pic:pic>
                  <pic:nvPicPr>
                    <pic:cNvPr id="0" name="image56.png"/>
                    <pic:cNvPicPr preferRelativeResize="0"/>
                  </pic:nvPicPr>
                  <pic:blipFill>
                    <a:blip r:embed="rId71"/>
                    <a:srcRect b="0" l="0" r="0" t="0"/>
                    <a:stretch>
                      <a:fillRect/>
                    </a:stretch>
                  </pic:blipFill>
                  <pic:spPr>
                    <a:xfrm>
                      <a:off x="0" y="0"/>
                      <a:ext cx="3324225" cy="385114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pStyle w:val="Heading4"/>
        <w:keepNext w:val="0"/>
        <w:keepLines w:val="0"/>
        <w:numPr>
          <w:ilvl w:val="0"/>
          <w:numId w:val="57"/>
        </w:numPr>
        <w:spacing w:after="0" w:before="220" w:line="276" w:lineRule="auto"/>
        <w:ind w:left="720" w:hanging="360"/>
        <w:rPr>
          <w:rFonts w:ascii="Cambria" w:cs="Cambria" w:eastAsia="Cambria" w:hAnsi="Cambria"/>
          <w:b w:val="1"/>
          <w:sz w:val="24"/>
          <w:szCs w:val="24"/>
        </w:rPr>
      </w:pPr>
      <w:bookmarkStart w:colFirst="0" w:colLast="0" w:name="_dijp9zo53qh1" w:id="46"/>
      <w:bookmarkEnd w:id="46"/>
      <w:r w:rsidDel="00000000" w:rsidR="00000000" w:rsidRPr="00000000">
        <w:rPr>
          <w:rFonts w:ascii="Cambria" w:cs="Cambria" w:eastAsia="Cambria" w:hAnsi="Cambria"/>
          <w:b w:val="1"/>
          <w:color w:val="000000"/>
          <w:rtl w:val="0"/>
        </w:rPr>
        <w:t xml:space="preserve">Build the Project</w:t>
      </w:r>
      <w:r w:rsidDel="00000000" w:rsidR="00000000" w:rsidRPr="00000000">
        <w:rPr>
          <w:rtl w:val="0"/>
        </w:rPr>
      </w:r>
    </w:p>
    <w:p w:rsidR="00000000" w:rsidDel="00000000" w:rsidP="00000000" w:rsidRDefault="00000000" w:rsidRPr="00000000" w14:paraId="0000013E">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final step before you run the chatbot, is to build the Volt MX Iris project. To build your project, follow these steps:</w:t>
      </w:r>
    </w:p>
    <w:p w:rsidR="00000000" w:rsidDel="00000000" w:rsidP="00000000" w:rsidRDefault="00000000" w:rsidRPr="00000000" w14:paraId="0000013F">
      <w:pPr>
        <w:numPr>
          <w:ilvl w:val="0"/>
          <w:numId w:val="79"/>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From the main menu, open </w:t>
      </w:r>
      <w:r w:rsidDel="00000000" w:rsidR="00000000" w:rsidRPr="00000000">
        <w:rPr>
          <w:rFonts w:ascii="Cambria" w:cs="Cambria" w:eastAsia="Cambria" w:hAnsi="Cambria"/>
          <w:b w:val="1"/>
          <w:rtl w:val="0"/>
        </w:rPr>
        <w:t xml:space="preserve">Build</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Build Native Local.</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sz w:val="20"/>
          <w:szCs w:val="20"/>
        </w:rPr>
        <w:drawing>
          <wp:inline distB="114300" distT="114300" distL="114300" distR="114300">
            <wp:extent cx="3967163" cy="3486150"/>
            <wp:effectExtent b="0" l="0" r="0" t="0"/>
            <wp:docPr id="139" name="image114.png"/>
            <a:graphic>
              <a:graphicData uri="http://schemas.openxmlformats.org/drawingml/2006/picture">
                <pic:pic>
                  <pic:nvPicPr>
                    <pic:cNvPr id="0" name="image114.png"/>
                    <pic:cNvPicPr preferRelativeResize="0"/>
                  </pic:nvPicPr>
                  <pic:blipFill>
                    <a:blip r:embed="rId72"/>
                    <a:srcRect b="0" l="0" r="0" t="0"/>
                    <a:stretch>
                      <a:fillRect/>
                    </a:stretch>
                  </pic:blipFill>
                  <pic:spPr>
                    <a:xfrm>
                      <a:off x="0" y="0"/>
                      <a:ext cx="3967163" cy="3486150"/>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40">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Build Generation</w:t>
      </w:r>
      <w:r w:rsidDel="00000000" w:rsidR="00000000" w:rsidRPr="00000000">
        <w:rPr>
          <w:rFonts w:ascii="Cambria" w:cs="Cambria" w:eastAsia="Cambria" w:hAnsi="Cambria"/>
          <w:rtl w:val="0"/>
        </w:rPr>
        <w:t xml:space="preserve"> window appears.</w:t>
      </w:r>
    </w:p>
    <w:p w:rsidR="00000000" w:rsidDel="00000000" w:rsidP="00000000" w:rsidRDefault="00000000" w:rsidRPr="00000000" w14:paraId="00000141">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42">
      <w:pPr>
        <w:numPr>
          <w:ilvl w:val="0"/>
          <w:numId w:val="79"/>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Platform and Channels</w:t>
      </w:r>
      <w:r w:rsidDel="00000000" w:rsidR="00000000" w:rsidRPr="00000000">
        <w:rPr>
          <w:rFonts w:ascii="Cambria" w:cs="Cambria" w:eastAsia="Cambria" w:hAnsi="Cambria"/>
          <w:rtl w:val="0"/>
        </w:rPr>
        <w:t xml:space="preserve">, select the iOS and Android Mobile platforms, and then click </w:t>
      </w:r>
      <w:r w:rsidDel="00000000" w:rsidR="00000000" w:rsidRPr="00000000">
        <w:rPr>
          <w:rFonts w:ascii="Cambria" w:cs="Cambria" w:eastAsia="Cambria" w:hAnsi="Cambria"/>
          <w:b w:val="1"/>
          <w:rtl w:val="0"/>
        </w:rPr>
        <w:t xml:space="preserve">Build</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4557713" cy="5562600"/>
            <wp:effectExtent b="0" l="0" r="0" t="0"/>
            <wp:docPr id="90" name="image82.png"/>
            <a:graphic>
              <a:graphicData uri="http://schemas.openxmlformats.org/drawingml/2006/picture">
                <pic:pic>
                  <pic:nvPicPr>
                    <pic:cNvPr id="0" name="image82.png"/>
                    <pic:cNvPicPr preferRelativeResize="0"/>
                  </pic:nvPicPr>
                  <pic:blipFill>
                    <a:blip r:embed="rId73"/>
                    <a:srcRect b="0" l="0" r="0" t="0"/>
                    <a:stretch>
                      <a:fillRect/>
                    </a:stretch>
                  </pic:blipFill>
                  <pic:spPr>
                    <a:xfrm>
                      <a:off x="0" y="0"/>
                      <a:ext cx="4557713" cy="5562600"/>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44">
      <w:pPr>
        <w:numPr>
          <w:ilvl w:val="0"/>
          <w:numId w:val="79"/>
        </w:numPr>
        <w:spacing w:after="200" w:before="200" w:line="276"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On a successful build, a build confirmation window appears as shown in the following image.</w:t>
        <w:br w:type="textWrapping"/>
      </w:r>
      <w:r w:rsidDel="00000000" w:rsidR="00000000" w:rsidRPr="00000000">
        <w:rPr>
          <w:rFonts w:ascii="Cambria" w:cs="Cambria" w:eastAsia="Cambria" w:hAnsi="Cambria"/>
          <w:color w:val="30353f"/>
          <w:sz w:val="20"/>
          <w:szCs w:val="20"/>
        </w:rPr>
        <w:drawing>
          <wp:inline distB="114300" distT="114300" distL="114300" distR="114300">
            <wp:extent cx="4705350" cy="1961695"/>
            <wp:effectExtent b="0" l="0" r="0" t="0"/>
            <wp:docPr id="138" name="image115.png"/>
            <a:graphic>
              <a:graphicData uri="http://schemas.openxmlformats.org/drawingml/2006/picture">
                <pic:pic>
                  <pic:nvPicPr>
                    <pic:cNvPr id="0" name="image115.png"/>
                    <pic:cNvPicPr preferRelativeResize="0"/>
                  </pic:nvPicPr>
                  <pic:blipFill>
                    <a:blip r:embed="rId74"/>
                    <a:srcRect b="0" l="0" r="0" t="0"/>
                    <a:stretch>
                      <a:fillRect/>
                    </a:stretch>
                  </pic:blipFill>
                  <pic:spPr>
                    <a:xfrm>
                      <a:off x="0" y="0"/>
                      <a:ext cx="4705350" cy="1961695"/>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46">
      <w:pPr>
        <w:pStyle w:val="Heading2"/>
        <w:keepNext w:val="0"/>
        <w:keepLines w:val="0"/>
        <w:numPr>
          <w:ilvl w:val="0"/>
          <w:numId w:val="38"/>
        </w:numPr>
        <w:spacing w:after="0" w:before="300" w:line="276" w:lineRule="auto"/>
        <w:ind w:left="720" w:hanging="360"/>
        <w:rPr>
          <w:rFonts w:ascii="Cambria" w:cs="Cambria" w:eastAsia="Cambria" w:hAnsi="Cambria"/>
          <w:b w:val="1"/>
          <w:sz w:val="26"/>
          <w:szCs w:val="26"/>
        </w:rPr>
      </w:pPr>
      <w:bookmarkStart w:colFirst="0" w:colLast="0" w:name="_b3icpikbj2ky" w:id="47"/>
      <w:bookmarkEnd w:id="47"/>
      <w:r w:rsidDel="00000000" w:rsidR="00000000" w:rsidRPr="00000000">
        <w:rPr>
          <w:rFonts w:ascii="Cambria" w:cs="Cambria" w:eastAsia="Cambria" w:hAnsi="Cambria"/>
          <w:b w:val="1"/>
          <w:sz w:val="26"/>
          <w:szCs w:val="26"/>
          <w:rtl w:val="0"/>
        </w:rPr>
        <w:t xml:space="preserve">Advanced Setup</w:t>
      </w:r>
    </w:p>
    <w:p w:rsidR="00000000" w:rsidDel="00000000" w:rsidP="00000000" w:rsidRDefault="00000000" w:rsidRPr="00000000" w14:paraId="00000147">
      <w:pPr>
        <w:pStyle w:val="Heading3"/>
        <w:keepNext w:val="0"/>
        <w:keepLines w:val="0"/>
        <w:numPr>
          <w:ilvl w:val="0"/>
          <w:numId w:val="43"/>
        </w:numPr>
        <w:pBdr>
          <w:top w:color="000000" w:space="0" w:sz="0" w:val="none"/>
          <w:bottom w:color="000000" w:space="0" w:sz="0" w:val="none"/>
          <w:right w:color="000000" w:space="0" w:sz="0" w:val="none"/>
          <w:between w:color="000000" w:space="0" w:sz="0" w:val="none"/>
        </w:pBdr>
        <w:spacing w:after="60" w:before="0" w:line="276" w:lineRule="auto"/>
        <w:ind w:left="1440" w:hanging="360"/>
        <w:rPr>
          <w:rFonts w:ascii="Cambria" w:cs="Cambria" w:eastAsia="Cambria" w:hAnsi="Cambria"/>
          <w:b w:val="1"/>
          <w:sz w:val="24"/>
          <w:szCs w:val="24"/>
        </w:rPr>
      </w:pPr>
      <w:bookmarkStart w:colFirst="0" w:colLast="0" w:name="_aw8dd7vz1a2c" w:id="48"/>
      <w:bookmarkEnd w:id="48"/>
      <w:r w:rsidDel="00000000" w:rsidR="00000000" w:rsidRPr="00000000">
        <w:rPr>
          <w:rFonts w:ascii="Cambria" w:cs="Cambria" w:eastAsia="Cambria" w:hAnsi="Cambria"/>
          <w:b w:val="1"/>
          <w:color w:val="000000"/>
          <w:sz w:val="24"/>
          <w:szCs w:val="24"/>
          <w:rtl w:val="0"/>
        </w:rPr>
        <w:t xml:space="preserve">Wit.ai Bot Setup</w:t>
      </w:r>
    </w:p>
    <w:p w:rsidR="00000000" w:rsidDel="00000000" w:rsidP="00000000" w:rsidRDefault="00000000" w:rsidRPr="00000000" w14:paraId="00000148">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For information about how to set up Wit.ai, refer</w:t>
      </w:r>
      <w:hyperlink r:id="rId75">
        <w:r w:rsidDel="00000000" w:rsidR="00000000" w:rsidRPr="00000000">
          <w:rPr>
            <w:rFonts w:ascii="Cambria" w:cs="Cambria" w:eastAsia="Cambria" w:hAnsi="Cambria"/>
            <w:color w:val="1155cc"/>
            <w:u w:val="single"/>
            <w:rtl w:val="0"/>
          </w:rPr>
          <w:t xml:space="preserve"> Wit.ai Bot Setup</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149">
      <w:pPr>
        <w:pStyle w:val="Heading3"/>
        <w:keepNext w:val="0"/>
        <w:keepLines w:val="0"/>
        <w:numPr>
          <w:ilvl w:val="0"/>
          <w:numId w:val="43"/>
        </w:numPr>
        <w:pBdr>
          <w:top w:color="000000" w:space="0" w:sz="0" w:val="none"/>
          <w:bottom w:color="000000" w:space="0" w:sz="0" w:val="none"/>
          <w:right w:color="000000" w:space="0" w:sz="0" w:val="none"/>
          <w:between w:color="000000" w:space="0" w:sz="0" w:val="none"/>
        </w:pBdr>
        <w:spacing w:after="60" w:before="240" w:line="276" w:lineRule="auto"/>
        <w:ind w:left="1440" w:hanging="360"/>
        <w:rPr>
          <w:rFonts w:ascii="Cambria" w:cs="Cambria" w:eastAsia="Cambria" w:hAnsi="Cambria"/>
          <w:b w:val="1"/>
          <w:sz w:val="24"/>
          <w:szCs w:val="24"/>
        </w:rPr>
      </w:pPr>
      <w:bookmarkStart w:colFirst="0" w:colLast="0" w:name="_zc38m7b1nb57" w:id="49"/>
      <w:bookmarkEnd w:id="49"/>
      <w:r w:rsidDel="00000000" w:rsidR="00000000" w:rsidRPr="00000000">
        <w:rPr>
          <w:rFonts w:ascii="Cambria" w:cs="Cambria" w:eastAsia="Cambria" w:hAnsi="Cambria"/>
          <w:b w:val="1"/>
          <w:color w:val="000000"/>
          <w:sz w:val="24"/>
          <w:szCs w:val="24"/>
          <w:rtl w:val="0"/>
        </w:rPr>
        <w:t xml:space="preserve">Volt MX Iris Project Setup</w:t>
      </w:r>
    </w:p>
    <w:p w:rsidR="00000000" w:rsidDel="00000000" w:rsidP="00000000" w:rsidRDefault="00000000" w:rsidRPr="00000000" w14:paraId="0000014A">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To run the chatbot, you must configure the Volt MX Iris project as follows:</w:t>
      </w:r>
    </w:p>
    <w:p w:rsidR="00000000" w:rsidDel="00000000" w:rsidP="00000000" w:rsidRDefault="00000000" w:rsidRPr="00000000" w14:paraId="0000014B">
      <w:pPr>
        <w:numPr>
          <w:ilvl w:val="0"/>
          <w:numId w:val="18"/>
        </w:numPr>
        <w:spacing w:before="200" w:line="276" w:lineRule="auto"/>
        <w:ind w:left="1440" w:hanging="360"/>
        <w:rPr>
          <w:rFonts w:ascii="Cambria" w:cs="Cambria" w:eastAsia="Cambria" w:hAnsi="Cambria"/>
        </w:rPr>
      </w:pPr>
      <w:hyperlink r:id="rId76">
        <w:r w:rsidDel="00000000" w:rsidR="00000000" w:rsidRPr="00000000">
          <w:rPr>
            <w:rFonts w:ascii="Cambria" w:cs="Cambria" w:eastAsia="Cambria" w:hAnsi="Cambria"/>
            <w:color w:val="1155cc"/>
            <w:u w:val="single"/>
            <w:rtl w:val="0"/>
          </w:rPr>
          <w:t xml:space="preserve">Configure HCL Foundry</w:t>
        </w:r>
      </w:hyperlink>
      <w:r w:rsidDel="00000000" w:rsidR="00000000" w:rsidRPr="00000000">
        <w:rPr>
          <w:rtl w:val="0"/>
        </w:rPr>
      </w:r>
    </w:p>
    <w:p w:rsidR="00000000" w:rsidDel="00000000" w:rsidP="00000000" w:rsidRDefault="00000000" w:rsidRPr="00000000" w14:paraId="0000014C">
      <w:pPr>
        <w:numPr>
          <w:ilvl w:val="0"/>
          <w:numId w:val="18"/>
        </w:numPr>
        <w:spacing w:line="276" w:lineRule="auto"/>
        <w:ind w:left="1440" w:hanging="360"/>
        <w:rPr>
          <w:rFonts w:ascii="Cambria" w:cs="Cambria" w:eastAsia="Cambria" w:hAnsi="Cambria"/>
        </w:rPr>
      </w:pPr>
      <w:hyperlink w:anchor="_uwrynd8w7rz">
        <w:r w:rsidDel="00000000" w:rsidR="00000000" w:rsidRPr="00000000">
          <w:rPr>
            <w:rFonts w:ascii="Cambria" w:cs="Cambria" w:eastAsia="Cambria" w:hAnsi="Cambria"/>
            <w:color w:val="1155cc"/>
            <w:u w:val="single"/>
            <w:rtl w:val="0"/>
          </w:rPr>
          <w:t xml:space="preserve">Publish the HCL Foundry App</w:t>
        </w:r>
      </w:hyperlink>
      <w:r w:rsidDel="00000000" w:rsidR="00000000" w:rsidRPr="00000000">
        <w:rPr>
          <w:rtl w:val="0"/>
        </w:rPr>
      </w:r>
    </w:p>
    <w:p w:rsidR="00000000" w:rsidDel="00000000" w:rsidP="00000000" w:rsidRDefault="00000000" w:rsidRPr="00000000" w14:paraId="0000014D">
      <w:pPr>
        <w:numPr>
          <w:ilvl w:val="0"/>
          <w:numId w:val="18"/>
        </w:numPr>
        <w:spacing w:line="276" w:lineRule="auto"/>
        <w:ind w:left="1440" w:hanging="360"/>
        <w:rPr>
          <w:rFonts w:ascii="Cambria" w:cs="Cambria" w:eastAsia="Cambria" w:hAnsi="Cambria"/>
        </w:rPr>
      </w:pPr>
      <w:hyperlink w:anchor="_fyo4d4785lya">
        <w:r w:rsidDel="00000000" w:rsidR="00000000" w:rsidRPr="00000000">
          <w:rPr>
            <w:rFonts w:ascii="Cambria" w:cs="Cambria" w:eastAsia="Cambria" w:hAnsi="Cambria"/>
            <w:color w:val="1155cc"/>
            <w:u w:val="single"/>
            <w:rtl w:val="0"/>
          </w:rPr>
          <w:t xml:space="preserve">Provide Permissions</w:t>
        </w:r>
      </w:hyperlink>
      <w:r w:rsidDel="00000000" w:rsidR="00000000" w:rsidRPr="00000000">
        <w:rPr>
          <w:rtl w:val="0"/>
        </w:rPr>
      </w:r>
    </w:p>
    <w:p w:rsidR="00000000" w:rsidDel="00000000" w:rsidP="00000000" w:rsidRDefault="00000000" w:rsidRPr="00000000" w14:paraId="0000014E">
      <w:pPr>
        <w:numPr>
          <w:ilvl w:val="0"/>
          <w:numId w:val="18"/>
        </w:numPr>
        <w:spacing w:after="200" w:line="276" w:lineRule="auto"/>
        <w:ind w:left="1440" w:hanging="360"/>
        <w:rPr>
          <w:rFonts w:ascii="Cambria" w:cs="Cambria" w:eastAsia="Cambria" w:hAnsi="Cambria"/>
        </w:rPr>
      </w:pPr>
      <w:hyperlink w:anchor="_2oz481phj5zg">
        <w:r w:rsidDel="00000000" w:rsidR="00000000" w:rsidRPr="00000000">
          <w:rPr>
            <w:rFonts w:ascii="Cambria" w:cs="Cambria" w:eastAsia="Cambria" w:hAnsi="Cambria"/>
            <w:color w:val="1155cc"/>
            <w:u w:val="single"/>
            <w:rtl w:val="0"/>
          </w:rPr>
          <w:t xml:space="preserve">Build the Project</w:t>
        </w:r>
      </w:hyperlink>
      <w:r w:rsidDel="00000000" w:rsidR="00000000" w:rsidRPr="00000000">
        <w:rPr>
          <w:rtl w:val="0"/>
        </w:rPr>
      </w:r>
    </w:p>
    <w:p w:rsidR="00000000" w:rsidDel="00000000" w:rsidP="00000000" w:rsidRDefault="00000000" w:rsidRPr="00000000" w14:paraId="0000014F">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b w:val="1"/>
          <w:color w:val="343e48"/>
          <w:rtl w:val="0"/>
        </w:rPr>
        <w:t xml:space="preserve">: </w:t>
      </w:r>
      <w:r w:rsidDel="00000000" w:rsidR="00000000" w:rsidRPr="00000000">
        <w:rPr>
          <w:rFonts w:ascii="Cambria" w:cs="Cambria" w:eastAsia="Cambria" w:hAnsi="Cambria"/>
          <w:rtl w:val="0"/>
        </w:rPr>
        <w:t xml:space="preserve">Before you configure your Volt MX Iris project, you must import the chatbot to your Volt MX Iris project. For more information about how to import the chatbot to your Volt MX Iris project, refer to the</w:t>
      </w:r>
      <w:r w:rsidDel="00000000" w:rsidR="00000000" w:rsidRPr="00000000">
        <w:rPr>
          <w:rFonts w:ascii="Cambria" w:cs="Cambria" w:eastAsia="Cambria" w:hAnsi="Cambria"/>
          <w:u w:val="single"/>
          <w:rtl w:val="0"/>
        </w:rPr>
        <w:t xml:space="preserve"> </w:t>
      </w:r>
      <w:hyperlink r:id="rId77">
        <w:r w:rsidDel="00000000" w:rsidR="00000000" w:rsidRPr="00000000">
          <w:rPr>
            <w:rFonts w:ascii="Cambria" w:cs="Cambria" w:eastAsia="Cambria" w:hAnsi="Cambria"/>
            <w:color w:val="1155cc"/>
            <w:u w:val="single"/>
            <w:rtl w:val="0"/>
          </w:rPr>
          <w:t xml:space="preserve">Import the Project</w:t>
        </w:r>
      </w:hyperlink>
      <w:r w:rsidDel="00000000" w:rsidR="00000000" w:rsidRPr="00000000">
        <w:rPr>
          <w:rFonts w:ascii="Cambria" w:cs="Cambria" w:eastAsia="Cambria" w:hAnsi="Cambria"/>
          <w:color w:val="343e48"/>
          <w:rtl w:val="0"/>
        </w:rPr>
        <w:t xml:space="preserve"> </w:t>
      </w:r>
      <w:r w:rsidDel="00000000" w:rsidR="00000000" w:rsidRPr="00000000">
        <w:rPr>
          <w:rFonts w:ascii="Cambria" w:cs="Cambria" w:eastAsia="Cambria" w:hAnsi="Cambria"/>
          <w:rtl w:val="0"/>
        </w:rPr>
        <w:t xml:space="preserve">section on the </w:t>
      </w:r>
      <w:hyperlink w:anchor="_48t11lmllyg2">
        <w:r w:rsidDel="00000000" w:rsidR="00000000" w:rsidRPr="00000000">
          <w:rPr>
            <w:rFonts w:ascii="Cambria" w:cs="Cambria" w:eastAsia="Cambria" w:hAnsi="Cambria"/>
            <w:color w:val="1155cc"/>
            <w:u w:val="single"/>
            <w:rtl w:val="0"/>
          </w:rPr>
          <w:t xml:space="preserve">References</w:t>
        </w:r>
      </w:hyperlink>
      <w:r w:rsidDel="00000000" w:rsidR="00000000" w:rsidRPr="00000000">
        <w:rPr>
          <w:rFonts w:ascii="Cambria" w:cs="Cambria" w:eastAsia="Cambria" w:hAnsi="Cambria"/>
          <w:color w:val="343e48"/>
          <w:rtl w:val="0"/>
        </w:rPr>
        <w:t xml:space="preserve"> </w:t>
      </w:r>
      <w:r w:rsidDel="00000000" w:rsidR="00000000" w:rsidRPr="00000000">
        <w:rPr>
          <w:rFonts w:ascii="Cambria" w:cs="Cambria" w:eastAsia="Cambria" w:hAnsi="Cambria"/>
          <w:rtl w:val="0"/>
        </w:rPr>
        <w:t xml:space="preserve">page.</w:t>
      </w:r>
    </w:p>
    <w:p w:rsidR="00000000" w:rsidDel="00000000" w:rsidP="00000000" w:rsidRDefault="00000000" w:rsidRPr="00000000" w14:paraId="00000150">
      <w:pPr>
        <w:pStyle w:val="Heading4"/>
        <w:keepNext w:val="0"/>
        <w:keepLines w:val="0"/>
        <w:numPr>
          <w:ilvl w:val="0"/>
          <w:numId w:val="81"/>
        </w:numPr>
        <w:spacing w:after="0" w:before="220" w:line="276" w:lineRule="auto"/>
        <w:ind w:left="1440" w:hanging="360"/>
        <w:rPr>
          <w:rFonts w:ascii="Cambria" w:cs="Cambria" w:eastAsia="Cambria" w:hAnsi="Cambria"/>
          <w:b w:val="1"/>
          <w:sz w:val="24"/>
          <w:szCs w:val="24"/>
        </w:rPr>
      </w:pPr>
      <w:bookmarkStart w:colFirst="0" w:colLast="0" w:name="_63os8nrya1f2" w:id="50"/>
      <w:bookmarkEnd w:id="50"/>
      <w:r w:rsidDel="00000000" w:rsidR="00000000" w:rsidRPr="00000000">
        <w:rPr>
          <w:rFonts w:ascii="Cambria" w:cs="Cambria" w:eastAsia="Cambria" w:hAnsi="Cambria"/>
          <w:b w:val="1"/>
          <w:color w:val="000000"/>
          <w:rtl w:val="0"/>
        </w:rPr>
        <w:t xml:space="preserve">Configure HCL Foundry</w:t>
      </w:r>
    </w:p>
    <w:p w:rsidR="00000000" w:rsidDel="00000000" w:rsidP="00000000" w:rsidRDefault="00000000" w:rsidRPr="00000000" w14:paraId="00000151">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When you import the chatbot to your Volt MX Iris project, the HCL Foundry services of the chatbot are added to the HCL Foundry app, which is associated with the Volt MX Iris project. While importing the chatbot to your Volt MX Iris project, if there is no HCL Foundry app associated with the existing Iris project, a new HCL Foundry app is automatically added to your HCL Foundry environment and is associated with your Volt MX Iris.</w:t>
      </w:r>
    </w:p>
    <w:p w:rsidR="00000000" w:rsidDel="00000000" w:rsidP="00000000" w:rsidRDefault="00000000" w:rsidRPr="00000000" w14:paraId="00000152">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To configure the HCL Foundry app for the chatbot that you imported to your Wit.ai console, follow these steps:</w:t>
      </w:r>
      <w:r w:rsidDel="00000000" w:rsidR="00000000" w:rsidRPr="00000000">
        <w:rPr>
          <w:rtl w:val="0"/>
        </w:rPr>
      </w:r>
    </w:p>
    <w:p w:rsidR="00000000" w:rsidDel="00000000" w:rsidP="00000000" w:rsidRDefault="00000000" w:rsidRPr="00000000" w14:paraId="00000153">
      <w:pPr>
        <w:numPr>
          <w:ilvl w:val="0"/>
          <w:numId w:val="61"/>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From the Project Explorer on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sz w:val="20"/>
          <w:szCs w:val="20"/>
        </w:rPr>
        <w:drawing>
          <wp:inline distB="114300" distT="114300" distL="114300" distR="114300">
            <wp:extent cx="4833938" cy="1743075"/>
            <wp:effectExtent b="0" l="0" r="0" t="0"/>
            <wp:docPr id="137"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4833938" cy="1743075"/>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54">
      <w:pPr>
        <w:numPr>
          <w:ilvl w:val="0"/>
          <w:numId w:val="61"/>
        </w:numPr>
        <w:spacing w:line="276" w:lineRule="auto"/>
        <w:ind w:left="1440" w:hanging="360"/>
        <w:rPr>
          <w:rFonts w:ascii="Cambria" w:cs="Cambria" w:eastAsia="Cambria" w:hAnsi="Cambria"/>
        </w:rPr>
      </w:pPr>
      <w:r w:rsidDel="00000000" w:rsidR="00000000" w:rsidRPr="00000000">
        <w:rPr>
          <w:rFonts w:ascii="Cambria" w:cs="Cambria" w:eastAsia="Cambria" w:hAnsi="Cambria"/>
          <w:highlight w:val="white"/>
          <w:rtl w:val="0"/>
        </w:rPr>
        <w:t xml:space="preserve">In the HCL Foundry window, under the </w:t>
      </w:r>
      <w:r w:rsidDel="00000000" w:rsidR="00000000" w:rsidRPr="00000000">
        <w:rPr>
          <w:rFonts w:ascii="Cambria" w:cs="Cambria" w:eastAsia="Cambria" w:hAnsi="Cambria"/>
          <w:b w:val="1"/>
          <w:highlight w:val="white"/>
          <w:rtl w:val="0"/>
        </w:rPr>
        <w:t xml:space="preserve">Integration</w:t>
      </w:r>
      <w:r w:rsidDel="00000000" w:rsidR="00000000" w:rsidRPr="00000000">
        <w:rPr>
          <w:rFonts w:ascii="Cambria" w:cs="Cambria" w:eastAsia="Cambria" w:hAnsi="Cambria"/>
          <w:highlight w:val="white"/>
          <w:rtl w:val="0"/>
        </w:rPr>
        <w:t xml:space="preserve"> tab, expand the service and then select the </w:t>
      </w:r>
      <w:r w:rsidDel="00000000" w:rsidR="00000000" w:rsidRPr="00000000">
        <w:rPr>
          <w:rFonts w:ascii="Cambria" w:cs="Cambria" w:eastAsia="Cambria" w:hAnsi="Cambria"/>
          <w:b w:val="1"/>
          <w:highlight w:val="white"/>
          <w:rtl w:val="0"/>
        </w:rPr>
        <w:t xml:space="preserve">voltmxmpVoltmxClient</w:t>
      </w:r>
      <w:r w:rsidDel="00000000" w:rsidR="00000000" w:rsidRPr="00000000">
        <w:rPr>
          <w:rFonts w:ascii="Cambria" w:cs="Cambria" w:eastAsia="Cambria" w:hAnsi="Cambria"/>
          <w:highlight w:val="white"/>
          <w:rtl w:val="0"/>
        </w:rPr>
        <w:t xml:space="preserve"> operation</w:t>
      </w:r>
      <w:r w:rsidDel="00000000" w:rsidR="00000000" w:rsidRPr="00000000">
        <w:rPr>
          <w:rFonts w:ascii="Cambria" w:cs="Cambria" w:eastAsia="Cambria" w:hAnsi="Cambria"/>
          <w:sz w:val="20"/>
          <w:szCs w:val="20"/>
          <w:highlight w:val="white"/>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3914515" cy="2779055"/>
            <wp:effectExtent b="0" l="0" r="0" t="0"/>
            <wp:docPr id="120" name="image67.png"/>
            <a:graphic>
              <a:graphicData uri="http://schemas.openxmlformats.org/drawingml/2006/picture">
                <pic:pic>
                  <pic:nvPicPr>
                    <pic:cNvPr id="0" name="image67.png"/>
                    <pic:cNvPicPr preferRelativeResize="0"/>
                  </pic:nvPicPr>
                  <pic:blipFill>
                    <a:blip r:embed="rId78"/>
                    <a:srcRect b="0" l="0" r="0" t="0"/>
                    <a:stretch>
                      <a:fillRect/>
                    </a:stretch>
                  </pic:blipFill>
                  <pic:spPr>
                    <a:xfrm>
                      <a:off x="0" y="0"/>
                      <a:ext cx="3914515" cy="2779055"/>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55">
      <w:pPr>
        <w:numPr>
          <w:ilvl w:val="0"/>
          <w:numId w:val="6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operation configuration, expand the </w:t>
      </w:r>
      <w:r w:rsidDel="00000000" w:rsidR="00000000" w:rsidRPr="00000000">
        <w:rPr>
          <w:rFonts w:ascii="Cambria" w:cs="Cambria" w:eastAsia="Cambria" w:hAnsi="Cambria"/>
          <w:b w:val="1"/>
          <w:rtl w:val="0"/>
        </w:rPr>
        <w:t xml:space="preserve">Advanced</w:t>
      </w:r>
      <w:r w:rsidDel="00000000" w:rsidR="00000000" w:rsidRPr="00000000">
        <w:rPr>
          <w:rFonts w:ascii="Cambria" w:cs="Cambria" w:eastAsia="Cambria" w:hAnsi="Cambria"/>
          <w:rtl w:val="0"/>
        </w:rPr>
        <w:t xml:space="preserve"> section.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033885" cy="1928043"/>
            <wp:effectExtent b="0" l="0" r="0" t="0"/>
            <wp:docPr id="112" name="image102.png"/>
            <a:graphic>
              <a:graphicData uri="http://schemas.openxmlformats.org/drawingml/2006/picture">
                <pic:pic>
                  <pic:nvPicPr>
                    <pic:cNvPr id="0" name="image102.png"/>
                    <pic:cNvPicPr preferRelativeResize="0"/>
                  </pic:nvPicPr>
                  <pic:blipFill>
                    <a:blip r:embed="rId79"/>
                    <a:srcRect b="0" l="0" r="0" t="0"/>
                    <a:stretch>
                      <a:fillRect/>
                    </a:stretch>
                  </pic:blipFill>
                  <pic:spPr>
                    <a:xfrm>
                      <a:off x="0" y="0"/>
                      <a:ext cx="5033885" cy="1928043"/>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56">
      <w:pPr>
        <w:numPr>
          <w:ilvl w:val="0"/>
          <w:numId w:val="6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Custom Code Invocation</w:t>
      </w:r>
      <w:r w:rsidDel="00000000" w:rsidR="00000000" w:rsidRPr="00000000">
        <w:rPr>
          <w:rFonts w:ascii="Cambria" w:cs="Cambria" w:eastAsia="Cambria" w:hAnsi="Cambria"/>
          <w:rtl w:val="0"/>
        </w:rPr>
        <w:t xml:space="preserve">, for </w:t>
      </w:r>
      <w:r w:rsidDel="00000000" w:rsidR="00000000" w:rsidRPr="00000000">
        <w:rPr>
          <w:rFonts w:ascii="Cambria" w:cs="Cambria" w:eastAsia="Cambria" w:hAnsi="Cambria"/>
          <w:b w:val="1"/>
          <w:rtl w:val="0"/>
        </w:rPr>
        <w:t xml:space="preserve">Preprocessor</w:t>
      </w:r>
      <w:r w:rsidDel="00000000" w:rsidR="00000000" w:rsidRPr="00000000">
        <w:rPr>
          <w:rFonts w:ascii="Cambria" w:cs="Cambria" w:eastAsia="Cambria" w:hAnsi="Cambria"/>
          <w:rtl w:val="0"/>
        </w:rPr>
        <w:t xml:space="preserve">, click </w:t>
      </w:r>
      <w:r w:rsidDel="00000000" w:rsidR="00000000" w:rsidRPr="00000000">
        <w:rPr>
          <w:rFonts w:ascii="Cambria" w:cs="Cambria" w:eastAsia="Cambria" w:hAnsi="Cambria"/>
          <w:b w:val="1"/>
          <w:rtl w:val="0"/>
        </w:rPr>
        <w:t xml:space="preserve">Expand</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rPr>
        <w:drawing>
          <wp:inline distB="114300" distT="114300" distL="114300" distR="114300">
            <wp:extent cx="4604302" cy="3283516"/>
            <wp:effectExtent b="0" l="0" r="0" t="0"/>
            <wp:docPr id="16" name="image15.png"/>
            <a:graphic>
              <a:graphicData uri="http://schemas.openxmlformats.org/drawingml/2006/picture">
                <pic:pic>
                  <pic:nvPicPr>
                    <pic:cNvPr id="0" name="image15.png"/>
                    <pic:cNvPicPr preferRelativeResize="0"/>
                  </pic:nvPicPr>
                  <pic:blipFill>
                    <a:blip r:embed="rId80"/>
                    <a:srcRect b="0" l="0" r="0" t="0"/>
                    <a:stretch>
                      <a:fillRect/>
                    </a:stretch>
                  </pic:blipFill>
                  <pic:spPr>
                    <a:xfrm>
                      <a:off x="0" y="0"/>
                      <a:ext cx="4604302" cy="3283516"/>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57">
      <w:pPr>
        <w:numPr>
          <w:ilvl w:val="0"/>
          <w:numId w:val="6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code snippet, change 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w:t>
      </w:r>
      <w:r w:rsidDel="00000000" w:rsidR="00000000" w:rsidRPr="00000000">
        <w:rPr>
          <w:rFonts w:ascii="Cambria" w:cs="Cambria" w:eastAsia="Cambria" w:hAnsi="Cambria"/>
          <w:rtl w:val="0"/>
        </w:rPr>
        <w:t xml:space="preserve">  parameter values in the  configurationParams function with </w:t>
      </w:r>
      <w:hyperlink r:id="rId81">
        <w:r w:rsidDel="00000000" w:rsidR="00000000" w:rsidRPr="00000000">
          <w:rPr>
            <w:rFonts w:ascii="Cambria" w:cs="Cambria" w:eastAsia="Cambria" w:hAnsi="Cambria"/>
            <w:rtl w:val="0"/>
          </w:rPr>
          <w:t xml:space="preserve">wit.ai</w:t>
        </w:r>
      </w:hyperlink>
      <w:r w:rsidDel="00000000" w:rsidR="00000000" w:rsidRPr="00000000">
        <w:rPr>
          <w:rFonts w:ascii="Cambria" w:cs="Cambria" w:eastAsia="Cambria" w:hAnsi="Cambria"/>
          <w:rtl w:val="0"/>
        </w:rPr>
        <w:t xml:space="preserve"> values</w:t>
      </w:r>
      <w:r w:rsidDel="00000000" w:rsidR="00000000" w:rsidRPr="00000000">
        <w:rPr>
          <w:rFonts w:ascii="Cambria" w:cs="Cambria" w:eastAsia="Cambria" w:hAnsi="Cambria"/>
          <w:b w:val="1"/>
          <w:rtl w:val="0"/>
        </w:rPr>
        <w:t xml:space="preserve"> WIT_INTENT_MAP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WIT_NLP_PARAMS </w:t>
      </w:r>
      <w:r w:rsidDel="00000000" w:rsidR="00000000" w:rsidRPr="00000000">
        <w:rPr>
          <w:rFonts w:ascii="Cambria" w:cs="Cambria" w:eastAsia="Cambria" w:hAnsi="Cambria"/>
          <w:rtl w:val="0"/>
        </w:rPr>
        <w:t xml:space="preserve">respectively</w:t>
      </w:r>
      <w:r w:rsidDel="00000000" w:rsidR="00000000" w:rsidRPr="00000000">
        <w:rPr>
          <w:rtl w:val="0"/>
        </w:rPr>
      </w:r>
    </w:p>
    <w:p w:rsidR="00000000" w:rsidDel="00000000" w:rsidP="00000000" w:rsidRDefault="00000000" w:rsidRPr="00000000" w14:paraId="00000158">
      <w:pPr>
        <w:spacing w:line="276" w:lineRule="auto"/>
        <w:ind w:left="1440" w:firstLine="0"/>
        <w:rPr>
          <w:rFonts w:ascii="Cambria" w:cs="Cambria" w:eastAsia="Cambria" w:hAnsi="Cambria"/>
        </w:rPr>
      </w:pPr>
      <w:r w:rsidDel="00000000" w:rsidR="00000000" w:rsidRPr="00000000">
        <w:rPr>
          <w:rFonts w:ascii="Cambria" w:cs="Cambria" w:eastAsia="Cambria" w:hAnsi="Cambria"/>
          <w:color w:val="30353f"/>
          <w:sz w:val="20"/>
          <w:szCs w:val="20"/>
        </w:rPr>
        <w:drawing>
          <wp:inline distB="114300" distT="114300" distL="114300" distR="114300">
            <wp:extent cx="4119563" cy="3543300"/>
            <wp:effectExtent b="0" l="0" r="0" t="0"/>
            <wp:docPr id="214" name="image186.png"/>
            <a:graphic>
              <a:graphicData uri="http://schemas.openxmlformats.org/drawingml/2006/picture">
                <pic:pic>
                  <pic:nvPicPr>
                    <pic:cNvPr id="0" name="image186.png"/>
                    <pic:cNvPicPr preferRelativeResize="0"/>
                  </pic:nvPicPr>
                  <pic:blipFill>
                    <a:blip r:embed="rId82"/>
                    <a:srcRect b="0" l="0" r="0" t="0"/>
                    <a:stretch>
                      <a:fillRect/>
                    </a:stretch>
                  </pic:blipFill>
                  <pic:spPr>
                    <a:xfrm>
                      <a:off x="0" y="0"/>
                      <a:ext cx="4119563" cy="3543300"/>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59">
      <w:pPr>
        <w:numPr>
          <w:ilvl w:val="0"/>
          <w:numId w:val="6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witConfiguration</w:t>
      </w:r>
      <w:r w:rsidDel="00000000" w:rsidR="00000000" w:rsidRPr="00000000">
        <w:rPr>
          <w:rFonts w:ascii="Cambria" w:cs="Cambria" w:eastAsia="Cambria" w:hAnsi="Cambria"/>
          <w:rtl w:val="0"/>
        </w:rPr>
        <w:t xml:space="preserve"> function, add the</w:t>
      </w:r>
      <w:r w:rsidDel="00000000" w:rsidR="00000000" w:rsidRPr="00000000">
        <w:rPr>
          <w:rFonts w:ascii="Cambria" w:cs="Cambria" w:eastAsia="Cambria" w:hAnsi="Cambria"/>
          <w:color w:val="30353f"/>
          <w:rtl w:val="0"/>
        </w:rPr>
        <w:t xml:space="preserve"> </w:t>
      </w:r>
      <w:hyperlink w:anchor="_dqmof9s10pzf">
        <w:r w:rsidDel="00000000" w:rsidR="00000000" w:rsidRPr="00000000">
          <w:rPr>
            <w:rFonts w:ascii="Cambria" w:cs="Cambria" w:eastAsia="Cambria" w:hAnsi="Cambria"/>
            <w:color w:val="1155cc"/>
            <w:u w:val="single"/>
            <w:rtl w:val="0"/>
          </w:rPr>
          <w:t xml:space="preserve">Service Access Token</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copied from the Wit.ai console. Add the token to the </w:t>
      </w:r>
      <w:r w:rsidDel="00000000" w:rsidR="00000000" w:rsidRPr="00000000">
        <w:rPr>
          <w:rFonts w:ascii="Cambria" w:cs="Cambria" w:eastAsia="Cambria" w:hAnsi="Cambria"/>
          <w:b w:val="1"/>
          <w:rtl w:val="0"/>
        </w:rPr>
        <w:t xml:space="preserve">paramValue</w:t>
      </w:r>
      <w:r w:rsidDel="00000000" w:rsidR="00000000" w:rsidRPr="00000000">
        <w:rPr>
          <w:rFonts w:ascii="Cambria" w:cs="Cambria" w:eastAsia="Cambria" w:hAnsi="Cambria"/>
          <w:rtl w:val="0"/>
        </w:rPr>
        <w:t xml:space="preserve"> parameter present under </w:t>
      </w:r>
      <w:r w:rsidDel="00000000" w:rsidR="00000000" w:rsidRPr="00000000">
        <w:rPr>
          <w:rFonts w:ascii="Cambria" w:cs="Cambria" w:eastAsia="Cambria" w:hAnsi="Cambria"/>
          <w:b w:val="1"/>
          <w:rtl w:val="0"/>
        </w:rPr>
        <w:t xml:space="preserve">headerParameters</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943600" cy="3530600"/>
            <wp:effectExtent b="0" l="0" r="0" t="0"/>
            <wp:docPr id="228" name="image174.png"/>
            <a:graphic>
              <a:graphicData uri="http://schemas.openxmlformats.org/drawingml/2006/picture">
                <pic:pic>
                  <pic:nvPicPr>
                    <pic:cNvPr id="0" name="image174.png"/>
                    <pic:cNvPicPr preferRelativeResize="0"/>
                  </pic:nvPicPr>
                  <pic:blipFill>
                    <a:blip r:embed="rId83"/>
                    <a:srcRect b="0" l="0" r="0" t="0"/>
                    <a:stretch>
                      <a:fillRect/>
                    </a:stretch>
                  </pic:blipFill>
                  <pic:spPr>
                    <a:xfrm>
                      <a:off x="0" y="0"/>
                      <a:ext cx="5943600" cy="3530600"/>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br w:type="textWrapping"/>
      </w:r>
      <w:r w:rsidDel="00000000" w:rsidR="00000000" w:rsidRPr="00000000">
        <w:rPr>
          <w:rFonts w:ascii="Cambria" w:cs="Cambria" w:eastAsia="Cambria" w:hAnsi="Cambria"/>
          <w:color w:val="30353f"/>
          <w:sz w:val="20"/>
          <w:szCs w:val="20"/>
        </w:rPr>
        <w:drawing>
          <wp:inline distB="114300" distT="114300" distL="114300" distR="114300">
            <wp:extent cx="4548554" cy="4157663"/>
            <wp:effectExtent b="0" l="0" r="0" t="0"/>
            <wp:docPr id="171" name="image142.png"/>
            <a:graphic>
              <a:graphicData uri="http://schemas.openxmlformats.org/drawingml/2006/picture">
                <pic:pic>
                  <pic:nvPicPr>
                    <pic:cNvPr id="0" name="image142.png"/>
                    <pic:cNvPicPr preferRelativeResize="0"/>
                  </pic:nvPicPr>
                  <pic:blipFill>
                    <a:blip r:embed="rId84"/>
                    <a:srcRect b="0" l="0" r="0" t="0"/>
                    <a:stretch>
                      <a:fillRect/>
                    </a:stretch>
                  </pic:blipFill>
                  <pic:spPr>
                    <a:xfrm>
                      <a:off x="0" y="0"/>
                      <a:ext cx="4548554" cy="4157663"/>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5A">
      <w:pPr>
        <w:numPr>
          <w:ilvl w:val="0"/>
          <w:numId w:val="6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138738" cy="3022302"/>
            <wp:effectExtent b="0" l="0" r="0" t="0"/>
            <wp:docPr id="126" name="image105.png"/>
            <a:graphic>
              <a:graphicData uri="http://schemas.openxmlformats.org/drawingml/2006/picture">
                <pic:pic>
                  <pic:nvPicPr>
                    <pic:cNvPr id="0" name="image105.png"/>
                    <pic:cNvPicPr preferRelativeResize="0"/>
                  </pic:nvPicPr>
                  <pic:blipFill>
                    <a:blip r:embed="rId85"/>
                    <a:srcRect b="0" l="0" r="0" t="0"/>
                    <a:stretch>
                      <a:fillRect/>
                    </a:stretch>
                  </pic:blipFill>
                  <pic:spPr>
                    <a:xfrm>
                      <a:off x="0" y="0"/>
                      <a:ext cx="5138738" cy="3022302"/>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5B">
      <w:pPr>
        <w:numPr>
          <w:ilvl w:val="0"/>
          <w:numId w:val="61"/>
        </w:numPr>
        <w:spacing w:after="200" w:line="276" w:lineRule="auto"/>
        <w:ind w:left="1440" w:hanging="360"/>
        <w:rPr>
          <w:rFonts w:ascii="Cambria" w:cs="Cambria" w:eastAsia="Cambria" w:hAnsi="Cambria"/>
        </w:rPr>
      </w:pPr>
      <w:r w:rsidDel="00000000" w:rsidR="00000000" w:rsidRPr="00000000">
        <w:rPr>
          <w:rFonts w:ascii="Cambria" w:cs="Cambria" w:eastAsia="Cambria" w:hAnsi="Cambria"/>
          <w:color w:val="30353f"/>
          <w:rtl w:val="0"/>
        </w:rPr>
        <w:t xml:space="preserve">Click the icon </w:t>
      </w:r>
      <w:r w:rsidDel="00000000" w:rsidR="00000000" w:rsidRPr="00000000">
        <w:rPr>
          <w:rFonts w:ascii="Cambria" w:cs="Cambria" w:eastAsia="Cambria" w:hAnsi="Cambria"/>
          <w:color w:val="30353f"/>
        </w:rPr>
        <w:drawing>
          <wp:inline distB="114300" distT="114300" distL="114300" distR="114300">
            <wp:extent cx="227039" cy="209550"/>
            <wp:effectExtent b="0" l="0" r="0" t="0"/>
            <wp:docPr id="36"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b w:val="1"/>
          <w:color w:val="ffffff"/>
          <w:rtl w:val="0"/>
        </w:rPr>
        <w:t xml:space="preserve"> </w:t>
      </w:r>
      <w:r w:rsidDel="00000000" w:rsidR="00000000" w:rsidRPr="00000000">
        <w:rPr>
          <w:rFonts w:ascii="Cambria" w:cs="Cambria" w:eastAsia="Cambria" w:hAnsi="Cambria"/>
          <w:color w:val="30353f"/>
          <w:rtl w:val="0"/>
        </w:rPr>
        <w:t xml:space="preserve">to go back to Volt MX Iris.</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881563" cy="3057525"/>
            <wp:effectExtent b="0" l="0" r="0" t="0"/>
            <wp:docPr id="37" name="image24.png"/>
            <a:graphic>
              <a:graphicData uri="http://schemas.openxmlformats.org/drawingml/2006/picture">
                <pic:pic>
                  <pic:nvPicPr>
                    <pic:cNvPr id="0" name="image24.png"/>
                    <pic:cNvPicPr preferRelativeResize="0"/>
                  </pic:nvPicPr>
                  <pic:blipFill>
                    <a:blip r:embed="rId86"/>
                    <a:srcRect b="0" l="0" r="0" t="0"/>
                    <a:stretch>
                      <a:fillRect/>
                    </a:stretch>
                  </pic:blipFill>
                  <pic:spPr>
                    <a:xfrm>
                      <a:off x="0" y="0"/>
                      <a:ext cx="4881563"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pStyle w:val="Heading4"/>
        <w:keepNext w:val="0"/>
        <w:keepLines w:val="0"/>
        <w:spacing w:after="0" w:before="220" w:line="276" w:lineRule="auto"/>
        <w:rPr>
          <w:rFonts w:ascii="Cambria" w:cs="Cambria" w:eastAsia="Cambria" w:hAnsi="Cambria"/>
          <w:b w:val="1"/>
          <w:color w:val="30353f"/>
          <w:sz w:val="28"/>
          <w:szCs w:val="28"/>
        </w:rPr>
      </w:pPr>
      <w:bookmarkStart w:colFirst="0" w:colLast="0" w:name="_urcp0bbppn7w" w:id="51"/>
      <w:bookmarkEnd w:id="51"/>
      <w:r w:rsidDel="00000000" w:rsidR="00000000" w:rsidRPr="00000000">
        <w:rPr>
          <w:rtl w:val="0"/>
        </w:rPr>
      </w:r>
    </w:p>
    <w:p w:rsidR="00000000" w:rsidDel="00000000" w:rsidP="00000000" w:rsidRDefault="00000000" w:rsidRPr="00000000" w14:paraId="0000015D">
      <w:pPr>
        <w:pStyle w:val="Heading4"/>
        <w:keepNext w:val="0"/>
        <w:keepLines w:val="0"/>
        <w:numPr>
          <w:ilvl w:val="0"/>
          <w:numId w:val="81"/>
        </w:numPr>
        <w:spacing w:after="0" w:before="220" w:line="276" w:lineRule="auto"/>
        <w:ind w:left="1440" w:hanging="360"/>
        <w:rPr>
          <w:rFonts w:ascii="Cambria" w:cs="Cambria" w:eastAsia="Cambria" w:hAnsi="Cambria"/>
          <w:b w:val="1"/>
          <w:sz w:val="24"/>
          <w:szCs w:val="24"/>
        </w:rPr>
      </w:pPr>
      <w:bookmarkStart w:colFirst="0" w:colLast="0" w:name="_uwrynd8w7rz" w:id="52"/>
      <w:bookmarkEnd w:id="52"/>
      <w:r w:rsidDel="00000000" w:rsidR="00000000" w:rsidRPr="00000000">
        <w:rPr>
          <w:rFonts w:ascii="Cambria" w:cs="Cambria" w:eastAsia="Cambria" w:hAnsi="Cambria"/>
          <w:b w:val="1"/>
          <w:color w:val="000000"/>
          <w:rtl w:val="0"/>
        </w:rPr>
        <w:t xml:space="preserve">Publish the HCL Foundry App</w:t>
      </w:r>
    </w:p>
    <w:p w:rsidR="00000000" w:rsidDel="00000000" w:rsidP="00000000" w:rsidRDefault="00000000" w:rsidRPr="00000000" w14:paraId="0000015E">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For information about how to publish the HCL Foundry app, refer to the</w:t>
      </w:r>
      <w:r w:rsidDel="00000000" w:rsidR="00000000" w:rsidRPr="00000000">
        <w:rPr>
          <w:rFonts w:ascii="Cambria" w:cs="Cambria" w:eastAsia="Cambria" w:hAnsi="Cambria"/>
          <w:color w:val="30353f"/>
          <w:rtl w:val="0"/>
        </w:rPr>
        <w:t xml:space="preserve"> </w:t>
      </w:r>
      <w:hyperlink w:anchor="_uwrynd8w7rz">
        <w:r w:rsidDel="00000000" w:rsidR="00000000" w:rsidRPr="00000000">
          <w:rPr>
            <w:rFonts w:ascii="Cambria" w:cs="Cambria" w:eastAsia="Cambria" w:hAnsi="Cambria"/>
            <w:color w:val="1155cc"/>
            <w:u w:val="single"/>
            <w:rtl w:val="0"/>
          </w:rPr>
          <w:t xml:space="preserve">Publishing the HCL Foundry App</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section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15F">
      <w:pPr>
        <w:pStyle w:val="Heading4"/>
        <w:keepNext w:val="0"/>
        <w:keepLines w:val="0"/>
        <w:numPr>
          <w:ilvl w:val="0"/>
          <w:numId w:val="81"/>
        </w:numPr>
        <w:spacing w:after="0" w:before="220" w:line="276" w:lineRule="auto"/>
        <w:ind w:left="1440" w:hanging="360"/>
        <w:rPr>
          <w:rFonts w:ascii="Cambria" w:cs="Cambria" w:eastAsia="Cambria" w:hAnsi="Cambria"/>
          <w:b w:val="1"/>
          <w:sz w:val="24"/>
          <w:szCs w:val="24"/>
        </w:rPr>
      </w:pPr>
      <w:bookmarkStart w:colFirst="0" w:colLast="0" w:name="_fyo4d4785lya" w:id="53"/>
      <w:bookmarkEnd w:id="53"/>
      <w:r w:rsidDel="00000000" w:rsidR="00000000" w:rsidRPr="00000000">
        <w:rPr>
          <w:rFonts w:ascii="Cambria" w:cs="Cambria" w:eastAsia="Cambria" w:hAnsi="Cambria"/>
          <w:b w:val="1"/>
          <w:color w:val="000000"/>
          <w:rtl w:val="0"/>
        </w:rPr>
        <w:t xml:space="preserve">Provide Permissions</w:t>
      </w:r>
    </w:p>
    <w:p w:rsidR="00000000" w:rsidDel="00000000" w:rsidP="00000000" w:rsidRDefault="00000000" w:rsidRPr="00000000" w14:paraId="00000160">
      <w:pPr>
        <w:spacing w:after="120" w:before="120" w:line="276" w:lineRule="auto"/>
        <w:ind w:left="144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Before you build the project, you must provide the necessary permissions for the chatbot to run. The permissions vary based on the platform (Android and iOS). For more information about how to provide the necessary information, refer to the </w:t>
      </w:r>
      <w:r w:rsidDel="00000000" w:rsidR="00000000" w:rsidRPr="00000000">
        <w:rPr>
          <w:rFonts w:ascii="Cambria" w:cs="Cambria" w:eastAsia="Cambria" w:hAnsi="Cambria"/>
          <w:b w:val="1"/>
          <w:rtl w:val="0"/>
        </w:rPr>
        <w:t xml:space="preserve">Prerequisites</w:t>
      </w:r>
      <w:r w:rsidDel="00000000" w:rsidR="00000000" w:rsidRPr="00000000">
        <w:rPr>
          <w:rFonts w:ascii="Cambria" w:cs="Cambria" w:eastAsia="Cambria" w:hAnsi="Cambria"/>
          <w:rtl w:val="0"/>
        </w:rPr>
        <w:t xml:space="preserve"> section for </w:t>
      </w:r>
      <w:hyperlink w:anchor="_7gva9rvifekt">
        <w:r w:rsidDel="00000000" w:rsidR="00000000" w:rsidRPr="00000000">
          <w:rPr>
            <w:rFonts w:ascii="Cambria" w:cs="Cambria" w:eastAsia="Cambria" w:hAnsi="Cambria"/>
            <w:color w:val="1155cc"/>
            <w:u w:val="single"/>
            <w:rtl w:val="0"/>
          </w:rPr>
          <w:t xml:space="preserve">Android</w:t>
        </w:r>
      </w:hyperlink>
      <w:r w:rsidDel="00000000" w:rsidR="00000000" w:rsidRPr="00000000">
        <w:rPr>
          <w:rFonts w:ascii="Cambria" w:cs="Cambria" w:eastAsia="Cambria" w:hAnsi="Cambria"/>
          <w:color w:val="30353f"/>
          <w:rtl w:val="0"/>
        </w:rPr>
        <w:t xml:space="preserve"> and </w:t>
      </w:r>
      <w:hyperlink w:anchor="_ot1devvqjtym">
        <w:r w:rsidDel="00000000" w:rsidR="00000000" w:rsidRPr="00000000">
          <w:rPr>
            <w:rFonts w:ascii="Cambria" w:cs="Cambria" w:eastAsia="Cambria" w:hAnsi="Cambria"/>
            <w:color w:val="1155cc"/>
            <w:u w:val="single"/>
            <w:rtl w:val="0"/>
          </w:rPr>
          <w:t xml:space="preserve">iOS</w:t>
        </w:r>
      </w:hyperlink>
      <w:r w:rsidDel="00000000" w:rsidR="00000000" w:rsidRPr="00000000">
        <w:rPr>
          <w:rFonts w:ascii="Cambria" w:cs="Cambria" w:eastAsia="Cambria" w:hAnsi="Cambria"/>
          <w:color w:val="30353f"/>
          <w:rtl w:val="0"/>
        </w:rPr>
        <w:t xml:space="preserve"> on the </w:t>
      </w:r>
      <w:hyperlink w:anchor="_48t11lmllyg2">
        <w:r w:rsidDel="00000000" w:rsidR="00000000" w:rsidRPr="00000000">
          <w:rPr>
            <w:rFonts w:ascii="Cambria" w:cs="Cambria" w:eastAsia="Cambria" w:hAnsi="Cambria"/>
            <w:color w:val="1155cc"/>
            <w:u w:val="single"/>
            <w:rtl w:val="0"/>
          </w:rPr>
          <w:t xml:space="preserve">Reference</w:t>
        </w:r>
      </w:hyperlink>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161">
      <w:pPr>
        <w:pStyle w:val="Heading4"/>
        <w:keepNext w:val="0"/>
        <w:keepLines w:val="0"/>
        <w:numPr>
          <w:ilvl w:val="0"/>
          <w:numId w:val="81"/>
        </w:numPr>
        <w:spacing w:after="0" w:before="220" w:line="276" w:lineRule="auto"/>
        <w:ind w:left="1440" w:hanging="360"/>
        <w:rPr>
          <w:rFonts w:ascii="Cambria" w:cs="Cambria" w:eastAsia="Cambria" w:hAnsi="Cambria"/>
          <w:b w:val="1"/>
          <w:sz w:val="24"/>
          <w:szCs w:val="24"/>
        </w:rPr>
      </w:pPr>
      <w:bookmarkStart w:colFirst="0" w:colLast="0" w:name="_2oz481phj5zg" w:id="54"/>
      <w:bookmarkEnd w:id="54"/>
      <w:r w:rsidDel="00000000" w:rsidR="00000000" w:rsidRPr="00000000">
        <w:rPr>
          <w:rFonts w:ascii="Cambria" w:cs="Cambria" w:eastAsia="Cambria" w:hAnsi="Cambria"/>
          <w:b w:val="1"/>
          <w:color w:val="000000"/>
          <w:rtl w:val="0"/>
        </w:rPr>
        <w:t xml:space="preserve">Build the Project</w:t>
      </w:r>
    </w:p>
    <w:p w:rsidR="00000000" w:rsidDel="00000000" w:rsidP="00000000" w:rsidRDefault="00000000" w:rsidRPr="00000000" w14:paraId="00000162">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For information about how to build the app, refer to the</w:t>
      </w:r>
      <w:r w:rsidDel="00000000" w:rsidR="00000000" w:rsidRPr="00000000">
        <w:rPr>
          <w:rFonts w:ascii="Cambria" w:cs="Cambria" w:eastAsia="Cambria" w:hAnsi="Cambria"/>
          <w:color w:val="30353f"/>
          <w:rtl w:val="0"/>
        </w:rPr>
        <w:t xml:space="preserve"> </w:t>
      </w:r>
      <w:hyperlink w:anchor="_dijp9zo53qh1">
        <w:r w:rsidDel="00000000" w:rsidR="00000000" w:rsidRPr="00000000">
          <w:rPr>
            <w:rFonts w:ascii="Cambria" w:cs="Cambria" w:eastAsia="Cambria" w:hAnsi="Cambria"/>
            <w:color w:val="1155cc"/>
            <w:u w:val="single"/>
            <w:rtl w:val="0"/>
          </w:rPr>
          <w:t xml:space="preserve">Build the Project</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section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163">
      <w:pPr>
        <w:spacing w:after="120" w:before="120" w:line="276" w:lineRule="auto"/>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164">
      <w:pPr>
        <w:pStyle w:val="Heading1"/>
        <w:keepNext w:val="0"/>
        <w:keepLines w:val="0"/>
        <w:numPr>
          <w:ilvl w:val="0"/>
          <w:numId w:val="8"/>
        </w:numPr>
        <w:pBdr>
          <w:bottom w:color="auto" w:space="7" w:sz="0" w:val="none"/>
        </w:pBdr>
        <w:spacing w:before="300" w:lineRule="auto"/>
        <w:ind w:left="720" w:hanging="360"/>
        <w:jc w:val="both"/>
        <w:rPr>
          <w:rFonts w:ascii="Cambria" w:cs="Cambria" w:eastAsia="Cambria" w:hAnsi="Cambria"/>
          <w:b w:val="1"/>
          <w:sz w:val="30"/>
          <w:szCs w:val="30"/>
        </w:rPr>
      </w:pPr>
      <w:bookmarkStart w:colFirst="0" w:colLast="0" w:name="_vhj2ei5xon7y" w:id="55"/>
      <w:bookmarkEnd w:id="55"/>
      <w:r w:rsidDel="00000000" w:rsidR="00000000" w:rsidRPr="00000000">
        <w:rPr>
          <w:rFonts w:ascii="Cambria" w:cs="Cambria" w:eastAsia="Cambria" w:hAnsi="Cambria"/>
          <w:b w:val="1"/>
          <w:sz w:val="28"/>
          <w:szCs w:val="28"/>
          <w:rtl w:val="0"/>
        </w:rPr>
        <w:t xml:space="preserve">Set Up THE CHATBOT - AMAZON LEX</w:t>
      </w:r>
    </w:p>
    <w:p w:rsidR="00000000" w:rsidDel="00000000" w:rsidP="00000000" w:rsidRDefault="00000000" w:rsidRPr="00000000" w14:paraId="00000165">
      <w:pPr>
        <w:pStyle w:val="Heading2"/>
        <w:keepNext w:val="0"/>
        <w:keepLines w:val="0"/>
        <w:numPr>
          <w:ilvl w:val="0"/>
          <w:numId w:val="128"/>
        </w:numPr>
        <w:spacing w:after="60" w:afterAutospacing="0" w:before="300" w:line="276" w:lineRule="auto"/>
        <w:ind w:left="720" w:hanging="360"/>
        <w:rPr>
          <w:rFonts w:ascii="Cambria" w:cs="Cambria" w:eastAsia="Cambria" w:hAnsi="Cambria"/>
          <w:b w:val="1"/>
          <w:sz w:val="26"/>
          <w:szCs w:val="26"/>
        </w:rPr>
      </w:pPr>
      <w:bookmarkStart w:colFirst="0" w:colLast="0" w:name="_5dd0228tt1fz" w:id="56"/>
      <w:bookmarkEnd w:id="56"/>
      <w:r w:rsidDel="00000000" w:rsidR="00000000" w:rsidRPr="00000000">
        <w:rPr>
          <w:rFonts w:ascii="Cambria" w:cs="Cambria" w:eastAsia="Cambria" w:hAnsi="Cambria"/>
          <w:b w:val="1"/>
          <w:sz w:val="26"/>
          <w:szCs w:val="26"/>
          <w:rtl w:val="0"/>
        </w:rPr>
        <w:t xml:space="preserve">Basic Setup</w:t>
      </w:r>
    </w:p>
    <w:p w:rsidR="00000000" w:rsidDel="00000000" w:rsidP="00000000" w:rsidRDefault="00000000" w:rsidRPr="00000000" w14:paraId="00000166">
      <w:pPr>
        <w:pStyle w:val="Heading2"/>
        <w:numPr>
          <w:ilvl w:val="0"/>
          <w:numId w:val="33"/>
        </w:numPr>
        <w:spacing w:before="60" w:beforeAutospacing="0" w:line="276" w:lineRule="auto"/>
        <w:ind w:left="720" w:hanging="360"/>
        <w:rPr>
          <w:rFonts w:ascii="Cambria" w:cs="Cambria" w:eastAsia="Cambria" w:hAnsi="Cambria"/>
          <w:b w:val="1"/>
          <w:sz w:val="24"/>
          <w:szCs w:val="24"/>
        </w:rPr>
      </w:pPr>
      <w:bookmarkStart w:colFirst="0" w:colLast="0" w:name="_x7z0niihmfvf" w:id="57"/>
      <w:bookmarkEnd w:id="57"/>
      <w:r w:rsidDel="00000000" w:rsidR="00000000" w:rsidRPr="00000000">
        <w:rPr>
          <w:rFonts w:ascii="Cambria" w:cs="Cambria" w:eastAsia="Cambria" w:hAnsi="Cambria"/>
          <w:b w:val="1"/>
          <w:sz w:val="24"/>
          <w:szCs w:val="24"/>
          <w:rtl w:val="0"/>
        </w:rPr>
        <w:t xml:space="preserve">Amazon Lex Setup</w:t>
      </w:r>
    </w:p>
    <w:p w:rsidR="00000000" w:rsidDel="00000000" w:rsidP="00000000" w:rsidRDefault="00000000" w:rsidRPr="00000000" w14:paraId="00000167">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Set up the Natural Language Processing (NLP) bot in the Amazon Lex console to run your chatbot. To setup the NLP bot, follow these steps:</w:t>
      </w:r>
    </w:p>
    <w:p w:rsidR="00000000" w:rsidDel="00000000" w:rsidP="00000000" w:rsidRDefault="00000000" w:rsidRPr="00000000" w14:paraId="00000168">
      <w:pPr>
        <w:numPr>
          <w:ilvl w:val="0"/>
          <w:numId w:val="22"/>
        </w:numPr>
        <w:spacing w:after="0" w:afterAutospacing="0" w:before="200" w:line="276" w:lineRule="auto"/>
        <w:ind w:left="1440" w:hanging="360"/>
        <w:rPr>
          <w:rFonts w:ascii="Cambria" w:cs="Cambria" w:eastAsia="Cambria" w:hAnsi="Cambria"/>
        </w:rPr>
      </w:pPr>
      <w:hyperlink w:anchor="_ge7nvj8sa9by">
        <w:r w:rsidDel="00000000" w:rsidR="00000000" w:rsidRPr="00000000">
          <w:rPr>
            <w:rFonts w:ascii="Cambria" w:cs="Cambria" w:eastAsia="Cambria" w:hAnsi="Cambria"/>
            <w:color w:val="1155cc"/>
            <w:u w:val="single"/>
            <w:rtl w:val="0"/>
          </w:rPr>
          <w:t xml:space="preserve">Import the NLP Bot</w:t>
        </w:r>
      </w:hyperlink>
      <w:r w:rsidDel="00000000" w:rsidR="00000000" w:rsidRPr="00000000">
        <w:rPr>
          <w:rtl w:val="0"/>
        </w:rPr>
      </w:r>
    </w:p>
    <w:p w:rsidR="00000000" w:rsidDel="00000000" w:rsidP="00000000" w:rsidRDefault="00000000" w:rsidRPr="00000000" w14:paraId="00000169">
      <w:pPr>
        <w:numPr>
          <w:ilvl w:val="0"/>
          <w:numId w:val="22"/>
        </w:numPr>
        <w:spacing w:after="0" w:afterAutospacing="0" w:before="0" w:beforeAutospacing="0" w:line="276" w:lineRule="auto"/>
        <w:ind w:left="1440" w:hanging="360"/>
        <w:rPr>
          <w:rFonts w:ascii="Cambria" w:cs="Cambria" w:eastAsia="Cambria" w:hAnsi="Cambria"/>
        </w:rPr>
      </w:pPr>
      <w:hyperlink w:anchor="_rasgixso834w">
        <w:r w:rsidDel="00000000" w:rsidR="00000000" w:rsidRPr="00000000">
          <w:rPr>
            <w:rFonts w:ascii="Cambria" w:cs="Cambria" w:eastAsia="Cambria" w:hAnsi="Cambria"/>
            <w:color w:val="1155cc"/>
            <w:u w:val="single"/>
            <w:rtl w:val="0"/>
          </w:rPr>
          <w:t xml:space="preserve">Build and Publish the NLP Bot</w:t>
        </w:r>
      </w:hyperlink>
      <w:r w:rsidDel="00000000" w:rsidR="00000000" w:rsidRPr="00000000">
        <w:rPr>
          <w:rtl w:val="0"/>
        </w:rPr>
      </w:r>
    </w:p>
    <w:p w:rsidR="00000000" w:rsidDel="00000000" w:rsidP="00000000" w:rsidRDefault="00000000" w:rsidRPr="00000000" w14:paraId="0000016A">
      <w:pPr>
        <w:numPr>
          <w:ilvl w:val="0"/>
          <w:numId w:val="22"/>
        </w:numPr>
        <w:spacing w:after="200" w:before="0" w:beforeAutospacing="0" w:line="276" w:lineRule="auto"/>
        <w:ind w:left="1440" w:hanging="360"/>
        <w:rPr>
          <w:rFonts w:ascii="Cambria" w:cs="Cambria" w:eastAsia="Cambria" w:hAnsi="Cambria"/>
        </w:rPr>
      </w:pPr>
      <w:hyperlink w:anchor="_jjpphl3dh7tc">
        <w:r w:rsidDel="00000000" w:rsidR="00000000" w:rsidRPr="00000000">
          <w:rPr>
            <w:rFonts w:ascii="Cambria" w:cs="Cambria" w:eastAsia="Cambria" w:hAnsi="Cambria"/>
            <w:color w:val="1155cc"/>
            <w:u w:val="single"/>
            <w:rtl w:val="0"/>
          </w:rPr>
          <w:t xml:space="preserve">Create an IAM User</w:t>
        </w:r>
      </w:hyperlink>
      <w:r w:rsidDel="00000000" w:rsidR="00000000" w:rsidRPr="00000000">
        <w:rPr>
          <w:rtl w:val="0"/>
        </w:rPr>
      </w:r>
    </w:p>
    <w:p w:rsidR="00000000" w:rsidDel="00000000" w:rsidP="00000000" w:rsidRDefault="00000000" w:rsidRPr="00000000" w14:paraId="0000016B">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6C">
      <w:pPr>
        <w:pStyle w:val="Heading4"/>
        <w:numPr>
          <w:ilvl w:val="0"/>
          <w:numId w:val="22"/>
        </w:numPr>
        <w:spacing w:after="200" w:before="200" w:line="276" w:lineRule="auto"/>
        <w:ind w:left="720" w:hanging="360"/>
        <w:rPr>
          <w:rFonts w:ascii="Cambria" w:cs="Cambria" w:eastAsia="Cambria" w:hAnsi="Cambria"/>
          <w:b w:val="1"/>
          <w:sz w:val="24"/>
          <w:szCs w:val="24"/>
        </w:rPr>
      </w:pPr>
      <w:bookmarkStart w:colFirst="0" w:colLast="0" w:name="_ge7nvj8sa9by" w:id="58"/>
      <w:bookmarkEnd w:id="58"/>
      <w:r w:rsidDel="00000000" w:rsidR="00000000" w:rsidRPr="00000000">
        <w:rPr>
          <w:rFonts w:ascii="Cambria" w:cs="Cambria" w:eastAsia="Cambria" w:hAnsi="Cambria"/>
          <w:b w:val="1"/>
          <w:color w:val="000000"/>
          <w:rtl w:val="0"/>
        </w:rPr>
        <w:t xml:space="preserve">Import the NLP Bot:</w:t>
      </w:r>
    </w:p>
    <w:p w:rsidR="00000000" w:rsidDel="00000000" w:rsidP="00000000" w:rsidRDefault="00000000" w:rsidRPr="00000000" w14:paraId="0000016D">
      <w:pPr>
        <w:spacing w:after="200" w:before="200" w:line="276" w:lineRule="auto"/>
        <w:rPr>
          <w:rFonts w:ascii="Cambria" w:cs="Cambria" w:eastAsia="Cambria" w:hAnsi="Cambria"/>
        </w:rPr>
      </w:pPr>
      <w:r w:rsidDel="00000000" w:rsidR="00000000" w:rsidRPr="00000000">
        <w:rPr>
          <w:rFonts w:ascii="Cambria" w:cs="Cambria" w:eastAsia="Cambria" w:hAnsi="Cambria"/>
          <w:color w:val="0000ff"/>
          <w:rtl w:val="0"/>
        </w:rPr>
        <w:t xml:space="preserve">               </w:t>
      </w:r>
      <w:r w:rsidDel="00000000" w:rsidR="00000000" w:rsidRPr="00000000">
        <w:rPr>
          <w:rFonts w:ascii="Cambria" w:cs="Cambria" w:eastAsia="Cambria" w:hAnsi="Cambria"/>
          <w:rtl w:val="0"/>
        </w:rPr>
        <w:t xml:space="preserve">To import the Sample NLP bot to your Amazon Lex console, follow these steps:</w:t>
      </w:r>
    </w:p>
    <w:p w:rsidR="00000000" w:rsidDel="00000000" w:rsidP="00000000" w:rsidRDefault="00000000" w:rsidRPr="00000000" w14:paraId="0000016E">
      <w:pPr>
        <w:numPr>
          <w:ilvl w:val="0"/>
          <w:numId w:val="13"/>
        </w:numPr>
        <w:spacing w:after="0" w:afterAutospacing="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and login to your account in</w:t>
      </w:r>
      <w:r w:rsidDel="00000000" w:rsidR="00000000" w:rsidRPr="00000000">
        <w:rPr>
          <w:rFonts w:ascii="Cambria" w:cs="Cambria" w:eastAsia="Cambria" w:hAnsi="Cambria"/>
          <w:color w:val="30353f"/>
          <w:rtl w:val="0"/>
        </w:rPr>
        <w:t xml:space="preserve"> </w:t>
      </w:r>
      <w:hyperlink r:id="rId87">
        <w:r w:rsidDel="00000000" w:rsidR="00000000" w:rsidRPr="00000000">
          <w:rPr>
            <w:rFonts w:ascii="Cambria" w:cs="Cambria" w:eastAsia="Cambria" w:hAnsi="Cambria"/>
            <w:color w:val="2d82dc"/>
            <w:u w:val="single"/>
            <w:rtl w:val="0"/>
          </w:rPr>
          <w:t xml:space="preserve">AWS Management Console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16F">
      <w:pPr>
        <w:numPr>
          <w:ilvl w:val="0"/>
          <w:numId w:val="13"/>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Services section, search for Amazon Lex and open the </w:t>
      </w:r>
      <w:r w:rsidDel="00000000" w:rsidR="00000000" w:rsidRPr="00000000">
        <w:rPr>
          <w:rFonts w:ascii="Cambria" w:cs="Cambria" w:eastAsia="Cambria" w:hAnsi="Cambria"/>
          <w:b w:val="1"/>
          <w:rtl w:val="0"/>
        </w:rPr>
        <w:t xml:space="preserve">Amazon Lex</w:t>
      </w:r>
      <w:r w:rsidDel="00000000" w:rsidR="00000000" w:rsidRPr="00000000">
        <w:rPr>
          <w:rFonts w:ascii="Cambria" w:cs="Cambria" w:eastAsia="Cambria" w:hAnsi="Cambria"/>
          <w:rtl w:val="0"/>
        </w:rPr>
        <w:t xml:space="preserve"> console.</w:t>
      </w:r>
    </w:p>
    <w:p w:rsidR="00000000" w:rsidDel="00000000" w:rsidP="00000000" w:rsidRDefault="00000000" w:rsidRPr="00000000" w14:paraId="00000170">
      <w:pPr>
        <w:numPr>
          <w:ilvl w:val="0"/>
          <w:numId w:val="13"/>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Bots</w:t>
      </w:r>
      <w:r w:rsidDel="00000000" w:rsidR="00000000" w:rsidRPr="00000000">
        <w:rPr>
          <w:rFonts w:ascii="Cambria" w:cs="Cambria" w:eastAsia="Cambria" w:hAnsi="Cambria"/>
          <w:rtl w:val="0"/>
        </w:rPr>
        <w:t xml:space="preserve"> to open the </w:t>
      </w:r>
      <w:r w:rsidDel="00000000" w:rsidR="00000000" w:rsidRPr="00000000">
        <w:rPr>
          <w:rFonts w:ascii="Cambria" w:cs="Cambria" w:eastAsia="Cambria" w:hAnsi="Cambria"/>
          <w:b w:val="1"/>
          <w:rtl w:val="0"/>
        </w:rPr>
        <w:t xml:space="preserve">Amazon Lex Bots</w:t>
      </w:r>
      <w:r w:rsidDel="00000000" w:rsidR="00000000" w:rsidRPr="00000000">
        <w:rPr>
          <w:rFonts w:ascii="Cambria" w:cs="Cambria" w:eastAsia="Cambria" w:hAnsi="Cambria"/>
          <w:rtl w:val="0"/>
        </w:rPr>
        <w:t xml:space="preserve"> console.</w:t>
      </w:r>
    </w:p>
    <w:p w:rsidR="00000000" w:rsidDel="00000000" w:rsidP="00000000" w:rsidRDefault="00000000" w:rsidRPr="00000000" w14:paraId="00000171">
      <w:pPr>
        <w:numPr>
          <w:ilvl w:val="0"/>
          <w:numId w:val="13"/>
        </w:numPr>
        <w:spacing w:after="20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Amazon Lex Bots console, click </w:t>
      </w:r>
      <w:r w:rsidDel="00000000" w:rsidR="00000000" w:rsidRPr="00000000">
        <w:rPr>
          <w:rFonts w:ascii="Cambria" w:cs="Cambria" w:eastAsia="Cambria" w:hAnsi="Cambria"/>
          <w:b w:val="1"/>
          <w:rtl w:val="0"/>
        </w:rPr>
        <w:t xml:space="preserve">Action</w:t>
      </w:r>
      <w:r w:rsidDel="00000000" w:rsidR="00000000" w:rsidRPr="00000000">
        <w:rPr>
          <w:rFonts w:ascii="Cambria" w:cs="Cambria" w:eastAsia="Cambria" w:hAnsi="Cambria"/>
          <w:rtl w:val="0"/>
        </w:rPr>
        <w:t xml:space="preserve"> and select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to import the </w:t>
      </w:r>
      <w:r w:rsidDel="00000000" w:rsidR="00000000" w:rsidRPr="00000000">
        <w:rPr>
          <w:rFonts w:ascii="Cambria" w:cs="Cambria" w:eastAsia="Cambria" w:hAnsi="Cambria"/>
          <w:b w:val="1"/>
          <w:rtl w:val="0"/>
        </w:rPr>
        <w:t xml:space="preserve">VoltmxDXBankingBot.zip</w:t>
      </w:r>
      <w:r w:rsidDel="00000000" w:rsidR="00000000" w:rsidRPr="00000000">
        <w:rPr>
          <w:rFonts w:ascii="Cambria" w:cs="Cambria" w:eastAsia="Cambria" w:hAnsi="Cambria"/>
          <w:rtl w:val="0"/>
        </w:rPr>
        <w:t xml:space="preserve"> file.</w:t>
      </w:r>
    </w:p>
    <w:p w:rsidR="00000000" w:rsidDel="00000000" w:rsidP="00000000" w:rsidRDefault="00000000" w:rsidRPr="00000000" w14:paraId="00000172">
      <w:pPr>
        <w:spacing w:after="200" w:before="20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4633913" cy="1611473"/>
            <wp:effectExtent b="0" l="0" r="0" t="0"/>
            <wp:docPr id="129" name="image107.png"/>
            <a:graphic>
              <a:graphicData uri="http://schemas.openxmlformats.org/drawingml/2006/picture">
                <pic:pic>
                  <pic:nvPicPr>
                    <pic:cNvPr id="0" name="image107.png"/>
                    <pic:cNvPicPr preferRelativeResize="0"/>
                  </pic:nvPicPr>
                  <pic:blipFill>
                    <a:blip r:embed="rId88"/>
                    <a:srcRect b="0" l="0" r="0" t="0"/>
                    <a:stretch>
                      <a:fillRect/>
                    </a:stretch>
                  </pic:blipFill>
                  <pic:spPr>
                    <a:xfrm>
                      <a:off x="0" y="0"/>
                      <a:ext cx="4633913" cy="1611473"/>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spacing w:after="200" w:before="200" w:line="276" w:lineRule="auto"/>
        <w:ind w:left="1440" w:firstLine="0"/>
        <w:rPr>
          <w:rFonts w:ascii="Cambria" w:cs="Cambria" w:eastAsia="Cambria" w:hAnsi="Cambria"/>
          <w:b w:val="1"/>
          <w:color w:val="30353f"/>
          <w:sz w:val="24"/>
          <w:szCs w:val="24"/>
        </w:rPr>
      </w:pPr>
      <w:r w:rsidDel="00000000" w:rsidR="00000000" w:rsidRPr="00000000">
        <w:rPr>
          <w:rtl w:val="0"/>
        </w:rPr>
      </w:r>
    </w:p>
    <w:tbl>
      <w:tblPr>
        <w:tblStyle w:val="Table1"/>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74">
            <w:pPr>
              <w:spacing w:after="200" w:before="200" w:line="276" w:lineRule="auto"/>
              <w:rPr>
                <w:rFonts w:ascii="Cambria" w:cs="Cambria" w:eastAsia="Cambria" w:hAnsi="Cambria"/>
                <w:b w:val="1"/>
                <w:color w:val="30353f"/>
                <w:sz w:val="24"/>
                <w:szCs w:val="24"/>
              </w:rPr>
            </w:pPr>
            <w:r w:rsidDel="00000000" w:rsidR="00000000" w:rsidRPr="00000000">
              <w:rPr>
                <w:rFonts w:ascii="Cambria" w:cs="Cambria" w:eastAsia="Cambria" w:hAnsi="Cambria"/>
                <w:b w:val="1"/>
                <w:color w:val="30353f"/>
                <w:sz w:val="24"/>
                <w:szCs w:val="24"/>
                <w:rtl w:val="0"/>
              </w:rPr>
              <w:t xml:space="preserve">Note</w:t>
            </w:r>
            <w:r w:rsidDel="00000000" w:rsidR="00000000" w:rsidRPr="00000000">
              <w:rPr>
                <w:rFonts w:ascii="Cambria" w:cs="Cambria" w:eastAsia="Cambria" w:hAnsi="Cambria"/>
                <w:color w:val="30353f"/>
                <w:sz w:val="24"/>
                <w:szCs w:val="24"/>
                <w:rtl w:val="0"/>
              </w:rPr>
              <w:t xml:space="preserve">: Before you import the bot to the Amazon Lex console, you have to download the exported VoltmxDXBankingBot.zip file. To download the zip file, click </w:t>
            </w:r>
            <w:hyperlink r:id="rId89">
              <w:r w:rsidDel="00000000" w:rsidR="00000000" w:rsidRPr="00000000">
                <w:rPr>
                  <w:rFonts w:ascii="Cambria" w:cs="Cambria" w:eastAsia="Cambria" w:hAnsi="Cambria"/>
                  <w:color w:val="1155cc"/>
                  <w:sz w:val="24"/>
                  <w:szCs w:val="24"/>
                  <w:u w:val="single"/>
                  <w:rtl w:val="0"/>
                </w:rPr>
                <w:t xml:space="preserve">here</w:t>
              </w:r>
            </w:hyperlink>
            <w:r w:rsidDel="00000000" w:rsidR="00000000" w:rsidRPr="00000000">
              <w:rPr>
                <w:rFonts w:ascii="Cambria" w:cs="Cambria" w:eastAsia="Cambria" w:hAnsi="Cambria"/>
                <w:color w:val="30353f"/>
                <w:sz w:val="24"/>
                <w:szCs w:val="24"/>
                <w:rtl w:val="0"/>
              </w:rPr>
              <w:t xml:space="preserve">.</w:t>
            </w:r>
            <w:r w:rsidDel="00000000" w:rsidR="00000000" w:rsidRPr="00000000">
              <w:rPr>
                <w:rtl w:val="0"/>
              </w:rPr>
            </w:r>
          </w:p>
        </w:tc>
      </w:tr>
    </w:tbl>
    <w:p w:rsidR="00000000" w:rsidDel="00000000" w:rsidP="00000000" w:rsidRDefault="00000000" w:rsidRPr="00000000" w14:paraId="00000175">
      <w:pPr>
        <w:spacing w:after="200" w:before="200" w:line="276" w:lineRule="auto"/>
        <w:rPr>
          <w:rFonts w:ascii="Cambria" w:cs="Cambria" w:eastAsia="Cambria" w:hAnsi="Cambria"/>
          <w:b w:val="1"/>
          <w:color w:val="30353f"/>
          <w:sz w:val="24"/>
          <w:szCs w:val="24"/>
        </w:rPr>
      </w:pPr>
      <w:r w:rsidDel="00000000" w:rsidR="00000000" w:rsidRPr="00000000">
        <w:rPr>
          <w:rtl w:val="0"/>
        </w:rPr>
      </w:r>
    </w:p>
    <w:p w:rsidR="00000000" w:rsidDel="00000000" w:rsidP="00000000" w:rsidRDefault="00000000" w:rsidRPr="00000000" w14:paraId="00000176">
      <w:pPr>
        <w:numPr>
          <w:ilvl w:val="0"/>
          <w:numId w:val="13"/>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Browse and select the VoltmxDXBankingBot.zip file.</w:t>
        <w:br w:type="textWrapping"/>
      </w:r>
      <w:r w:rsidDel="00000000" w:rsidR="00000000" w:rsidRPr="00000000">
        <w:rPr>
          <w:rFonts w:ascii="Cambria" w:cs="Cambria" w:eastAsia="Cambria" w:hAnsi="Cambria"/>
        </w:rPr>
        <w:drawing>
          <wp:inline distB="114300" distT="114300" distL="114300" distR="114300">
            <wp:extent cx="3907836" cy="1778566"/>
            <wp:effectExtent b="0" l="0" r="0" t="0"/>
            <wp:docPr id="133" name="image125.png"/>
            <a:graphic>
              <a:graphicData uri="http://schemas.openxmlformats.org/drawingml/2006/picture">
                <pic:pic>
                  <pic:nvPicPr>
                    <pic:cNvPr id="0" name="image125.png"/>
                    <pic:cNvPicPr preferRelativeResize="0"/>
                  </pic:nvPicPr>
                  <pic:blipFill>
                    <a:blip r:embed="rId90"/>
                    <a:srcRect b="0" l="0" r="0" t="0"/>
                    <a:stretch>
                      <a:fillRect/>
                    </a:stretch>
                  </pic:blipFill>
                  <pic:spPr>
                    <a:xfrm>
                      <a:off x="0" y="0"/>
                      <a:ext cx="3907836" cy="1778566"/>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numPr>
          <w:ilvl w:val="0"/>
          <w:numId w:val="13"/>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Import to import the bot to AWS Amazon Lex console. This imports the bot to AWS Amazon Lex console.</w:t>
        <w:br w:type="textWrapping"/>
      </w:r>
      <w:r w:rsidDel="00000000" w:rsidR="00000000" w:rsidRPr="00000000">
        <w:rPr>
          <w:rFonts w:ascii="Cambria" w:cs="Cambria" w:eastAsia="Cambria" w:hAnsi="Cambria"/>
        </w:rPr>
        <w:drawing>
          <wp:inline distB="114300" distT="114300" distL="114300" distR="114300">
            <wp:extent cx="3971603" cy="3914320"/>
            <wp:effectExtent b="0" l="0" r="0" t="0"/>
            <wp:docPr id="176" name="image163.png"/>
            <a:graphic>
              <a:graphicData uri="http://schemas.openxmlformats.org/drawingml/2006/picture">
                <pic:pic>
                  <pic:nvPicPr>
                    <pic:cNvPr id="0" name="image163.png"/>
                    <pic:cNvPicPr preferRelativeResize="0"/>
                  </pic:nvPicPr>
                  <pic:blipFill>
                    <a:blip r:embed="rId91"/>
                    <a:srcRect b="0" l="0" r="0" t="0"/>
                    <a:stretch>
                      <a:fillRect/>
                    </a:stretch>
                  </pic:blipFill>
                  <pic:spPr>
                    <a:xfrm>
                      <a:off x="0" y="0"/>
                      <a:ext cx="3971603" cy="3914320"/>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4019550" cy="3635334"/>
            <wp:effectExtent b="0" l="0" r="0" t="0"/>
            <wp:docPr id="132" name="image127.png"/>
            <a:graphic>
              <a:graphicData uri="http://schemas.openxmlformats.org/drawingml/2006/picture">
                <pic:pic>
                  <pic:nvPicPr>
                    <pic:cNvPr id="0" name="image127.png"/>
                    <pic:cNvPicPr preferRelativeResize="0"/>
                  </pic:nvPicPr>
                  <pic:blipFill>
                    <a:blip r:embed="rId92"/>
                    <a:srcRect b="0" l="0" r="0" t="0"/>
                    <a:stretch>
                      <a:fillRect/>
                    </a:stretch>
                  </pic:blipFill>
                  <pic:spPr>
                    <a:xfrm>
                      <a:off x="0" y="0"/>
                      <a:ext cx="4019550" cy="3635334"/>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4175379" cy="4014788"/>
            <wp:effectExtent b="0" l="0" r="0" t="0"/>
            <wp:docPr id="23" name="image51.png"/>
            <a:graphic>
              <a:graphicData uri="http://schemas.openxmlformats.org/drawingml/2006/picture">
                <pic:pic>
                  <pic:nvPicPr>
                    <pic:cNvPr id="0" name="image51.png"/>
                    <pic:cNvPicPr preferRelativeResize="0"/>
                  </pic:nvPicPr>
                  <pic:blipFill>
                    <a:blip r:embed="rId93"/>
                    <a:srcRect b="0" l="0" r="0" t="0"/>
                    <a:stretch>
                      <a:fillRect/>
                    </a:stretch>
                  </pic:blipFill>
                  <pic:spPr>
                    <a:xfrm>
                      <a:off x="0" y="0"/>
                      <a:ext cx="4175379" cy="4014788"/>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4684557" cy="2244684"/>
            <wp:effectExtent b="0" l="0" r="0" t="0"/>
            <wp:docPr id="87" name="image78.png"/>
            <a:graphic>
              <a:graphicData uri="http://schemas.openxmlformats.org/drawingml/2006/picture">
                <pic:pic>
                  <pic:nvPicPr>
                    <pic:cNvPr id="0" name="image78.png"/>
                    <pic:cNvPicPr preferRelativeResize="0"/>
                  </pic:nvPicPr>
                  <pic:blipFill>
                    <a:blip r:embed="rId94"/>
                    <a:srcRect b="0" l="0" r="0" t="0"/>
                    <a:stretch>
                      <a:fillRect/>
                    </a:stretch>
                  </pic:blipFill>
                  <pic:spPr>
                    <a:xfrm>
                      <a:off x="0" y="0"/>
                      <a:ext cx="4684557" cy="2244684"/>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pStyle w:val="Heading4"/>
        <w:numPr>
          <w:ilvl w:val="0"/>
          <w:numId w:val="22"/>
        </w:numPr>
        <w:spacing w:after="200" w:before="200" w:line="276" w:lineRule="auto"/>
        <w:ind w:left="720" w:hanging="360"/>
        <w:rPr>
          <w:rFonts w:ascii="Cambria" w:cs="Cambria" w:eastAsia="Cambria" w:hAnsi="Cambria"/>
          <w:b w:val="1"/>
          <w:sz w:val="24"/>
          <w:szCs w:val="24"/>
        </w:rPr>
      </w:pPr>
      <w:bookmarkStart w:colFirst="0" w:colLast="0" w:name="_rasgixso834w" w:id="59"/>
      <w:bookmarkEnd w:id="59"/>
      <w:r w:rsidDel="00000000" w:rsidR="00000000" w:rsidRPr="00000000">
        <w:rPr>
          <w:rFonts w:ascii="Cambria" w:cs="Cambria" w:eastAsia="Cambria" w:hAnsi="Cambria"/>
          <w:b w:val="1"/>
          <w:color w:val="000000"/>
          <w:rtl w:val="0"/>
        </w:rPr>
        <w:t xml:space="preserve">Build and Publish the NLP Bot:</w:t>
      </w:r>
    </w:p>
    <w:p w:rsidR="00000000" w:rsidDel="00000000" w:rsidP="00000000" w:rsidRDefault="00000000" w:rsidRPr="00000000" w14:paraId="00000179">
      <w:pPr>
        <w:spacing w:line="276" w:lineRule="auto"/>
        <w:ind w:left="360" w:firstLine="0"/>
        <w:rPr>
          <w:rFonts w:ascii="Cambria" w:cs="Cambria" w:eastAsia="Cambria" w:hAnsi="Cambria"/>
        </w:rPr>
      </w:pPr>
      <w:r w:rsidDel="00000000" w:rsidR="00000000" w:rsidRPr="00000000">
        <w:rPr>
          <w:rtl w:val="0"/>
        </w:rPr>
        <w:t xml:space="preserve"> </w:t>
      </w:r>
      <w:r w:rsidDel="00000000" w:rsidR="00000000" w:rsidRPr="00000000">
        <w:rPr>
          <w:rFonts w:ascii="Cambria" w:cs="Cambria" w:eastAsia="Cambria" w:hAnsi="Cambria"/>
          <w:rtl w:val="0"/>
        </w:rPr>
        <w:t xml:space="preserve">Once you import the bot you have to build and publish the imported bot. To build and publish the bot follow these steps:</w:t>
      </w:r>
    </w:p>
    <w:p w:rsidR="00000000" w:rsidDel="00000000" w:rsidP="00000000" w:rsidRDefault="00000000" w:rsidRPr="00000000" w14:paraId="0000017A">
      <w:pPr>
        <w:spacing w:line="276"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17B">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Select the imported bot and On the left panel, click "</w:t>
      </w:r>
      <w:r w:rsidDel="00000000" w:rsidR="00000000" w:rsidRPr="00000000">
        <w:rPr>
          <w:rFonts w:ascii="Cambria" w:cs="Cambria" w:eastAsia="Cambria" w:hAnsi="Cambria"/>
          <w:b w:val="1"/>
          <w:rtl w:val="0"/>
        </w:rPr>
        <w:t xml:space="preserve">Bot versions</w:t>
      </w:r>
      <w:r w:rsidDel="00000000" w:rsidR="00000000" w:rsidRPr="00000000">
        <w:rPr>
          <w:rFonts w:ascii="Cambria" w:cs="Cambria" w:eastAsia="Cambria" w:hAnsi="Cambria"/>
          <w:rtl w:val="0"/>
        </w:rPr>
        <w:t xml:space="preserve">". You can see the draft version.</w:t>
      </w:r>
      <w:r w:rsidDel="00000000" w:rsidR="00000000" w:rsidRPr="00000000">
        <w:rPr>
          <w:rtl w:val="0"/>
        </w:rPr>
      </w:r>
    </w:p>
    <w:p w:rsidR="00000000" w:rsidDel="00000000" w:rsidP="00000000" w:rsidRDefault="00000000" w:rsidRPr="00000000" w14:paraId="0000017C">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5195415" cy="1407091"/>
            <wp:effectExtent b="0" l="0" r="0" t="0"/>
            <wp:docPr id="211" name="image169.png"/>
            <a:graphic>
              <a:graphicData uri="http://schemas.openxmlformats.org/drawingml/2006/picture">
                <pic:pic>
                  <pic:nvPicPr>
                    <pic:cNvPr id="0" name="image169.png"/>
                    <pic:cNvPicPr preferRelativeResize="0"/>
                  </pic:nvPicPr>
                  <pic:blipFill>
                    <a:blip r:embed="rId95"/>
                    <a:srcRect b="0" l="0" r="0" t="0"/>
                    <a:stretch>
                      <a:fillRect/>
                    </a:stretch>
                  </pic:blipFill>
                  <pic:spPr>
                    <a:xfrm>
                      <a:off x="0" y="0"/>
                      <a:ext cx="5195415" cy="1407091"/>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7E">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left panel, select Draft version and Click Intents to build the bot.</w:t>
        <w:br w:type="textWrapping"/>
      </w:r>
      <w:r w:rsidDel="00000000" w:rsidR="00000000" w:rsidRPr="00000000">
        <w:rPr>
          <w:rFonts w:ascii="Cambria" w:cs="Cambria" w:eastAsia="Cambria" w:hAnsi="Cambria"/>
        </w:rPr>
        <w:drawing>
          <wp:inline distB="114300" distT="114300" distL="114300" distR="114300">
            <wp:extent cx="4619993" cy="2228555"/>
            <wp:effectExtent b="0" l="0" r="0" t="0"/>
            <wp:docPr id="163" name="image136.png"/>
            <a:graphic>
              <a:graphicData uri="http://schemas.openxmlformats.org/drawingml/2006/picture">
                <pic:pic>
                  <pic:nvPicPr>
                    <pic:cNvPr id="0" name="image136.png"/>
                    <pic:cNvPicPr preferRelativeResize="0"/>
                  </pic:nvPicPr>
                  <pic:blipFill>
                    <a:blip r:embed="rId96"/>
                    <a:srcRect b="0" l="0" r="0" t="0"/>
                    <a:stretch>
                      <a:fillRect/>
                    </a:stretch>
                  </pic:blipFill>
                  <pic:spPr>
                    <a:xfrm>
                      <a:off x="0" y="0"/>
                      <a:ext cx="4619993" cy="2228555"/>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Once the build is complete, a dialog box appears confirming that the build is successful.</w:t>
        <w:br w:type="textWrapping"/>
        <w:br w:type="textWrapping"/>
      </w:r>
      <w:r w:rsidDel="00000000" w:rsidR="00000000" w:rsidRPr="00000000">
        <w:rPr>
          <w:rFonts w:ascii="Cambria" w:cs="Cambria" w:eastAsia="Cambria" w:hAnsi="Cambria"/>
        </w:rPr>
        <w:drawing>
          <wp:inline distB="114300" distT="114300" distL="114300" distR="114300">
            <wp:extent cx="5057775" cy="329409"/>
            <wp:effectExtent b="0" l="0" r="0" t="0"/>
            <wp:docPr id="7" name="image2.png"/>
            <a:graphic>
              <a:graphicData uri="http://schemas.openxmlformats.org/drawingml/2006/picture">
                <pic:pic>
                  <pic:nvPicPr>
                    <pic:cNvPr id="0" name="image2.png"/>
                    <pic:cNvPicPr preferRelativeResize="0"/>
                  </pic:nvPicPr>
                  <pic:blipFill>
                    <a:blip r:embed="rId97"/>
                    <a:srcRect b="0" l="0" r="0" t="0"/>
                    <a:stretch>
                      <a:fillRect/>
                    </a:stretch>
                  </pic:blipFill>
                  <pic:spPr>
                    <a:xfrm>
                      <a:off x="0" y="0"/>
                      <a:ext cx="5057775" cy="329409"/>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81">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Create a version for the bot by clicking </w:t>
      </w:r>
      <w:r w:rsidDel="00000000" w:rsidR="00000000" w:rsidRPr="00000000">
        <w:rPr>
          <w:rFonts w:ascii="Cambria" w:cs="Cambria" w:eastAsia="Cambria" w:hAnsi="Cambria"/>
          <w:b w:val="1"/>
          <w:rtl w:val="0"/>
        </w:rPr>
        <w:t xml:space="preserve">Create Version</w:t>
      </w:r>
      <w:r w:rsidDel="00000000" w:rsidR="00000000" w:rsidRPr="00000000">
        <w:rPr>
          <w:rFonts w:ascii="Cambria" w:cs="Cambria" w:eastAsia="Cambria" w:hAnsi="Cambria"/>
          <w:rtl w:val="0"/>
        </w:rPr>
        <w:t xml:space="preserve">.</w:t>
      </w:r>
    </w:p>
    <w:p w:rsidR="00000000" w:rsidDel="00000000" w:rsidP="00000000" w:rsidRDefault="00000000" w:rsidRPr="00000000" w14:paraId="00000182">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666396" cy="1136686"/>
            <wp:effectExtent b="0" l="0" r="0" t="0"/>
            <wp:docPr id="220" name="image172.png"/>
            <a:graphic>
              <a:graphicData uri="http://schemas.openxmlformats.org/drawingml/2006/picture">
                <pic:pic>
                  <pic:nvPicPr>
                    <pic:cNvPr id="0" name="image172.png"/>
                    <pic:cNvPicPr preferRelativeResize="0"/>
                  </pic:nvPicPr>
                  <pic:blipFill>
                    <a:blip r:embed="rId98"/>
                    <a:srcRect b="0" l="0" r="0" t="0"/>
                    <a:stretch>
                      <a:fillRect/>
                    </a:stretch>
                  </pic:blipFill>
                  <pic:spPr>
                    <a:xfrm>
                      <a:off x="0" y="0"/>
                      <a:ext cx="4666396" cy="1136686"/>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868680" cy="3183368"/>
            <wp:effectExtent b="0" l="0" r="0" t="0"/>
            <wp:docPr id="58" name="image48.png"/>
            <a:graphic>
              <a:graphicData uri="http://schemas.openxmlformats.org/drawingml/2006/picture">
                <pic:pic>
                  <pic:nvPicPr>
                    <pic:cNvPr id="0" name="image48.png"/>
                    <pic:cNvPicPr preferRelativeResize="0"/>
                  </pic:nvPicPr>
                  <pic:blipFill>
                    <a:blip r:embed="rId99"/>
                    <a:srcRect b="0" l="0" r="0" t="0"/>
                    <a:stretch>
                      <a:fillRect/>
                    </a:stretch>
                  </pic:blipFill>
                  <pic:spPr>
                    <a:xfrm>
                      <a:off x="0" y="0"/>
                      <a:ext cx="4868680" cy="3183368"/>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669971" cy="2776538"/>
            <wp:effectExtent b="0" l="0" r="0" t="0"/>
            <wp:docPr id="174" name="image147.png"/>
            <a:graphic>
              <a:graphicData uri="http://schemas.openxmlformats.org/drawingml/2006/picture">
                <pic:pic>
                  <pic:nvPicPr>
                    <pic:cNvPr id="0" name="image147.png"/>
                    <pic:cNvPicPr preferRelativeResize="0"/>
                  </pic:nvPicPr>
                  <pic:blipFill>
                    <a:blip r:embed="rId100"/>
                    <a:srcRect b="0" l="0" r="0" t="0"/>
                    <a:stretch>
                      <a:fillRect/>
                    </a:stretch>
                  </pic:blipFill>
                  <pic:spPr>
                    <a:xfrm>
                      <a:off x="0" y="0"/>
                      <a:ext cx="4669971" cy="2776538"/>
                    </a:xfrm>
                    <a:prstGeom prst="rect"/>
                    <a:ln/>
                  </pic:spPr>
                </pic:pic>
              </a:graphicData>
            </a:graphic>
          </wp:inline>
        </w:drawing>
      </w:r>
      <w:r w:rsidDel="00000000" w:rsidR="00000000" w:rsidRPr="00000000">
        <w:rPr>
          <w:color w:val="30353f"/>
          <w:sz w:val="20"/>
          <w:szCs w:val="20"/>
          <w:rtl w:val="0"/>
        </w:rPr>
        <w:br w:type="textWrapping"/>
      </w:r>
    </w:p>
    <w:p w:rsidR="00000000" w:rsidDel="00000000" w:rsidP="00000000" w:rsidRDefault="00000000" w:rsidRPr="00000000" w14:paraId="00000185">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After successfully version creation for the bot. In the Bot versions you can see the newly created version.</w:t>
      </w:r>
    </w:p>
    <w:p w:rsidR="00000000" w:rsidDel="00000000" w:rsidP="00000000" w:rsidRDefault="00000000" w:rsidRPr="00000000" w14:paraId="00000186">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5082014" cy="1229782"/>
            <wp:effectExtent b="0" l="0" r="0" t="0"/>
            <wp:docPr id="35" name="image28.png"/>
            <a:graphic>
              <a:graphicData uri="http://schemas.openxmlformats.org/drawingml/2006/picture">
                <pic:pic>
                  <pic:nvPicPr>
                    <pic:cNvPr id="0" name="image28.png"/>
                    <pic:cNvPicPr preferRelativeResize="0"/>
                  </pic:nvPicPr>
                  <pic:blipFill>
                    <a:blip r:embed="rId101"/>
                    <a:srcRect b="0" l="0" r="0" t="0"/>
                    <a:stretch>
                      <a:fillRect/>
                    </a:stretch>
                  </pic:blipFill>
                  <pic:spPr>
                    <a:xfrm>
                      <a:off x="0" y="0"/>
                      <a:ext cx="5082014" cy="1229782"/>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Create a Bot Alias:</w:t>
      </w:r>
      <w:r w:rsidDel="00000000" w:rsidR="00000000" w:rsidRPr="00000000">
        <w:rPr>
          <w:rFonts w:ascii="Cambria" w:cs="Cambria" w:eastAsia="Cambria" w:hAnsi="Cambria"/>
          <w:rtl w:val="0"/>
        </w:rPr>
        <w:t xml:space="preserve"> You must associate a </w:t>
      </w:r>
      <w:r w:rsidDel="00000000" w:rsidR="00000000" w:rsidRPr="00000000">
        <w:rPr>
          <w:rFonts w:ascii="Cambria" w:cs="Cambria" w:eastAsia="Cambria" w:hAnsi="Cambria"/>
          <w:b w:val="1"/>
          <w:rtl w:val="0"/>
        </w:rPr>
        <w:t xml:space="preserve">bot alias</w:t>
      </w:r>
      <w:r w:rsidDel="00000000" w:rsidR="00000000" w:rsidRPr="00000000">
        <w:rPr>
          <w:rFonts w:ascii="Cambria" w:cs="Cambria" w:eastAsia="Cambria" w:hAnsi="Cambria"/>
          <w:rtl w:val="0"/>
        </w:rPr>
        <w:t xml:space="preserve"> with a bot version to use the version in an app.</w:t>
      </w:r>
    </w:p>
    <w:p w:rsidR="00000000" w:rsidDel="00000000" w:rsidP="00000000" w:rsidRDefault="00000000" w:rsidRPr="00000000" w14:paraId="00000188">
      <w:pPr>
        <w:spacing w:line="276" w:lineRule="auto"/>
        <w:ind w:left="720" w:firstLine="0"/>
        <w:rPr>
          <w:rFonts w:ascii="Cambria" w:cs="Cambria" w:eastAsia="Cambria" w:hAnsi="Cambria"/>
          <w:b w:val="1"/>
        </w:rPr>
      </w:pPr>
      <w:r w:rsidDel="00000000" w:rsidR="00000000" w:rsidRPr="00000000">
        <w:rPr>
          <w:rFonts w:ascii="Cambria" w:cs="Cambria" w:eastAsia="Cambria" w:hAnsi="Cambria"/>
          <w:rtl w:val="0"/>
        </w:rPr>
        <w:t xml:space="preserve">In the left panel under </w:t>
      </w:r>
      <w:r w:rsidDel="00000000" w:rsidR="00000000" w:rsidRPr="00000000">
        <w:rPr>
          <w:rFonts w:ascii="Cambria" w:cs="Cambria" w:eastAsia="Cambria" w:hAnsi="Cambria"/>
          <w:b w:val="1"/>
          <w:rtl w:val="0"/>
        </w:rPr>
        <w:t xml:space="preserve">Deployment -&gt; Aliases -&gt; Click Create Alias</w:t>
      </w:r>
    </w:p>
    <w:p w:rsidR="00000000" w:rsidDel="00000000" w:rsidP="00000000" w:rsidRDefault="00000000" w:rsidRPr="00000000" w14:paraId="00000189">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961163" cy="1486759"/>
            <wp:effectExtent b="0" l="0" r="0" t="0"/>
            <wp:docPr id="82" name="image72.png"/>
            <a:graphic>
              <a:graphicData uri="http://schemas.openxmlformats.org/drawingml/2006/picture">
                <pic:pic>
                  <pic:nvPicPr>
                    <pic:cNvPr id="0" name="image72.png"/>
                    <pic:cNvPicPr preferRelativeResize="0"/>
                  </pic:nvPicPr>
                  <pic:blipFill>
                    <a:blip r:embed="rId102"/>
                    <a:srcRect b="0" l="0" r="0" t="0"/>
                    <a:stretch>
                      <a:fillRect/>
                    </a:stretch>
                  </pic:blipFill>
                  <pic:spPr>
                    <a:xfrm>
                      <a:off x="0" y="0"/>
                      <a:ext cx="4961163" cy="1486759"/>
                    </a:xfrm>
                    <a:prstGeom prst="rect"/>
                    <a:ln/>
                  </pic:spPr>
                </pic:pic>
              </a:graphicData>
            </a:graphic>
          </wp:inline>
        </w:drawing>
      </w:r>
      <w:r w:rsidDel="00000000" w:rsidR="00000000" w:rsidRPr="00000000">
        <w:rPr>
          <w:rtl w:val="0"/>
        </w:rPr>
      </w:r>
    </w:p>
    <w:p w:rsidR="00000000" w:rsidDel="00000000" w:rsidP="00000000" w:rsidRDefault="00000000" w:rsidRPr="00000000" w14:paraId="0000018A">
      <w:pPr>
        <w:numPr>
          <w:ilvl w:val="0"/>
          <w:numId w:val="65"/>
        </w:numPr>
        <w:spacing w:after="24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Provide </w:t>
      </w:r>
      <w:r w:rsidDel="00000000" w:rsidR="00000000" w:rsidRPr="00000000">
        <w:rPr>
          <w:rFonts w:ascii="Cambria" w:cs="Cambria" w:eastAsia="Cambria" w:hAnsi="Cambria"/>
          <w:b w:val="1"/>
          <w:rtl w:val="0"/>
        </w:rPr>
        <w:t xml:space="preserve">Alias name</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Bot version</w:t>
      </w:r>
      <w:r w:rsidDel="00000000" w:rsidR="00000000" w:rsidRPr="00000000">
        <w:rPr>
          <w:rFonts w:ascii="Cambria" w:cs="Cambria" w:eastAsia="Cambria" w:hAnsi="Cambria"/>
          <w:rtl w:val="0"/>
        </w:rPr>
        <w:t xml:space="preserve"> to associate with this alias</w:t>
      </w:r>
    </w:p>
    <w:p w:rsidR="00000000" w:rsidDel="00000000" w:rsidP="00000000" w:rsidRDefault="00000000" w:rsidRPr="00000000" w14:paraId="0000018B">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661518" cy="3376613"/>
            <wp:effectExtent b="0" l="0" r="0" t="0"/>
            <wp:docPr id="75" name="image62.png"/>
            <a:graphic>
              <a:graphicData uri="http://schemas.openxmlformats.org/drawingml/2006/picture">
                <pic:pic>
                  <pic:nvPicPr>
                    <pic:cNvPr id="0" name="image62.png"/>
                    <pic:cNvPicPr preferRelativeResize="0"/>
                  </pic:nvPicPr>
                  <pic:blipFill>
                    <a:blip r:embed="rId103"/>
                    <a:srcRect b="0" l="0" r="0" t="0"/>
                    <a:stretch>
                      <a:fillRect/>
                    </a:stretch>
                  </pic:blipFill>
                  <pic:spPr>
                    <a:xfrm>
                      <a:off x="0" y="0"/>
                      <a:ext cx="4661518" cy="3376613"/>
                    </a:xfrm>
                    <a:prstGeom prst="rect"/>
                    <a:ln/>
                  </pic:spPr>
                </pic:pic>
              </a:graphicData>
            </a:graphic>
          </wp:inline>
        </w:drawing>
      </w:r>
      <w:r w:rsidDel="00000000" w:rsidR="00000000" w:rsidRPr="00000000">
        <w:rPr>
          <w:color w:val="30353f"/>
          <w:sz w:val="20"/>
          <w:szCs w:val="20"/>
          <w:rtl w:val="0"/>
        </w:rPr>
        <w:br w:type="textWrapping"/>
      </w:r>
    </w:p>
    <w:p w:rsidR="00000000" w:rsidDel="00000000" w:rsidP="00000000" w:rsidRDefault="00000000" w:rsidRPr="00000000" w14:paraId="0000018C">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723794" cy="2641994"/>
            <wp:effectExtent b="0" l="0" r="0" t="0"/>
            <wp:docPr id="101" name="image87.png"/>
            <a:graphic>
              <a:graphicData uri="http://schemas.openxmlformats.org/drawingml/2006/picture">
                <pic:pic>
                  <pic:nvPicPr>
                    <pic:cNvPr id="0" name="image87.png"/>
                    <pic:cNvPicPr preferRelativeResize="0"/>
                  </pic:nvPicPr>
                  <pic:blipFill>
                    <a:blip r:embed="rId104"/>
                    <a:srcRect b="0" l="0" r="0" t="0"/>
                    <a:stretch>
                      <a:fillRect/>
                    </a:stretch>
                  </pic:blipFill>
                  <pic:spPr>
                    <a:xfrm>
                      <a:off x="0" y="0"/>
                      <a:ext cx="4723794" cy="2641994"/>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8E">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"Create"</w:t>
      </w:r>
      <w:r w:rsidDel="00000000" w:rsidR="00000000" w:rsidRPr="00000000">
        <w:rPr>
          <w:rFonts w:ascii="Cambria" w:cs="Cambria" w:eastAsia="Cambria" w:hAnsi="Cambria"/>
          <w:rtl w:val="0"/>
        </w:rPr>
        <w:t xml:space="preserve">.</w:t>
      </w:r>
    </w:p>
    <w:p w:rsidR="00000000" w:rsidDel="00000000" w:rsidP="00000000" w:rsidRDefault="00000000" w:rsidRPr="00000000" w14:paraId="0000018F">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375781" cy="1339382"/>
            <wp:effectExtent b="0" l="0" r="0" t="0"/>
            <wp:docPr id="128" name="image108.png"/>
            <a:graphic>
              <a:graphicData uri="http://schemas.openxmlformats.org/drawingml/2006/picture">
                <pic:pic>
                  <pic:nvPicPr>
                    <pic:cNvPr id="0" name="image108.png"/>
                    <pic:cNvPicPr preferRelativeResize="0"/>
                  </pic:nvPicPr>
                  <pic:blipFill>
                    <a:blip r:embed="rId105"/>
                    <a:srcRect b="0" l="0" r="0" t="0"/>
                    <a:stretch>
                      <a:fillRect/>
                    </a:stretch>
                  </pic:blipFill>
                  <pic:spPr>
                    <a:xfrm>
                      <a:off x="0" y="0"/>
                      <a:ext cx="4375781" cy="1339382"/>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91">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Now we need to associate the alias for the created bot version. Go to Bot Versions and click on the version you have created.</w:t>
        <w:br w:type="textWrapping"/>
      </w:r>
      <w:r w:rsidDel="00000000" w:rsidR="00000000" w:rsidRPr="00000000">
        <w:rPr>
          <w:rFonts w:ascii="Cambria" w:cs="Cambria" w:eastAsia="Cambria" w:hAnsi="Cambria"/>
        </w:rPr>
        <w:drawing>
          <wp:inline distB="114300" distT="114300" distL="114300" distR="114300">
            <wp:extent cx="5183016" cy="1088101"/>
            <wp:effectExtent b="0" l="0" r="0" t="0"/>
            <wp:docPr id="108" name="image93.png"/>
            <a:graphic>
              <a:graphicData uri="http://schemas.openxmlformats.org/drawingml/2006/picture">
                <pic:pic>
                  <pic:nvPicPr>
                    <pic:cNvPr id="0" name="image93.png"/>
                    <pic:cNvPicPr preferRelativeResize="0"/>
                  </pic:nvPicPr>
                  <pic:blipFill>
                    <a:blip r:embed="rId106"/>
                    <a:srcRect b="0" l="0" r="0" t="0"/>
                    <a:stretch>
                      <a:fillRect/>
                    </a:stretch>
                  </pic:blipFill>
                  <pic:spPr>
                    <a:xfrm>
                      <a:off x="0" y="0"/>
                      <a:ext cx="5183016" cy="1088101"/>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numPr>
          <w:ilvl w:val="0"/>
          <w:numId w:val="65"/>
        </w:numPr>
        <w:spacing w:line="276" w:lineRule="auto"/>
        <w:ind w:left="720" w:hanging="360"/>
        <w:rPr>
          <w:rFonts w:ascii="Cambria" w:cs="Cambria" w:eastAsia="Cambria" w:hAnsi="Cambria"/>
          <w:sz w:val="20"/>
          <w:szCs w:val="20"/>
        </w:rPr>
      </w:pPr>
      <w:r w:rsidDel="00000000" w:rsidR="00000000" w:rsidRPr="00000000">
        <w:rPr>
          <w:rFonts w:ascii="Cambria" w:cs="Cambria" w:eastAsia="Cambria" w:hAnsi="Cambria"/>
          <w:rtl w:val="0"/>
        </w:rPr>
        <w:t xml:space="preserve">After clicking on the version, go to the </w:t>
      </w:r>
      <w:r w:rsidDel="00000000" w:rsidR="00000000" w:rsidRPr="00000000">
        <w:rPr>
          <w:rFonts w:ascii="Cambria" w:cs="Cambria" w:eastAsia="Cambria" w:hAnsi="Cambria"/>
          <w:b w:val="1"/>
          <w:rtl w:val="0"/>
        </w:rPr>
        <w:t xml:space="preserve">associated alias </w:t>
      </w:r>
      <w:r w:rsidDel="00000000" w:rsidR="00000000" w:rsidRPr="00000000">
        <w:rPr>
          <w:rFonts w:ascii="Cambria" w:cs="Cambria" w:eastAsia="Cambria" w:hAnsi="Cambria"/>
          <w:rtl w:val="0"/>
        </w:rPr>
        <w:t xml:space="preserve">and click on </w:t>
      </w:r>
      <w:r w:rsidDel="00000000" w:rsidR="00000000" w:rsidRPr="00000000">
        <w:rPr>
          <w:rFonts w:ascii="Cambria" w:cs="Cambria" w:eastAsia="Cambria" w:hAnsi="Cambria"/>
          <w:b w:val="1"/>
          <w:rtl w:val="0"/>
        </w:rPr>
        <w:t xml:space="preserve">Associate alias with version.</w:t>
      </w:r>
      <w:r w:rsidDel="00000000" w:rsidR="00000000" w:rsidRPr="00000000">
        <w:rPr>
          <w:b w:val="1"/>
          <w:color w:val="30353f"/>
          <w:sz w:val="20"/>
          <w:szCs w:val="20"/>
          <w:rtl w:val="0"/>
        </w:rPr>
        <w:br w:type="textWrapping"/>
      </w:r>
      <w:r w:rsidDel="00000000" w:rsidR="00000000" w:rsidRPr="00000000">
        <w:rPr>
          <w:color w:val="30353f"/>
          <w:sz w:val="20"/>
          <w:szCs w:val="20"/>
        </w:rPr>
        <w:drawing>
          <wp:inline distB="114300" distT="114300" distL="114300" distR="114300">
            <wp:extent cx="5016387" cy="3376414"/>
            <wp:effectExtent b="0" l="0" r="0" t="0"/>
            <wp:docPr id="109" name="image91.png"/>
            <a:graphic>
              <a:graphicData uri="http://schemas.openxmlformats.org/drawingml/2006/picture">
                <pic:pic>
                  <pic:nvPicPr>
                    <pic:cNvPr id="0" name="image91.png"/>
                    <pic:cNvPicPr preferRelativeResize="0"/>
                  </pic:nvPicPr>
                  <pic:blipFill>
                    <a:blip r:embed="rId107"/>
                    <a:srcRect b="0" l="0" r="0" t="0"/>
                    <a:stretch>
                      <a:fillRect/>
                    </a:stretch>
                  </pic:blipFill>
                  <pic:spPr>
                    <a:xfrm>
                      <a:off x="0" y="0"/>
                      <a:ext cx="5016387" cy="3376414"/>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In the alias you can</w:t>
      </w:r>
      <w:r w:rsidDel="00000000" w:rsidR="00000000" w:rsidRPr="00000000">
        <w:rPr>
          <w:rFonts w:ascii="Cambria" w:cs="Cambria" w:eastAsia="Cambria" w:hAnsi="Cambria"/>
          <w:b w:val="1"/>
          <w:rtl w:val="0"/>
        </w:rPr>
        <w:t xml:space="preserve"> select your associated alias</w:t>
      </w:r>
    </w:p>
    <w:p w:rsidR="00000000" w:rsidDel="00000000" w:rsidP="00000000" w:rsidRDefault="00000000" w:rsidRPr="00000000" w14:paraId="00000194">
      <w:pPr>
        <w:spacing w:line="276" w:lineRule="auto"/>
        <w:ind w:left="720" w:firstLine="0"/>
        <w:rPr>
          <w:color w:val="30353f"/>
          <w:sz w:val="20"/>
          <w:szCs w:val="20"/>
        </w:rPr>
      </w:pPr>
      <w:r w:rsidDel="00000000" w:rsidR="00000000" w:rsidRPr="00000000">
        <w:rPr>
          <w:color w:val="30353f"/>
          <w:sz w:val="20"/>
          <w:szCs w:val="20"/>
        </w:rPr>
        <w:drawing>
          <wp:inline distB="114300" distT="114300" distL="114300" distR="114300">
            <wp:extent cx="4870714" cy="2443163"/>
            <wp:effectExtent b="0" l="0" r="0" t="0"/>
            <wp:docPr id="95" name="image90.png"/>
            <a:graphic>
              <a:graphicData uri="http://schemas.openxmlformats.org/drawingml/2006/picture">
                <pic:pic>
                  <pic:nvPicPr>
                    <pic:cNvPr id="0" name="image90.png"/>
                    <pic:cNvPicPr preferRelativeResize="0"/>
                  </pic:nvPicPr>
                  <pic:blipFill>
                    <a:blip r:embed="rId108"/>
                    <a:srcRect b="0" l="0" r="0" t="0"/>
                    <a:stretch>
                      <a:fillRect/>
                    </a:stretch>
                  </pic:blipFill>
                  <pic:spPr>
                    <a:xfrm>
                      <a:off x="0" y="0"/>
                      <a:ext cx="4870714" cy="2443163"/>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96">
      <w:pPr>
        <w:numPr>
          <w:ilvl w:val="0"/>
          <w:numId w:val="65"/>
        </w:numPr>
        <w:spacing w:line="276" w:lineRule="auto"/>
        <w:ind w:left="720" w:hanging="360"/>
        <w:rPr>
          <w:rFonts w:ascii="Cambria" w:cs="Cambria" w:eastAsia="Cambria" w:hAnsi="Cambria"/>
        </w:rPr>
      </w:pPr>
      <w:r w:rsidDel="00000000" w:rsidR="00000000" w:rsidRPr="00000000">
        <w:rPr>
          <w:rFonts w:ascii="Cambria" w:cs="Cambria" w:eastAsia="Cambria" w:hAnsi="Cambria"/>
          <w:b w:val="1"/>
          <w:rtl w:val="0"/>
        </w:rPr>
        <w:t xml:space="preserve">Check if an Alias is Associated:</w:t>
      </w:r>
      <w:r w:rsidDel="00000000" w:rsidR="00000000" w:rsidRPr="00000000">
        <w:rPr>
          <w:rFonts w:ascii="Cambria" w:cs="Cambria" w:eastAsia="Cambria" w:hAnsi="Cambria"/>
          <w:rtl w:val="0"/>
        </w:rPr>
        <w:br w:type="textWrapping"/>
        <w:t xml:space="preserve">a. Click on the bot, scroll to the same </w:t>
      </w:r>
      <w:r w:rsidDel="00000000" w:rsidR="00000000" w:rsidRPr="00000000">
        <w:rPr>
          <w:rFonts w:ascii="Cambria" w:cs="Cambria" w:eastAsia="Cambria" w:hAnsi="Cambria"/>
          <w:b w:val="1"/>
          <w:rtl w:val="0"/>
        </w:rPr>
        <w:t xml:space="preserve">“Create versions and aliases for deployment”</w:t>
      </w:r>
      <w:r w:rsidDel="00000000" w:rsidR="00000000" w:rsidRPr="00000000">
        <w:rPr>
          <w:rFonts w:ascii="Cambria" w:cs="Cambria" w:eastAsia="Cambria" w:hAnsi="Cambria"/>
          <w:rtl w:val="0"/>
        </w:rPr>
        <w:t xml:space="preserve"> section.</w:t>
      </w:r>
    </w:p>
    <w:p w:rsidR="00000000" w:rsidDel="00000000" w:rsidP="00000000" w:rsidRDefault="00000000" w:rsidRPr="00000000" w14:paraId="00000197">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b.Click </w:t>
      </w:r>
      <w:r w:rsidDel="00000000" w:rsidR="00000000" w:rsidRPr="00000000">
        <w:rPr>
          <w:rFonts w:ascii="Cambria" w:cs="Cambria" w:eastAsia="Cambria" w:hAnsi="Cambria"/>
          <w:b w:val="1"/>
          <w:rtl w:val="0"/>
        </w:rPr>
        <w:t xml:space="preserve">“View aliases”</w:t>
      </w:r>
      <w:r w:rsidDel="00000000" w:rsidR="00000000" w:rsidRPr="00000000">
        <w:rPr>
          <w:rFonts w:ascii="Cambria" w:cs="Cambria" w:eastAsia="Cambria" w:hAnsi="Cambria"/>
          <w:rtl w:val="0"/>
        </w:rPr>
        <w:t xml:space="preserve"> to check whether any aliases are already associated with the version.</w:t>
      </w:r>
    </w:p>
    <w:p w:rsidR="00000000" w:rsidDel="00000000" w:rsidP="00000000" w:rsidRDefault="00000000" w:rsidRPr="00000000" w14:paraId="00000198">
      <w:pPr>
        <w:spacing w:line="276" w:lineRule="auto"/>
        <w:ind w:left="720" w:firstLine="0"/>
        <w:rPr>
          <w:color w:val="30353f"/>
          <w:sz w:val="20"/>
          <w:szCs w:val="20"/>
        </w:rPr>
      </w:pPr>
      <w:r w:rsidDel="00000000" w:rsidR="00000000" w:rsidRPr="00000000">
        <w:rPr>
          <w:color w:val="30353f"/>
          <w:sz w:val="20"/>
          <w:szCs w:val="20"/>
          <w:rtl w:val="0"/>
        </w:rPr>
        <w:br w:type="textWrapping"/>
      </w:r>
      <w:r w:rsidDel="00000000" w:rsidR="00000000" w:rsidRPr="00000000">
        <w:rPr>
          <w:color w:val="30353f"/>
          <w:sz w:val="20"/>
          <w:szCs w:val="20"/>
        </w:rPr>
        <w:drawing>
          <wp:inline distB="114300" distT="114300" distL="114300" distR="114300">
            <wp:extent cx="4650102" cy="1408444"/>
            <wp:effectExtent b="0" l="0" r="0" t="0"/>
            <wp:docPr id="28" name="image21.png"/>
            <a:graphic>
              <a:graphicData uri="http://schemas.openxmlformats.org/drawingml/2006/picture">
                <pic:pic>
                  <pic:nvPicPr>
                    <pic:cNvPr id="0" name="image21.png"/>
                    <pic:cNvPicPr preferRelativeResize="0"/>
                  </pic:nvPicPr>
                  <pic:blipFill>
                    <a:blip r:embed="rId109"/>
                    <a:srcRect b="0" l="0" r="0" t="0"/>
                    <a:stretch>
                      <a:fillRect/>
                    </a:stretch>
                  </pic:blipFill>
                  <pic:spPr>
                    <a:xfrm>
                      <a:off x="0" y="0"/>
                      <a:ext cx="4650102" cy="1408444"/>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9A">
      <w:pPr>
        <w:pStyle w:val="Heading4"/>
        <w:numPr>
          <w:ilvl w:val="0"/>
          <w:numId w:val="127"/>
        </w:numPr>
        <w:spacing w:line="276" w:lineRule="auto"/>
        <w:ind w:left="720" w:hanging="360"/>
        <w:rPr>
          <w:rFonts w:ascii="Cambria" w:cs="Cambria" w:eastAsia="Cambria" w:hAnsi="Cambria"/>
          <w:sz w:val="24"/>
          <w:szCs w:val="24"/>
        </w:rPr>
      </w:pPr>
      <w:bookmarkStart w:colFirst="0" w:colLast="0" w:name="_jjpphl3dh7tc" w:id="60"/>
      <w:bookmarkEnd w:id="60"/>
      <w:r w:rsidDel="00000000" w:rsidR="00000000" w:rsidRPr="00000000">
        <w:rPr>
          <w:rFonts w:ascii="Cambria" w:cs="Cambria" w:eastAsia="Cambria" w:hAnsi="Cambria"/>
          <w:b w:val="1"/>
          <w:color w:val="000000"/>
          <w:rtl w:val="0"/>
        </w:rPr>
        <w:t xml:space="preserve">Create an IAM User:</w:t>
      </w:r>
      <w:r w:rsidDel="00000000" w:rsidR="00000000" w:rsidRPr="00000000">
        <w:rPr>
          <w:color w:val="30353f"/>
          <w:sz w:val="20"/>
          <w:szCs w:val="20"/>
          <w:rtl w:val="0"/>
        </w:rPr>
        <w:br w:type="textWrapping"/>
      </w:r>
      <w:r w:rsidDel="00000000" w:rsidR="00000000" w:rsidRPr="00000000">
        <w:rPr>
          <w:rtl w:val="0"/>
        </w:rPr>
      </w:r>
    </w:p>
    <w:p w:rsidR="00000000" w:rsidDel="00000000" w:rsidP="00000000" w:rsidRDefault="00000000" w:rsidRPr="00000000" w14:paraId="0000019B">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AWS Identity and Access Management (IAM) allows you to securely control access to AWS services and resources for your users. For more information on IAM, click </w:t>
      </w:r>
      <w:hyperlink r:id="rId110">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19C">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               To create an IAM user for Chatbot Framework, follow these steps:</w:t>
      </w:r>
    </w:p>
    <w:p w:rsidR="00000000" w:rsidDel="00000000" w:rsidP="00000000" w:rsidRDefault="00000000" w:rsidRPr="00000000" w14:paraId="0000019D">
      <w:pPr>
        <w:numPr>
          <w:ilvl w:val="0"/>
          <w:numId w:val="80"/>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Navigate back to AWS console from the AWS bot console and search for IAM.</w:t>
        <w:br w:type="textWrapping"/>
      </w:r>
      <w:r w:rsidDel="00000000" w:rsidR="00000000" w:rsidRPr="00000000">
        <w:rPr>
          <w:rFonts w:ascii="Cambria" w:cs="Cambria" w:eastAsia="Cambria" w:hAnsi="Cambria"/>
        </w:rPr>
        <w:drawing>
          <wp:inline distB="114300" distT="114300" distL="114300" distR="114300">
            <wp:extent cx="5227314" cy="3317334"/>
            <wp:effectExtent b="0" l="0" r="0" t="0"/>
            <wp:docPr id="79" name="image64.png"/>
            <a:graphic>
              <a:graphicData uri="http://schemas.openxmlformats.org/drawingml/2006/picture">
                <pic:pic>
                  <pic:nvPicPr>
                    <pic:cNvPr id="0" name="image64.png"/>
                    <pic:cNvPicPr preferRelativeResize="0"/>
                  </pic:nvPicPr>
                  <pic:blipFill>
                    <a:blip r:embed="rId111"/>
                    <a:srcRect b="0" l="0" r="0" t="0"/>
                    <a:stretch>
                      <a:fillRect/>
                    </a:stretch>
                  </pic:blipFill>
                  <pic:spPr>
                    <a:xfrm>
                      <a:off x="0" y="0"/>
                      <a:ext cx="5227314" cy="3317334"/>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rtl w:val="0"/>
        </w:rPr>
        <w:t xml:space="preserve">Open IAM console.</w:t>
      </w:r>
    </w:p>
    <w:p w:rsidR="00000000" w:rsidDel="00000000" w:rsidP="00000000" w:rsidRDefault="00000000" w:rsidRPr="00000000" w14:paraId="0000019F">
      <w:pPr>
        <w:numPr>
          <w:ilvl w:val="0"/>
          <w:numId w:val="80"/>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Users from the left panel to access the list of IAM users for your AWS account.</w:t>
        <w:br w:type="textWrapping"/>
      </w:r>
      <w:r w:rsidDel="00000000" w:rsidR="00000000" w:rsidRPr="00000000">
        <w:rPr>
          <w:rFonts w:ascii="Cambria" w:cs="Cambria" w:eastAsia="Cambria" w:hAnsi="Cambria"/>
        </w:rPr>
        <w:drawing>
          <wp:inline distB="114300" distT="114300" distL="114300" distR="114300">
            <wp:extent cx="4606794" cy="2273866"/>
            <wp:effectExtent b="0" l="0" r="0" t="0"/>
            <wp:docPr id="48" name="image36.png"/>
            <a:graphic>
              <a:graphicData uri="http://schemas.openxmlformats.org/drawingml/2006/picture">
                <pic:pic>
                  <pic:nvPicPr>
                    <pic:cNvPr id="0" name="image36.png"/>
                    <pic:cNvPicPr preferRelativeResize="0"/>
                  </pic:nvPicPr>
                  <pic:blipFill>
                    <a:blip r:embed="rId112"/>
                    <a:srcRect b="0" l="0" r="0" t="0"/>
                    <a:stretch>
                      <a:fillRect/>
                    </a:stretch>
                  </pic:blipFill>
                  <pic:spPr>
                    <a:xfrm>
                      <a:off x="0" y="0"/>
                      <a:ext cx="4606794" cy="2273866"/>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spacing w:after="200" w:before="200" w:line="276" w:lineRule="auto"/>
        <w:ind w:left="1080" w:firstLine="0"/>
        <w:rPr>
          <w:rFonts w:ascii="Cambria" w:cs="Cambria" w:eastAsia="Cambria" w:hAnsi="Cambria"/>
        </w:rPr>
      </w:pPr>
      <w:r w:rsidDel="00000000" w:rsidR="00000000" w:rsidRPr="00000000">
        <w:rPr>
          <w:rtl w:val="0"/>
        </w:rPr>
      </w:r>
    </w:p>
    <w:p w:rsidR="00000000" w:rsidDel="00000000" w:rsidP="00000000" w:rsidRDefault="00000000" w:rsidRPr="00000000" w14:paraId="000001A1">
      <w:pPr>
        <w:numPr>
          <w:ilvl w:val="0"/>
          <w:numId w:val="80"/>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Create User to open Set User Details to add an IAM user.</w:t>
        <w:br w:type="textWrapping"/>
      </w:r>
      <w:r w:rsidDel="00000000" w:rsidR="00000000" w:rsidRPr="00000000">
        <w:rPr>
          <w:rFonts w:ascii="Cambria" w:cs="Cambria" w:eastAsia="Cambria" w:hAnsi="Cambria"/>
        </w:rPr>
        <w:drawing>
          <wp:inline distB="114300" distT="114300" distL="114300" distR="114300">
            <wp:extent cx="4707844" cy="882721"/>
            <wp:effectExtent b="0" l="0" r="0" t="0"/>
            <wp:docPr id="186" name="image157.png"/>
            <a:graphic>
              <a:graphicData uri="http://schemas.openxmlformats.org/drawingml/2006/picture">
                <pic:pic>
                  <pic:nvPicPr>
                    <pic:cNvPr id="0" name="image157.png"/>
                    <pic:cNvPicPr preferRelativeResize="0"/>
                  </pic:nvPicPr>
                  <pic:blipFill>
                    <a:blip r:embed="rId113"/>
                    <a:srcRect b="0" l="0" r="0" t="0"/>
                    <a:stretch>
                      <a:fillRect/>
                    </a:stretch>
                  </pic:blipFill>
                  <pic:spPr>
                    <a:xfrm>
                      <a:off x="0" y="0"/>
                      <a:ext cx="4707844" cy="882721"/>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spacing w:after="200" w:before="200" w:line="276" w:lineRule="auto"/>
        <w:ind w:left="1080" w:firstLine="0"/>
        <w:rPr>
          <w:rFonts w:ascii="Cambria" w:cs="Cambria" w:eastAsia="Cambria" w:hAnsi="Cambria"/>
        </w:rPr>
      </w:pPr>
      <w:r w:rsidDel="00000000" w:rsidR="00000000" w:rsidRPr="00000000">
        <w:rPr>
          <w:rtl w:val="0"/>
        </w:rPr>
      </w:r>
    </w:p>
    <w:p w:rsidR="00000000" w:rsidDel="00000000" w:rsidP="00000000" w:rsidRDefault="00000000" w:rsidRPr="00000000" w14:paraId="000001A3">
      <w:pPr>
        <w:numPr>
          <w:ilvl w:val="0"/>
          <w:numId w:val="80"/>
        </w:numPr>
        <w:spacing w:after="0" w:afterAutospacing="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Specify user details, provide a username for the user and click next.</w:t>
      </w:r>
      <w:r w:rsidDel="00000000" w:rsidR="00000000" w:rsidRPr="00000000">
        <w:rPr>
          <w:color w:val="30353f"/>
          <w:sz w:val="20"/>
          <w:szCs w:val="20"/>
          <w:rtl w:val="0"/>
        </w:rPr>
        <w:br w:type="textWrapping"/>
      </w:r>
      <w:r w:rsidDel="00000000" w:rsidR="00000000" w:rsidRPr="00000000">
        <w:rPr>
          <w:color w:val="30353f"/>
          <w:sz w:val="20"/>
          <w:szCs w:val="20"/>
        </w:rPr>
        <w:drawing>
          <wp:inline distB="114300" distT="114300" distL="114300" distR="114300">
            <wp:extent cx="4220331" cy="1291800"/>
            <wp:effectExtent b="0" l="0" r="0" t="0"/>
            <wp:docPr id="117" name="image99.png"/>
            <a:graphic>
              <a:graphicData uri="http://schemas.openxmlformats.org/drawingml/2006/picture">
                <pic:pic>
                  <pic:nvPicPr>
                    <pic:cNvPr id="0" name="image99.png"/>
                    <pic:cNvPicPr preferRelativeResize="0"/>
                  </pic:nvPicPr>
                  <pic:blipFill>
                    <a:blip r:embed="rId114"/>
                    <a:srcRect b="0" l="0" r="0" t="0"/>
                    <a:stretch>
                      <a:fillRect/>
                    </a:stretch>
                  </pic:blipFill>
                  <pic:spPr>
                    <a:xfrm>
                      <a:off x="0" y="0"/>
                      <a:ext cx="4220331" cy="1291800"/>
                    </a:xfrm>
                    <a:prstGeom prst="rect"/>
                    <a:ln/>
                  </pic:spPr>
                </pic:pic>
              </a:graphicData>
            </a:graphic>
          </wp:inline>
        </w:drawing>
      </w:r>
      <w:r w:rsidDel="00000000" w:rsidR="00000000" w:rsidRPr="00000000">
        <w:rPr>
          <w:color w:val="30353f"/>
          <w:sz w:val="20"/>
          <w:szCs w:val="20"/>
          <w:rtl w:val="0"/>
        </w:rPr>
        <w:br w:type="textWrapping"/>
      </w:r>
    </w:p>
    <w:p w:rsidR="00000000" w:rsidDel="00000000" w:rsidP="00000000" w:rsidRDefault="00000000" w:rsidRPr="00000000" w14:paraId="000001A4">
      <w:pPr>
        <w:numPr>
          <w:ilvl w:val="0"/>
          <w:numId w:val="80"/>
        </w:numPr>
        <w:spacing w:after="0" w:afterAutospacing="0" w:before="0" w:beforeAutospacing="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shd w:fill="fcfcfd" w:val="clear"/>
          <w:rtl w:val="0"/>
        </w:rPr>
        <w:t xml:space="preserve">Set permissions, </w:t>
      </w:r>
      <w:r w:rsidDel="00000000" w:rsidR="00000000" w:rsidRPr="00000000">
        <w:rPr>
          <w:rFonts w:ascii="Cambria" w:cs="Cambria" w:eastAsia="Cambria" w:hAnsi="Cambria"/>
          <w:shd w:fill="fcfcfd" w:val="clear"/>
          <w:rtl w:val="0"/>
        </w:rPr>
        <w:t xml:space="preserve"> select </w:t>
      </w:r>
      <w:r w:rsidDel="00000000" w:rsidR="00000000" w:rsidRPr="00000000">
        <w:rPr>
          <w:rFonts w:ascii="Cambria" w:cs="Cambria" w:eastAsia="Cambria" w:hAnsi="Cambria"/>
          <w:b w:val="1"/>
          <w:shd w:fill="fcfcfd" w:val="clear"/>
          <w:rtl w:val="0"/>
        </w:rPr>
        <w:t xml:space="preserve">Attach existing policies directly</w:t>
      </w:r>
      <w:r w:rsidDel="00000000" w:rsidR="00000000" w:rsidRPr="00000000">
        <w:rPr>
          <w:rFonts w:ascii="Cambria" w:cs="Cambria" w:eastAsia="Cambria" w:hAnsi="Cambria"/>
          <w:shd w:fill="fcfcfd" w:val="clear"/>
          <w:rtl w:val="0"/>
        </w:rPr>
        <w:t xml:space="preserve"> to add policies to IAM users for accessing the Amazon Lex bot.</w:t>
      </w:r>
      <w:r w:rsidDel="00000000" w:rsidR="00000000" w:rsidRPr="00000000">
        <w:rPr>
          <w:b w:val="1"/>
          <w:color w:val="30353f"/>
          <w:sz w:val="20"/>
          <w:szCs w:val="20"/>
          <w:shd w:fill="fcfcfd" w:val="clear"/>
          <w:rtl w:val="0"/>
        </w:rPr>
        <w:br w:type="textWrapping"/>
      </w:r>
      <w:r w:rsidDel="00000000" w:rsidR="00000000" w:rsidRPr="00000000">
        <w:rPr>
          <w:b w:val="1"/>
          <w:color w:val="30353f"/>
          <w:sz w:val="20"/>
          <w:szCs w:val="20"/>
          <w:shd w:fill="fcfcfd" w:val="clear"/>
        </w:rPr>
        <w:drawing>
          <wp:inline distB="114300" distT="114300" distL="114300" distR="114300">
            <wp:extent cx="4882107" cy="2464525"/>
            <wp:effectExtent b="0" l="0" r="0" t="0"/>
            <wp:docPr id="65" name="image55.png"/>
            <a:graphic>
              <a:graphicData uri="http://schemas.openxmlformats.org/drawingml/2006/picture">
                <pic:pic>
                  <pic:nvPicPr>
                    <pic:cNvPr id="0" name="image55.png"/>
                    <pic:cNvPicPr preferRelativeResize="0"/>
                  </pic:nvPicPr>
                  <pic:blipFill>
                    <a:blip r:embed="rId115"/>
                    <a:srcRect b="0" l="0" r="0" t="0"/>
                    <a:stretch>
                      <a:fillRect/>
                    </a:stretch>
                  </pic:blipFill>
                  <pic:spPr>
                    <a:xfrm>
                      <a:off x="0" y="0"/>
                      <a:ext cx="4882107" cy="2464525"/>
                    </a:xfrm>
                    <a:prstGeom prst="rect"/>
                    <a:ln/>
                  </pic:spPr>
                </pic:pic>
              </a:graphicData>
            </a:graphic>
          </wp:inline>
        </w:drawing>
      </w:r>
      <w:r w:rsidDel="00000000" w:rsidR="00000000" w:rsidRPr="00000000">
        <w:rPr>
          <w:b w:val="1"/>
          <w:color w:val="30353f"/>
          <w:sz w:val="20"/>
          <w:szCs w:val="20"/>
          <w:shd w:fill="fcfcfd" w:val="clear"/>
          <w:rtl w:val="0"/>
        </w:rPr>
        <w:br w:type="textWrapping"/>
      </w:r>
      <w:r w:rsidDel="00000000" w:rsidR="00000000" w:rsidRPr="00000000">
        <w:rPr>
          <w:rtl w:val="0"/>
        </w:rPr>
      </w:r>
    </w:p>
    <w:p w:rsidR="00000000" w:rsidDel="00000000" w:rsidP="00000000" w:rsidRDefault="00000000" w:rsidRPr="00000000" w14:paraId="000001A5">
      <w:pPr>
        <w:numPr>
          <w:ilvl w:val="0"/>
          <w:numId w:val="80"/>
        </w:numPr>
        <w:spacing w:after="200" w:before="0" w:beforeAutospacing="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Amazonlex in the search bar to search for the respective policies. Add all the three policies as shown in the image and click </w:t>
      </w:r>
      <w:r w:rsidDel="00000000" w:rsidR="00000000" w:rsidRPr="00000000">
        <w:rPr>
          <w:rFonts w:ascii="Cambria" w:cs="Cambria" w:eastAsia="Cambria" w:hAnsi="Cambria"/>
          <w:b w:val="1"/>
          <w:rtl w:val="0"/>
        </w:rPr>
        <w:t xml:space="preserve">Next.</w:t>
        <w:br w:type="textWrapping"/>
      </w:r>
      <w:r w:rsidDel="00000000" w:rsidR="00000000" w:rsidRPr="00000000">
        <w:rPr>
          <w:rFonts w:ascii="Cambria" w:cs="Cambria" w:eastAsia="Cambria" w:hAnsi="Cambria"/>
          <w:b w:val="1"/>
        </w:rPr>
        <w:drawing>
          <wp:inline distB="114300" distT="114300" distL="114300" distR="114300">
            <wp:extent cx="4973042" cy="2430733"/>
            <wp:effectExtent b="0" l="0" r="0" t="0"/>
            <wp:docPr id="159" name="image132.png"/>
            <a:graphic>
              <a:graphicData uri="http://schemas.openxmlformats.org/drawingml/2006/picture">
                <pic:pic>
                  <pic:nvPicPr>
                    <pic:cNvPr id="0" name="image132.png"/>
                    <pic:cNvPicPr preferRelativeResize="0"/>
                  </pic:nvPicPr>
                  <pic:blipFill>
                    <a:blip r:embed="rId116"/>
                    <a:srcRect b="0" l="0" r="0" t="0"/>
                    <a:stretch>
                      <a:fillRect/>
                    </a:stretch>
                  </pic:blipFill>
                  <pic:spPr>
                    <a:xfrm>
                      <a:off x="0" y="0"/>
                      <a:ext cx="4973042" cy="2430733"/>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spacing w:after="200" w:before="200" w:line="276" w:lineRule="auto"/>
        <w:ind w:left="1080" w:firstLine="0"/>
        <w:rPr>
          <w:rFonts w:ascii="Cambria" w:cs="Cambria" w:eastAsia="Cambria" w:hAnsi="Cambria"/>
          <w:b w:val="1"/>
        </w:rPr>
      </w:pPr>
      <w:r w:rsidDel="00000000" w:rsidR="00000000" w:rsidRPr="00000000">
        <w:rPr>
          <w:rtl w:val="0"/>
        </w:rPr>
      </w:r>
    </w:p>
    <w:p w:rsidR="00000000" w:rsidDel="00000000" w:rsidP="00000000" w:rsidRDefault="00000000" w:rsidRPr="00000000" w14:paraId="000001A7">
      <w:pPr>
        <w:numPr>
          <w:ilvl w:val="0"/>
          <w:numId w:val="80"/>
        </w:numPr>
        <w:spacing w:after="0" w:afterAutospacing="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Add Tags based on your requirement and click Next: Create User.</w:t>
        <w:br w:type="textWrapping"/>
      </w:r>
      <w:r w:rsidDel="00000000" w:rsidR="00000000" w:rsidRPr="00000000">
        <w:rPr>
          <w:rFonts w:ascii="Cambria" w:cs="Cambria" w:eastAsia="Cambria" w:hAnsi="Cambria"/>
        </w:rPr>
        <w:drawing>
          <wp:inline distB="114300" distT="114300" distL="114300" distR="114300">
            <wp:extent cx="4401388" cy="1692841"/>
            <wp:effectExtent b="0" l="0" r="0" t="0"/>
            <wp:docPr id="22" name="image30.png"/>
            <a:graphic>
              <a:graphicData uri="http://schemas.openxmlformats.org/drawingml/2006/picture">
                <pic:pic>
                  <pic:nvPicPr>
                    <pic:cNvPr id="0" name="image30.png"/>
                    <pic:cNvPicPr preferRelativeResize="0"/>
                  </pic:nvPicPr>
                  <pic:blipFill>
                    <a:blip r:embed="rId117"/>
                    <a:srcRect b="0" l="0" r="0" t="0"/>
                    <a:stretch>
                      <a:fillRect/>
                    </a:stretch>
                  </pic:blipFill>
                  <pic:spPr>
                    <a:xfrm>
                      <a:off x="0" y="0"/>
                      <a:ext cx="4401388" cy="1692841"/>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highlight w:val="white"/>
          <w:rtl w:val="0"/>
        </w:rPr>
        <w:t xml:space="preserve">Note</w:t>
      </w:r>
      <w:r w:rsidDel="00000000" w:rsidR="00000000" w:rsidRPr="00000000">
        <w:rPr>
          <w:rFonts w:ascii="Cambria" w:cs="Cambria" w:eastAsia="Cambria" w:hAnsi="Cambria"/>
          <w:highlight w:val="white"/>
          <w:rtl w:val="0"/>
        </w:rPr>
        <w:t xml:space="preserve">: Adding Tags is not mandatory.</w:t>
      </w:r>
    </w:p>
    <w:p w:rsidR="00000000" w:rsidDel="00000000" w:rsidP="00000000" w:rsidRDefault="00000000" w:rsidRPr="00000000" w14:paraId="000001A8">
      <w:pPr>
        <w:numPr>
          <w:ilvl w:val="0"/>
          <w:numId w:val="80"/>
        </w:numPr>
        <w:spacing w:after="0" w:afterAutospacing="0" w:before="0" w:beforeAutospacing="0" w:line="276" w:lineRule="auto"/>
        <w:ind w:left="108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 Under Permission summary check whether all the three policies that are required to access the Amazon Lex bot are added and click </w:t>
      </w:r>
      <w:r w:rsidDel="00000000" w:rsidR="00000000" w:rsidRPr="00000000">
        <w:rPr>
          <w:rFonts w:ascii="Cambria" w:cs="Cambria" w:eastAsia="Cambria" w:hAnsi="Cambria"/>
          <w:b w:val="1"/>
          <w:highlight w:val="white"/>
          <w:rtl w:val="0"/>
        </w:rPr>
        <w:t xml:space="preserve">Create User</w:t>
      </w:r>
      <w:r w:rsidDel="00000000" w:rsidR="00000000" w:rsidRPr="00000000">
        <w:rPr>
          <w:rFonts w:ascii="Cambria" w:cs="Cambria" w:eastAsia="Cambria" w:hAnsi="Cambria"/>
          <w:highlight w:val="white"/>
          <w:rtl w:val="0"/>
        </w:rPr>
        <w:t xml:space="preserve">.</w:t>
        <w:br w:type="textWrapping"/>
      </w:r>
      <w:r w:rsidDel="00000000" w:rsidR="00000000" w:rsidRPr="00000000">
        <w:rPr>
          <w:rFonts w:ascii="Cambria" w:cs="Cambria" w:eastAsia="Cambria" w:hAnsi="Cambria"/>
          <w:highlight w:val="white"/>
        </w:rPr>
        <w:drawing>
          <wp:inline distB="114300" distT="114300" distL="114300" distR="114300">
            <wp:extent cx="4880977" cy="1752145"/>
            <wp:effectExtent b="0" l="0" r="0" t="0"/>
            <wp:docPr id="59" name="image50.png"/>
            <a:graphic>
              <a:graphicData uri="http://schemas.openxmlformats.org/drawingml/2006/picture">
                <pic:pic>
                  <pic:nvPicPr>
                    <pic:cNvPr id="0" name="image50.png"/>
                    <pic:cNvPicPr preferRelativeResize="0"/>
                  </pic:nvPicPr>
                  <pic:blipFill>
                    <a:blip r:embed="rId118"/>
                    <a:srcRect b="0" l="0" r="0" t="0"/>
                    <a:stretch>
                      <a:fillRect/>
                    </a:stretch>
                  </pic:blipFill>
                  <pic:spPr>
                    <a:xfrm>
                      <a:off x="0" y="0"/>
                      <a:ext cx="4880977" cy="1752145"/>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numPr>
          <w:ilvl w:val="0"/>
          <w:numId w:val="80"/>
        </w:numPr>
        <w:spacing w:after="0" w:afterAutospacing="0" w:before="0" w:beforeAutospacing="0" w:line="276" w:lineRule="auto"/>
        <w:ind w:left="108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A success message appears on a user creation as shown in the following image.</w:t>
        <w:br w:type="textWrapping"/>
      </w:r>
      <w:r w:rsidDel="00000000" w:rsidR="00000000" w:rsidRPr="00000000">
        <w:rPr>
          <w:rFonts w:ascii="Cambria" w:cs="Cambria" w:eastAsia="Cambria" w:hAnsi="Cambria"/>
          <w:highlight w:val="white"/>
        </w:rPr>
        <w:drawing>
          <wp:inline distB="114300" distT="114300" distL="114300" distR="114300">
            <wp:extent cx="5113488" cy="1974921"/>
            <wp:effectExtent b="0" l="0" r="0" t="0"/>
            <wp:docPr id="206" name="image168.png"/>
            <a:graphic>
              <a:graphicData uri="http://schemas.openxmlformats.org/drawingml/2006/picture">
                <pic:pic>
                  <pic:nvPicPr>
                    <pic:cNvPr id="0" name="image168.png"/>
                    <pic:cNvPicPr preferRelativeResize="0"/>
                  </pic:nvPicPr>
                  <pic:blipFill>
                    <a:blip r:embed="rId119"/>
                    <a:srcRect b="0" l="0" r="0" t="0"/>
                    <a:stretch>
                      <a:fillRect/>
                    </a:stretch>
                  </pic:blipFill>
                  <pic:spPr>
                    <a:xfrm>
                      <a:off x="0" y="0"/>
                      <a:ext cx="5113488" cy="1974921"/>
                    </a:xfrm>
                    <a:prstGeom prst="rect"/>
                    <a:ln/>
                  </pic:spPr>
                </pic:pic>
              </a:graphicData>
            </a:graphic>
          </wp:inline>
        </w:drawing>
      </w:r>
      <w:r w:rsidDel="00000000" w:rsidR="00000000" w:rsidRPr="00000000">
        <w:rPr>
          <w:rFonts w:ascii="Cambria" w:cs="Cambria" w:eastAsia="Cambria" w:hAnsi="Cambria"/>
          <w:highlight w:val="white"/>
          <w:rtl w:val="0"/>
        </w:rPr>
        <w:br w:type="textWrapping"/>
      </w:r>
    </w:p>
    <w:p w:rsidR="00000000" w:rsidDel="00000000" w:rsidP="00000000" w:rsidRDefault="00000000" w:rsidRPr="00000000" w14:paraId="000001AA">
      <w:pPr>
        <w:numPr>
          <w:ilvl w:val="0"/>
          <w:numId w:val="80"/>
        </w:numPr>
        <w:spacing w:after="0" w:afterAutospacing="0" w:before="0" w:beforeAutospacing="0" w:line="276" w:lineRule="auto"/>
        <w:ind w:left="108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Click on view user and create access key</w:t>
        <w:br w:type="textWrapping"/>
      </w:r>
      <w:r w:rsidDel="00000000" w:rsidR="00000000" w:rsidRPr="00000000">
        <w:rPr>
          <w:rFonts w:ascii="Cambria" w:cs="Cambria" w:eastAsia="Cambria" w:hAnsi="Cambria"/>
          <w:highlight w:val="white"/>
        </w:rPr>
        <w:drawing>
          <wp:inline distB="114300" distT="114300" distL="114300" distR="114300">
            <wp:extent cx="5055179" cy="2495125"/>
            <wp:effectExtent b="0" l="0" r="0" t="0"/>
            <wp:docPr id="122" name="image111.png"/>
            <a:graphic>
              <a:graphicData uri="http://schemas.openxmlformats.org/drawingml/2006/picture">
                <pic:pic>
                  <pic:nvPicPr>
                    <pic:cNvPr id="0" name="image111.png"/>
                    <pic:cNvPicPr preferRelativeResize="0"/>
                  </pic:nvPicPr>
                  <pic:blipFill>
                    <a:blip r:embed="rId120"/>
                    <a:srcRect b="0" l="0" r="0" t="0"/>
                    <a:stretch>
                      <a:fillRect/>
                    </a:stretch>
                  </pic:blipFill>
                  <pic:spPr>
                    <a:xfrm>
                      <a:off x="0" y="0"/>
                      <a:ext cx="5055179" cy="2495125"/>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numPr>
          <w:ilvl w:val="0"/>
          <w:numId w:val="80"/>
        </w:numPr>
        <w:spacing w:after="0" w:afterAutospacing="0" w:before="0" w:beforeAutospacing="0" w:line="276" w:lineRule="auto"/>
        <w:ind w:left="108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Under</w:t>
      </w:r>
      <w:r w:rsidDel="00000000" w:rsidR="00000000" w:rsidRPr="00000000">
        <w:rPr>
          <w:rFonts w:ascii="Cambria" w:cs="Cambria" w:eastAsia="Cambria" w:hAnsi="Cambria"/>
          <w:b w:val="1"/>
          <w:highlight w:val="white"/>
          <w:rtl w:val="0"/>
        </w:rPr>
        <w:t xml:space="preserve"> Access key best practices &amp; alternatives</w:t>
      </w:r>
      <w:r w:rsidDel="00000000" w:rsidR="00000000" w:rsidRPr="00000000">
        <w:rPr>
          <w:rFonts w:ascii="Cambria" w:cs="Cambria" w:eastAsia="Cambria" w:hAnsi="Cambria"/>
          <w:highlight w:val="white"/>
          <w:rtl w:val="0"/>
        </w:rPr>
        <w:t xml:space="preserve"> select </w:t>
      </w:r>
      <w:r w:rsidDel="00000000" w:rsidR="00000000" w:rsidRPr="00000000">
        <w:rPr>
          <w:rFonts w:ascii="Cambria" w:cs="Cambria" w:eastAsia="Cambria" w:hAnsi="Cambria"/>
          <w:b w:val="1"/>
          <w:highlight w:val="white"/>
          <w:rtl w:val="0"/>
        </w:rPr>
        <w:t xml:space="preserve">other </w:t>
      </w:r>
      <w:r w:rsidDel="00000000" w:rsidR="00000000" w:rsidRPr="00000000">
        <w:rPr>
          <w:rFonts w:ascii="Cambria" w:cs="Cambria" w:eastAsia="Cambria" w:hAnsi="Cambria"/>
          <w:highlight w:val="white"/>
          <w:rtl w:val="0"/>
        </w:rPr>
        <w:t xml:space="preserve">and</w:t>
      </w:r>
      <w:r w:rsidDel="00000000" w:rsidR="00000000" w:rsidRPr="00000000">
        <w:rPr>
          <w:rFonts w:ascii="Cambria" w:cs="Cambria" w:eastAsia="Cambria" w:hAnsi="Cambria"/>
          <w:b w:val="1"/>
          <w:highlight w:val="white"/>
          <w:rtl w:val="0"/>
        </w:rPr>
        <w:t xml:space="preserve"> click next to create access key.</w:t>
      </w:r>
      <w:r w:rsidDel="00000000" w:rsidR="00000000" w:rsidRPr="00000000">
        <w:rPr>
          <w:rFonts w:ascii="Cambria" w:cs="Cambria" w:eastAsia="Cambria" w:hAnsi="Cambria"/>
          <w:highlight w:val="white"/>
          <w:rtl w:val="0"/>
        </w:rPr>
        <w:br w:type="textWrapping"/>
      </w:r>
      <w:r w:rsidDel="00000000" w:rsidR="00000000" w:rsidRPr="00000000">
        <w:rPr>
          <w:rFonts w:ascii="Cambria" w:cs="Cambria" w:eastAsia="Cambria" w:hAnsi="Cambria"/>
          <w:highlight w:val="white"/>
        </w:rPr>
        <w:drawing>
          <wp:inline distB="114300" distT="114300" distL="114300" distR="114300">
            <wp:extent cx="3975131" cy="2159566"/>
            <wp:effectExtent b="0" l="0" r="0" t="0"/>
            <wp:docPr id="161" name="image133.png"/>
            <a:graphic>
              <a:graphicData uri="http://schemas.openxmlformats.org/drawingml/2006/picture">
                <pic:pic>
                  <pic:nvPicPr>
                    <pic:cNvPr id="0" name="image133.png"/>
                    <pic:cNvPicPr preferRelativeResize="0"/>
                  </pic:nvPicPr>
                  <pic:blipFill>
                    <a:blip r:embed="rId121"/>
                    <a:srcRect b="0" l="0" r="0" t="0"/>
                    <a:stretch>
                      <a:fillRect/>
                    </a:stretch>
                  </pic:blipFill>
                  <pic:spPr>
                    <a:xfrm>
                      <a:off x="0" y="0"/>
                      <a:ext cx="3975131" cy="2159566"/>
                    </a:xfrm>
                    <a:prstGeom prst="rect"/>
                    <a:ln/>
                  </pic:spPr>
                </pic:pic>
              </a:graphicData>
            </a:graphic>
          </wp:inline>
        </w:drawing>
      </w:r>
      <w:r w:rsidDel="00000000" w:rsidR="00000000" w:rsidRPr="00000000">
        <w:rPr>
          <w:rFonts w:ascii="Cambria" w:cs="Cambria" w:eastAsia="Cambria" w:hAnsi="Cambria"/>
          <w:highlight w:val="white"/>
          <w:rtl w:val="0"/>
        </w:rPr>
        <w:br w:type="textWrapping"/>
      </w:r>
    </w:p>
    <w:p w:rsidR="00000000" w:rsidDel="00000000" w:rsidP="00000000" w:rsidRDefault="00000000" w:rsidRPr="00000000" w14:paraId="000001AC">
      <w:pPr>
        <w:numPr>
          <w:ilvl w:val="0"/>
          <w:numId w:val="80"/>
        </w:numPr>
        <w:spacing w:after="200" w:before="0" w:beforeAutospacing="0" w:line="276" w:lineRule="auto"/>
        <w:ind w:left="108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Click </w:t>
      </w:r>
      <w:r w:rsidDel="00000000" w:rsidR="00000000" w:rsidRPr="00000000">
        <w:rPr>
          <w:rFonts w:ascii="Cambria" w:cs="Cambria" w:eastAsia="Cambria" w:hAnsi="Cambria"/>
          <w:b w:val="1"/>
          <w:highlight w:val="white"/>
          <w:rtl w:val="0"/>
        </w:rPr>
        <w:t xml:space="preserve">Download .csv</w:t>
      </w:r>
      <w:r w:rsidDel="00000000" w:rsidR="00000000" w:rsidRPr="00000000">
        <w:rPr>
          <w:rFonts w:ascii="Cambria" w:cs="Cambria" w:eastAsia="Cambria" w:hAnsi="Cambria"/>
          <w:highlight w:val="white"/>
          <w:rtl w:val="0"/>
        </w:rPr>
        <w:t xml:space="preserve"> to download the .CSV file that contains AWS Access Key, AWS Secret Key and other information, which is required to access Amazon Lex bots.</w:t>
      </w:r>
      <w:r w:rsidDel="00000000" w:rsidR="00000000" w:rsidRPr="00000000">
        <w:rPr>
          <w:color w:val="30353f"/>
          <w:sz w:val="20"/>
          <w:szCs w:val="20"/>
          <w:highlight w:val="white"/>
          <w:rtl w:val="0"/>
        </w:rPr>
        <w:br w:type="textWrapping"/>
      </w:r>
      <w:r w:rsidDel="00000000" w:rsidR="00000000" w:rsidRPr="00000000">
        <w:rPr>
          <w:rFonts w:ascii="Cambria" w:cs="Cambria" w:eastAsia="Cambria" w:hAnsi="Cambria"/>
          <w:highlight w:val="white"/>
          <w:rtl w:val="0"/>
        </w:rPr>
        <w:br w:type="textWrapping"/>
      </w:r>
      <w:r w:rsidDel="00000000" w:rsidR="00000000" w:rsidRPr="00000000">
        <w:rPr>
          <w:rFonts w:ascii="Cambria" w:cs="Cambria" w:eastAsia="Cambria" w:hAnsi="Cambria"/>
          <w:highlight w:val="white"/>
        </w:rPr>
        <w:drawing>
          <wp:inline distB="114300" distT="114300" distL="114300" distR="114300">
            <wp:extent cx="4855405" cy="1812996"/>
            <wp:effectExtent b="0" l="0" r="0" t="0"/>
            <wp:docPr id="136" name="image113.png"/>
            <a:graphic>
              <a:graphicData uri="http://schemas.openxmlformats.org/drawingml/2006/picture">
                <pic:pic>
                  <pic:nvPicPr>
                    <pic:cNvPr id="0" name="image113.png"/>
                    <pic:cNvPicPr preferRelativeResize="0"/>
                  </pic:nvPicPr>
                  <pic:blipFill>
                    <a:blip r:embed="rId122"/>
                    <a:srcRect b="0" l="0" r="0" t="0"/>
                    <a:stretch>
                      <a:fillRect/>
                    </a:stretch>
                  </pic:blipFill>
                  <pic:spPr>
                    <a:xfrm>
                      <a:off x="0" y="0"/>
                      <a:ext cx="4855405" cy="1812996"/>
                    </a:xfrm>
                    <a:prstGeom prst="rect"/>
                    <a:ln/>
                  </pic:spPr>
                </pic:pic>
              </a:graphicData>
            </a:graphic>
          </wp:inline>
        </w:drawing>
      </w:r>
      <w:r w:rsidDel="00000000" w:rsidR="00000000" w:rsidRPr="00000000">
        <w:rPr>
          <w:rFonts w:ascii="Cambria" w:cs="Cambria" w:eastAsia="Cambria" w:hAnsi="Cambria"/>
          <w:highlight w:val="white"/>
          <w:rtl w:val="0"/>
        </w:rPr>
        <w:br w:type="textWrapping"/>
      </w:r>
      <w:r w:rsidDel="00000000" w:rsidR="00000000" w:rsidRPr="00000000">
        <w:rPr>
          <w:rtl w:val="0"/>
        </w:rPr>
      </w:r>
    </w:p>
    <w:p w:rsidR="00000000" w:rsidDel="00000000" w:rsidP="00000000" w:rsidRDefault="00000000" w:rsidRPr="00000000" w14:paraId="000001AD">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720" w:firstLine="0"/>
        <w:rPr>
          <w:rFonts w:ascii="Cambria" w:cs="Cambria" w:eastAsia="Cambria" w:hAnsi="Cambria"/>
          <w:highlight w:val="white"/>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Make sure that you download the credentials or copy the Access Key ID and Secret Access Key to a file.</w:t>
      </w:r>
      <w:r w:rsidDel="00000000" w:rsidR="00000000" w:rsidRPr="00000000">
        <w:rPr>
          <w:rtl w:val="0"/>
        </w:rPr>
      </w:r>
    </w:p>
    <w:p w:rsidR="00000000" w:rsidDel="00000000" w:rsidP="00000000" w:rsidRDefault="00000000" w:rsidRPr="00000000" w14:paraId="000001AE">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1AF">
      <w:pPr>
        <w:pStyle w:val="Heading2"/>
        <w:keepNext w:val="0"/>
        <w:keepLines w:val="0"/>
        <w:numPr>
          <w:ilvl w:val="0"/>
          <w:numId w:val="128"/>
        </w:numPr>
        <w:spacing w:after="60" w:before="300" w:line="276" w:lineRule="auto"/>
        <w:ind w:left="720" w:hanging="360"/>
        <w:rPr>
          <w:rFonts w:ascii="Cambria" w:cs="Cambria" w:eastAsia="Cambria" w:hAnsi="Cambria"/>
          <w:b w:val="1"/>
          <w:sz w:val="26"/>
          <w:szCs w:val="26"/>
        </w:rPr>
      </w:pPr>
      <w:bookmarkStart w:colFirst="0" w:colLast="0" w:name="_imrym1xzhklf" w:id="61"/>
      <w:bookmarkEnd w:id="61"/>
      <w:r w:rsidDel="00000000" w:rsidR="00000000" w:rsidRPr="00000000">
        <w:rPr>
          <w:rFonts w:ascii="Cambria" w:cs="Cambria" w:eastAsia="Cambria" w:hAnsi="Cambria"/>
          <w:b w:val="1"/>
          <w:sz w:val="26"/>
          <w:szCs w:val="26"/>
          <w:rtl w:val="0"/>
        </w:rPr>
        <w:t xml:space="preserve">Volt MX Iris Project Setup</w:t>
      </w:r>
      <w:r w:rsidDel="00000000" w:rsidR="00000000" w:rsidRPr="00000000">
        <w:rPr>
          <w:rtl w:val="0"/>
        </w:rPr>
      </w:r>
    </w:p>
    <w:p w:rsidR="00000000" w:rsidDel="00000000" w:rsidP="00000000" w:rsidRDefault="00000000" w:rsidRPr="00000000" w14:paraId="000001B0">
      <w:pPr>
        <w:spacing w:line="276" w:lineRule="auto"/>
        <w:rPr>
          <w:rFonts w:ascii="Cambria" w:cs="Cambria" w:eastAsia="Cambria" w:hAnsi="Cambria"/>
        </w:rPr>
      </w:pPr>
      <w:r w:rsidDel="00000000" w:rsidR="00000000" w:rsidRPr="00000000">
        <w:rPr>
          <w:rFonts w:ascii="Cambria" w:cs="Cambria" w:eastAsia="Cambria" w:hAnsi="Cambria"/>
          <w:rtl w:val="0"/>
        </w:rPr>
        <w:t xml:space="preserve">               To run the chatbot, you have to configure the Volt MX Iris project as follows:</w:t>
      </w:r>
    </w:p>
    <w:p w:rsidR="00000000" w:rsidDel="00000000" w:rsidP="00000000" w:rsidRDefault="00000000" w:rsidRPr="00000000" w14:paraId="000001B1">
      <w:pPr>
        <w:numPr>
          <w:ilvl w:val="0"/>
          <w:numId w:val="75"/>
        </w:numPr>
        <w:spacing w:before="200" w:line="276" w:lineRule="auto"/>
        <w:ind w:left="1180" w:hanging="360"/>
        <w:rPr>
          <w:rFonts w:ascii="Cambria" w:cs="Cambria" w:eastAsia="Cambria" w:hAnsi="Cambria"/>
          <w:color w:val="30353f"/>
        </w:rPr>
      </w:pPr>
      <w:hyperlink w:anchor="_7k3l75kffrig">
        <w:r w:rsidDel="00000000" w:rsidR="00000000" w:rsidRPr="00000000">
          <w:rPr>
            <w:rFonts w:ascii="Cambria" w:cs="Cambria" w:eastAsia="Cambria" w:hAnsi="Cambria"/>
            <w:color w:val="1155cc"/>
            <w:u w:val="single"/>
            <w:rtl w:val="0"/>
          </w:rPr>
          <w:t xml:space="preserve">Set Operation Security Level</w:t>
        </w:r>
      </w:hyperlink>
      <w:r w:rsidDel="00000000" w:rsidR="00000000" w:rsidRPr="00000000">
        <w:rPr>
          <w:rtl w:val="0"/>
        </w:rPr>
      </w:r>
    </w:p>
    <w:p w:rsidR="00000000" w:rsidDel="00000000" w:rsidP="00000000" w:rsidRDefault="00000000" w:rsidRPr="00000000" w14:paraId="000001B2">
      <w:pPr>
        <w:numPr>
          <w:ilvl w:val="0"/>
          <w:numId w:val="75"/>
        </w:numPr>
        <w:spacing w:line="276" w:lineRule="auto"/>
        <w:ind w:left="1180" w:hanging="360"/>
        <w:rPr>
          <w:rFonts w:ascii="Cambria" w:cs="Cambria" w:eastAsia="Cambria" w:hAnsi="Cambria"/>
          <w:color w:val="30353f"/>
        </w:rPr>
      </w:pPr>
      <w:hyperlink w:anchor="_f4v6w2x17ufx">
        <w:r w:rsidDel="00000000" w:rsidR="00000000" w:rsidRPr="00000000">
          <w:rPr>
            <w:rFonts w:ascii="Cambria" w:cs="Cambria" w:eastAsia="Cambria" w:hAnsi="Cambria"/>
            <w:color w:val="1155cc"/>
            <w:u w:val="single"/>
            <w:rtl w:val="0"/>
          </w:rPr>
          <w:t xml:space="preserve">Publish the HCL Volt MX Foundry App</w:t>
        </w:r>
      </w:hyperlink>
      <w:r w:rsidDel="00000000" w:rsidR="00000000" w:rsidRPr="00000000">
        <w:rPr>
          <w:rtl w:val="0"/>
        </w:rPr>
      </w:r>
    </w:p>
    <w:p w:rsidR="00000000" w:rsidDel="00000000" w:rsidP="00000000" w:rsidRDefault="00000000" w:rsidRPr="00000000" w14:paraId="000001B3">
      <w:pPr>
        <w:numPr>
          <w:ilvl w:val="0"/>
          <w:numId w:val="75"/>
        </w:numPr>
        <w:spacing w:line="276" w:lineRule="auto"/>
        <w:ind w:left="1180" w:hanging="360"/>
        <w:rPr>
          <w:rFonts w:ascii="Cambria" w:cs="Cambria" w:eastAsia="Cambria" w:hAnsi="Cambria"/>
          <w:color w:val="30353f"/>
        </w:rPr>
      </w:pPr>
      <w:hyperlink w:anchor="_xhwflja6e1zq">
        <w:r w:rsidDel="00000000" w:rsidR="00000000" w:rsidRPr="00000000">
          <w:rPr>
            <w:rFonts w:ascii="Cambria" w:cs="Cambria" w:eastAsia="Cambria" w:hAnsi="Cambria"/>
            <w:color w:val="1155cc"/>
            <w:u w:val="single"/>
            <w:rtl w:val="0"/>
          </w:rPr>
          <w:t xml:space="preserve">Add NLP Configurations</w:t>
        </w:r>
      </w:hyperlink>
      <w:r w:rsidDel="00000000" w:rsidR="00000000" w:rsidRPr="00000000">
        <w:rPr>
          <w:rtl w:val="0"/>
        </w:rPr>
      </w:r>
    </w:p>
    <w:p w:rsidR="00000000" w:rsidDel="00000000" w:rsidP="00000000" w:rsidRDefault="00000000" w:rsidRPr="00000000" w14:paraId="000001B4">
      <w:pPr>
        <w:numPr>
          <w:ilvl w:val="0"/>
          <w:numId w:val="75"/>
        </w:numPr>
        <w:spacing w:line="276" w:lineRule="auto"/>
        <w:ind w:left="1180" w:hanging="360"/>
        <w:rPr>
          <w:rFonts w:ascii="Cambria" w:cs="Cambria" w:eastAsia="Cambria" w:hAnsi="Cambria"/>
          <w:color w:val="30353f"/>
        </w:rPr>
      </w:pPr>
      <w:hyperlink w:anchor="_4bkelcmzdzo2">
        <w:r w:rsidDel="00000000" w:rsidR="00000000" w:rsidRPr="00000000">
          <w:rPr>
            <w:rFonts w:ascii="Cambria" w:cs="Cambria" w:eastAsia="Cambria" w:hAnsi="Cambria"/>
            <w:color w:val="1155cc"/>
            <w:u w:val="single"/>
            <w:rtl w:val="0"/>
          </w:rPr>
          <w:t xml:space="preserve">Provide Permissions</w:t>
        </w:r>
      </w:hyperlink>
      <w:r w:rsidDel="00000000" w:rsidR="00000000" w:rsidRPr="00000000">
        <w:rPr>
          <w:rtl w:val="0"/>
        </w:rPr>
      </w:r>
    </w:p>
    <w:p w:rsidR="00000000" w:rsidDel="00000000" w:rsidP="00000000" w:rsidRDefault="00000000" w:rsidRPr="00000000" w14:paraId="000001B5">
      <w:pPr>
        <w:numPr>
          <w:ilvl w:val="0"/>
          <w:numId w:val="75"/>
        </w:numPr>
        <w:spacing w:after="200" w:line="276" w:lineRule="auto"/>
        <w:ind w:left="1180" w:hanging="360"/>
        <w:rPr>
          <w:rFonts w:ascii="Cambria" w:cs="Cambria" w:eastAsia="Cambria" w:hAnsi="Cambria"/>
          <w:color w:val="30353f"/>
        </w:rPr>
      </w:pPr>
      <w:hyperlink w:anchor="_9nnepol7voh2">
        <w:r w:rsidDel="00000000" w:rsidR="00000000" w:rsidRPr="00000000">
          <w:rPr>
            <w:rFonts w:ascii="Cambria" w:cs="Cambria" w:eastAsia="Cambria" w:hAnsi="Cambria"/>
            <w:color w:val="1155cc"/>
            <w:u w:val="single"/>
            <w:rtl w:val="0"/>
          </w:rPr>
          <w:t xml:space="preserve">Refresh the Project</w:t>
        </w:r>
      </w:hyperlink>
      <w:r w:rsidDel="00000000" w:rsidR="00000000" w:rsidRPr="00000000">
        <w:rPr>
          <w:rtl w:val="0"/>
        </w:rPr>
      </w:r>
    </w:p>
    <w:p w:rsidR="00000000" w:rsidDel="00000000" w:rsidP="00000000" w:rsidRDefault="00000000" w:rsidRPr="00000000" w14:paraId="000001B6">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936.0000000000001" w:firstLine="0"/>
        <w:rPr>
          <w:rFonts w:ascii="Cambria" w:cs="Cambria" w:eastAsia="Cambria" w:hAnsi="Cambria"/>
          <w:color w:val="30353f"/>
        </w:rPr>
      </w:pPr>
      <w:r w:rsidDel="00000000" w:rsidR="00000000" w:rsidRPr="00000000">
        <w:rPr>
          <w:rFonts w:ascii="Cambria" w:cs="Cambria" w:eastAsia="Cambria" w:hAnsi="Cambria"/>
          <w:b w:val="1"/>
          <w:color w:val="30353f"/>
          <w:rtl w:val="0"/>
        </w:rPr>
        <w:t xml:space="preserve">Note</w:t>
      </w:r>
      <w:r w:rsidDel="00000000" w:rsidR="00000000" w:rsidRPr="00000000">
        <w:rPr>
          <w:rFonts w:ascii="Cambria" w:cs="Cambria" w:eastAsia="Cambria" w:hAnsi="Cambria"/>
          <w:color w:val="30353f"/>
          <w:rtl w:val="0"/>
        </w:rPr>
        <w:t xml:space="preserve">: Before you configure your Volt MX Iris project, ensure that you have imported the chatbot to your Volt MX Iris Project. For more information about how to import the chatbot to your Volt MX Iris project, refer to the </w:t>
      </w:r>
      <w:hyperlink w:anchor="_yaibwx9fmlzx">
        <w:r w:rsidDel="00000000" w:rsidR="00000000" w:rsidRPr="00000000">
          <w:rPr>
            <w:rFonts w:ascii="Cambria" w:cs="Cambria" w:eastAsia="Cambria" w:hAnsi="Cambria"/>
            <w:color w:val="1155cc"/>
            <w:u w:val="single"/>
            <w:rtl w:val="0"/>
          </w:rPr>
          <w:t xml:space="preserve">Import the Project</w:t>
        </w:r>
      </w:hyperlink>
      <w:r w:rsidDel="00000000" w:rsidR="00000000" w:rsidRPr="00000000">
        <w:rPr>
          <w:rFonts w:ascii="Cambria" w:cs="Cambria" w:eastAsia="Cambria" w:hAnsi="Cambria"/>
          <w:color w:val="30353f"/>
          <w:rtl w:val="0"/>
        </w:rPr>
        <w:t xml:space="preserve"> section on the </w:t>
      </w:r>
      <w:hyperlink w:anchor="_48t11lmllyg2">
        <w:r w:rsidDel="00000000" w:rsidR="00000000" w:rsidRPr="00000000">
          <w:rPr>
            <w:rFonts w:ascii="Cambria" w:cs="Cambria" w:eastAsia="Cambria" w:hAnsi="Cambria"/>
            <w:color w:val="1155cc"/>
            <w:u w:val="single"/>
            <w:rtl w:val="0"/>
          </w:rPr>
          <w:t xml:space="preserve">References</w:t>
        </w:r>
      </w:hyperlink>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1B7">
      <w:pPr>
        <w:pStyle w:val="Heading4"/>
        <w:keepNext w:val="0"/>
        <w:keepLines w:val="0"/>
        <w:numPr>
          <w:ilvl w:val="0"/>
          <w:numId w:val="17"/>
        </w:numPr>
        <w:spacing w:after="0" w:before="220" w:line="276" w:lineRule="auto"/>
        <w:ind w:left="720" w:hanging="360"/>
        <w:rPr>
          <w:rFonts w:ascii="Cambria" w:cs="Cambria" w:eastAsia="Cambria" w:hAnsi="Cambria"/>
          <w:b w:val="1"/>
          <w:sz w:val="24"/>
          <w:szCs w:val="24"/>
        </w:rPr>
      </w:pPr>
      <w:bookmarkStart w:colFirst="0" w:colLast="0" w:name="_7k3l75kffrig" w:id="62"/>
      <w:bookmarkEnd w:id="62"/>
      <w:r w:rsidDel="00000000" w:rsidR="00000000" w:rsidRPr="00000000">
        <w:rPr>
          <w:rFonts w:ascii="Cambria" w:cs="Cambria" w:eastAsia="Cambria" w:hAnsi="Cambria"/>
          <w:b w:val="1"/>
          <w:color w:val="000000"/>
          <w:rtl w:val="0"/>
        </w:rPr>
        <w:t xml:space="preserve">Set Operation Security Level</w:t>
      </w:r>
      <w:r w:rsidDel="00000000" w:rsidR="00000000" w:rsidRPr="00000000">
        <w:rPr>
          <w:rtl w:val="0"/>
        </w:rPr>
      </w:r>
    </w:p>
    <w:p w:rsidR="00000000" w:rsidDel="00000000" w:rsidP="00000000" w:rsidRDefault="00000000" w:rsidRPr="00000000" w14:paraId="000001B8">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When you import the chatbot to your Volt MX Iris project, the HCL Volt MX Foundry services of the chatbot are added to the HCL Volt MX Foundry app, which is associated with the Volt MX Iris project. While importing the chatbot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1B9">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To set the Operation Security Level, follow these steps:</w:t>
      </w:r>
    </w:p>
    <w:p w:rsidR="00000000" w:rsidDel="00000000" w:rsidP="00000000" w:rsidRDefault="00000000" w:rsidRPr="00000000" w14:paraId="000001BA">
      <w:pPr>
        <w:numPr>
          <w:ilvl w:val="0"/>
          <w:numId w:val="121"/>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rtl w:val="0"/>
        </w:rPr>
        <w:t xml:space="preserve">DATA &amp; SERVICES</w:t>
      </w:r>
      <w:r w:rsidDel="00000000" w:rsidR="00000000" w:rsidRPr="00000000">
        <w:rPr>
          <w:rtl w:val="0"/>
        </w:rPr>
      </w:r>
    </w:p>
    <w:p w:rsidR="00000000" w:rsidDel="00000000" w:rsidP="00000000" w:rsidRDefault="00000000" w:rsidRPr="00000000" w14:paraId="000001BB">
      <w:pPr>
        <w:spacing w:after="200" w:before="200" w:line="276" w:lineRule="auto"/>
        <w:ind w:left="1353.6"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743450" cy="1818133"/>
            <wp:effectExtent b="0" l="0" r="0" t="0"/>
            <wp:docPr id="96" name="image83.png"/>
            <a:graphic>
              <a:graphicData uri="http://schemas.openxmlformats.org/drawingml/2006/picture">
                <pic:pic>
                  <pic:nvPicPr>
                    <pic:cNvPr id="0" name="image83.png"/>
                    <pic:cNvPicPr preferRelativeResize="0"/>
                  </pic:nvPicPr>
                  <pic:blipFill>
                    <a:blip r:embed="rId62"/>
                    <a:srcRect b="0" l="0" r="0" t="0"/>
                    <a:stretch>
                      <a:fillRect/>
                    </a:stretch>
                  </pic:blipFill>
                  <pic:spPr>
                    <a:xfrm>
                      <a:off x="0" y="0"/>
                      <a:ext cx="4743450" cy="1818133"/>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numPr>
          <w:ilvl w:val="0"/>
          <w:numId w:val="121"/>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and then click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Integration service.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3967163" cy="2234184"/>
            <wp:effectExtent b="0" l="0" r="0" t="0"/>
            <wp:docPr id="219" name="image98.png"/>
            <a:graphic>
              <a:graphicData uri="http://schemas.openxmlformats.org/drawingml/2006/picture">
                <pic:pic>
                  <pic:nvPicPr>
                    <pic:cNvPr id="0" name="image98.png"/>
                    <pic:cNvPicPr preferRelativeResize="0"/>
                  </pic:nvPicPr>
                  <pic:blipFill>
                    <a:blip r:embed="rId26"/>
                    <a:srcRect b="0" l="0" r="0" t="0"/>
                    <a:stretch>
                      <a:fillRect/>
                    </a:stretch>
                  </pic:blipFill>
                  <pic:spPr>
                    <a:xfrm>
                      <a:off x="0" y="0"/>
                      <a:ext cx="3967163" cy="2234184"/>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BE">
      <w:pPr>
        <w:numPr>
          <w:ilvl w:val="0"/>
          <w:numId w:val="121"/>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right pane, expand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166799" cy="2757282"/>
            <wp:effectExtent b="0" l="0" r="0" t="0"/>
            <wp:docPr id="156" name="image129.png"/>
            <a:graphic>
              <a:graphicData uri="http://schemas.openxmlformats.org/drawingml/2006/picture">
                <pic:pic>
                  <pic:nvPicPr>
                    <pic:cNvPr id="0" name="image129.png"/>
                    <pic:cNvPicPr preferRelativeResize="0"/>
                  </pic:nvPicPr>
                  <pic:blipFill>
                    <a:blip r:embed="rId63"/>
                    <a:srcRect b="0" l="0" r="0" t="0"/>
                    <a:stretch>
                      <a:fillRect/>
                    </a:stretch>
                  </pic:blipFill>
                  <pic:spPr>
                    <a:xfrm>
                      <a:off x="0" y="0"/>
                      <a:ext cx="5166799" cy="2757282"/>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C0">
      <w:pPr>
        <w:numPr>
          <w:ilvl w:val="0"/>
          <w:numId w:val="121"/>
        </w:numPr>
        <w:spacing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For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 you can set the Operation Security Level based on your requirement. By default, the Operation Security Level is set as </w:t>
      </w:r>
      <w:r w:rsidDel="00000000" w:rsidR="00000000" w:rsidRPr="00000000">
        <w:rPr>
          <w:rFonts w:ascii="Cambria" w:cs="Cambria" w:eastAsia="Cambria" w:hAnsi="Cambria"/>
          <w:b w:val="1"/>
          <w:rtl w:val="0"/>
        </w:rPr>
        <w:t xml:space="preserve">Authenticated App Users</w:t>
      </w:r>
      <w:r w:rsidDel="00000000" w:rsidR="00000000" w:rsidRPr="00000000">
        <w:rPr>
          <w:rFonts w:ascii="Cambria" w:cs="Cambria" w:eastAsia="Cambria" w:hAnsi="Cambria"/>
          <w:rtl w:val="0"/>
        </w:rPr>
        <w:t xml:space="preserve">, which does not allow you to access the chatbot if your authentication fails. Only if the authentication is successful, you will be able to access the chatbot.</w:t>
      </w:r>
    </w:p>
    <w:p w:rsidR="00000000" w:rsidDel="00000000" w:rsidP="00000000" w:rsidRDefault="00000000" w:rsidRPr="00000000" w14:paraId="000001C1">
      <w:pPr>
        <w:numPr>
          <w:ilvl w:val="0"/>
          <w:numId w:val="121"/>
        </w:numPr>
        <w:spacing w:after="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You can set the Operation Security Level as </w:t>
      </w:r>
      <w:r w:rsidDel="00000000" w:rsidR="00000000" w:rsidRPr="00000000">
        <w:rPr>
          <w:rFonts w:ascii="Cambria" w:cs="Cambria" w:eastAsia="Cambria" w:hAnsi="Cambria"/>
          <w:b w:val="1"/>
          <w:rtl w:val="0"/>
        </w:rPr>
        <w:t xml:space="preserve">Public</w:t>
      </w:r>
      <w:r w:rsidDel="00000000" w:rsidR="00000000" w:rsidRPr="00000000">
        <w:rPr>
          <w:rFonts w:ascii="Cambria" w:cs="Cambria" w:eastAsia="Cambria" w:hAnsi="Cambria"/>
          <w:rtl w:val="0"/>
        </w:rPr>
        <w:t xml:space="preserve">, if you do not require any authentication for your app. Any individual can then access the app.</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4614863" cy="1508705"/>
            <wp:effectExtent b="0" l="0" r="0" t="0"/>
            <wp:docPr id="14" name="image16.png"/>
            <a:graphic>
              <a:graphicData uri="http://schemas.openxmlformats.org/drawingml/2006/picture">
                <pic:pic>
                  <pic:nvPicPr>
                    <pic:cNvPr id="0" name="image16.png"/>
                    <pic:cNvPicPr preferRelativeResize="0"/>
                  </pic:nvPicPr>
                  <pic:blipFill>
                    <a:blip r:embed="rId64"/>
                    <a:srcRect b="0" l="0" r="0" t="0"/>
                    <a:stretch>
                      <a:fillRect/>
                    </a:stretch>
                  </pic:blipFill>
                  <pic:spPr>
                    <a:xfrm>
                      <a:off x="0" y="0"/>
                      <a:ext cx="4614863" cy="1508705"/>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872.0000000000002" w:firstLine="0"/>
        <w:rPr>
          <w:rFonts w:ascii="Cambria" w:cs="Cambria" w:eastAsia="Cambria" w:hAnsi="Cambria"/>
          <w:b w:val="1"/>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For your convenience, set the Operation Security Level as </w:t>
      </w:r>
      <w:r w:rsidDel="00000000" w:rsidR="00000000" w:rsidRPr="00000000">
        <w:rPr>
          <w:rFonts w:ascii="Cambria" w:cs="Cambria" w:eastAsia="Cambria" w:hAnsi="Cambria"/>
          <w:b w:val="1"/>
          <w:rtl w:val="0"/>
        </w:rPr>
        <w:t xml:space="preserve">Public</w:t>
      </w:r>
      <w:r w:rsidDel="00000000" w:rsidR="00000000" w:rsidRPr="00000000">
        <w:rPr>
          <w:rFonts w:ascii="Cambria" w:cs="Cambria" w:eastAsia="Cambria" w:hAnsi="Cambria"/>
          <w:rtl w:val="0"/>
        </w:rPr>
        <w:t xml:space="preserve">. If you set the Operation Security Level as </w:t>
      </w:r>
      <w:r w:rsidDel="00000000" w:rsidR="00000000" w:rsidRPr="00000000">
        <w:rPr>
          <w:rFonts w:ascii="Cambria" w:cs="Cambria" w:eastAsia="Cambria" w:hAnsi="Cambria"/>
          <w:b w:val="1"/>
          <w:rtl w:val="0"/>
        </w:rPr>
        <w:t xml:space="preserve">Authenticated App User</w:t>
      </w:r>
      <w:r w:rsidDel="00000000" w:rsidR="00000000" w:rsidRPr="00000000">
        <w:rPr>
          <w:rFonts w:ascii="Cambria" w:cs="Cambria" w:eastAsia="Cambria" w:hAnsi="Cambria"/>
          <w:rtl w:val="0"/>
        </w:rPr>
        <w:t xml:space="preserve">, ensure that you configure the credentials in the Identity service of your app.</w:t>
      </w:r>
      <w:r w:rsidDel="00000000" w:rsidR="00000000" w:rsidRPr="00000000">
        <w:rPr>
          <w:rtl w:val="0"/>
        </w:rPr>
      </w:r>
    </w:p>
    <w:p w:rsidR="00000000" w:rsidDel="00000000" w:rsidP="00000000" w:rsidRDefault="00000000" w:rsidRPr="00000000" w14:paraId="000001C3">
      <w:pPr>
        <w:numPr>
          <w:ilvl w:val="0"/>
          <w:numId w:val="121"/>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Save the operation, and then click the icon</w:t>
      </w:r>
      <w:r w:rsidDel="00000000" w:rsidR="00000000" w:rsidRPr="00000000">
        <w:rPr>
          <w:rFonts w:ascii="Cambria" w:cs="Cambria" w:eastAsia="Cambria" w:hAnsi="Cambria"/>
        </w:rPr>
        <w:drawing>
          <wp:inline distB="114300" distT="114300" distL="114300" distR="114300">
            <wp:extent cx="227039" cy="209550"/>
            <wp:effectExtent b="0" l="0" r="0" t="0"/>
            <wp:docPr id="172"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1C4">
      <w:pPr>
        <w:spacing w:after="200" w:before="200" w:line="276" w:lineRule="auto"/>
        <w:ind w:left="1353.6"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667250" cy="2663464"/>
            <wp:effectExtent b="0" l="0" r="0" t="0"/>
            <wp:docPr id="191" name="image63.png"/>
            <a:graphic>
              <a:graphicData uri="http://schemas.openxmlformats.org/drawingml/2006/picture">
                <pic:pic>
                  <pic:nvPicPr>
                    <pic:cNvPr id="0" name="image63.png"/>
                    <pic:cNvPicPr preferRelativeResize="0"/>
                  </pic:nvPicPr>
                  <pic:blipFill>
                    <a:blip r:embed="rId66"/>
                    <a:srcRect b="0" l="0" r="0" t="0"/>
                    <a:stretch>
                      <a:fillRect/>
                    </a:stretch>
                  </pic:blipFill>
                  <pic:spPr>
                    <a:xfrm>
                      <a:off x="0" y="0"/>
                      <a:ext cx="4667250" cy="2663464"/>
                    </a:xfrm>
                    <a:prstGeom prst="rect"/>
                    <a:ln/>
                  </pic:spPr>
                </pic:pic>
              </a:graphicData>
            </a:graphic>
          </wp:inline>
        </w:drawing>
      </w:r>
      <w:r w:rsidDel="00000000" w:rsidR="00000000" w:rsidRPr="00000000">
        <w:rPr>
          <w:rtl w:val="0"/>
        </w:rPr>
      </w:r>
    </w:p>
    <w:p w:rsidR="00000000" w:rsidDel="00000000" w:rsidP="00000000" w:rsidRDefault="00000000" w:rsidRPr="00000000" w14:paraId="000001C5">
      <w:pPr>
        <w:spacing w:after="200" w:before="200" w:line="276" w:lineRule="auto"/>
        <w:ind w:left="72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C6">
      <w:pPr>
        <w:pStyle w:val="Heading4"/>
        <w:keepNext w:val="0"/>
        <w:keepLines w:val="0"/>
        <w:numPr>
          <w:ilvl w:val="0"/>
          <w:numId w:val="17"/>
        </w:numPr>
        <w:spacing w:after="0" w:before="220" w:line="276" w:lineRule="auto"/>
        <w:ind w:left="720" w:hanging="360"/>
        <w:rPr>
          <w:rFonts w:ascii="Cambria" w:cs="Cambria" w:eastAsia="Cambria" w:hAnsi="Cambria"/>
          <w:b w:val="1"/>
          <w:sz w:val="24"/>
          <w:szCs w:val="24"/>
        </w:rPr>
      </w:pPr>
      <w:bookmarkStart w:colFirst="0" w:colLast="0" w:name="_f4v6w2x17ufx" w:id="63"/>
      <w:bookmarkEnd w:id="63"/>
      <w:r w:rsidDel="00000000" w:rsidR="00000000" w:rsidRPr="00000000">
        <w:rPr>
          <w:rFonts w:ascii="Cambria" w:cs="Cambria" w:eastAsia="Cambria" w:hAnsi="Cambria"/>
          <w:b w:val="1"/>
          <w:color w:val="000000"/>
          <w:rtl w:val="0"/>
        </w:rPr>
        <w:t xml:space="preserve">Publish the HCL Volt MX Foundry App</w:t>
      </w:r>
      <w:r w:rsidDel="00000000" w:rsidR="00000000" w:rsidRPr="00000000">
        <w:rPr>
          <w:rtl w:val="0"/>
        </w:rPr>
      </w:r>
    </w:p>
    <w:p w:rsidR="00000000" w:rsidDel="00000000" w:rsidP="00000000" w:rsidRDefault="00000000" w:rsidRPr="00000000" w14:paraId="000001C7">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1C8">
      <w:pPr>
        <w:numPr>
          <w:ilvl w:val="0"/>
          <w:numId w:val="34"/>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1C9">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185988" cy="2179199"/>
            <wp:effectExtent b="0" l="0" r="0" t="0"/>
            <wp:docPr id="224" name="image59.png"/>
            <a:graphic>
              <a:graphicData uri="http://schemas.openxmlformats.org/drawingml/2006/picture">
                <pic:pic>
                  <pic:nvPicPr>
                    <pic:cNvPr id="0" name="image59.png"/>
                    <pic:cNvPicPr preferRelativeResize="0"/>
                  </pic:nvPicPr>
                  <pic:blipFill>
                    <a:blip r:embed="rId67"/>
                    <a:srcRect b="0" l="0" r="0" t="0"/>
                    <a:stretch>
                      <a:fillRect/>
                    </a:stretch>
                  </pic:blipFill>
                  <pic:spPr>
                    <a:xfrm>
                      <a:off x="0" y="0"/>
                      <a:ext cx="2185988" cy="2179199"/>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CB">
      <w:pPr>
        <w:numPr>
          <w:ilvl w:val="0"/>
          <w:numId w:val="34"/>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1CC">
      <w:pPr>
        <w:spacing w:after="200" w:before="200" w:line="276"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648200" cy="2261756"/>
            <wp:effectExtent b="0" l="0" r="0" t="0"/>
            <wp:docPr id="63" name="image54.png"/>
            <a:graphic>
              <a:graphicData uri="http://schemas.openxmlformats.org/drawingml/2006/picture">
                <pic:pic>
                  <pic:nvPicPr>
                    <pic:cNvPr id="0" name="image54.png"/>
                    <pic:cNvPicPr preferRelativeResize="0"/>
                  </pic:nvPicPr>
                  <pic:blipFill>
                    <a:blip r:embed="rId30"/>
                    <a:srcRect b="0" l="0" r="0" t="0"/>
                    <a:stretch>
                      <a:fillRect/>
                    </a:stretch>
                  </pic:blipFill>
                  <pic:spPr>
                    <a:xfrm>
                      <a:off x="0" y="0"/>
                      <a:ext cx="4648200" cy="2261756"/>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numPr>
          <w:ilvl w:val="0"/>
          <w:numId w:val="34"/>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638675" cy="2797968"/>
            <wp:effectExtent b="0" l="0" r="0" t="0"/>
            <wp:docPr id="39" name="image20.png"/>
            <a:graphic>
              <a:graphicData uri="http://schemas.openxmlformats.org/drawingml/2006/picture">
                <pic:pic>
                  <pic:nvPicPr>
                    <pic:cNvPr id="0" name="image20.png"/>
                    <pic:cNvPicPr preferRelativeResize="0"/>
                  </pic:nvPicPr>
                  <pic:blipFill>
                    <a:blip r:embed="rId31"/>
                    <a:srcRect b="0" l="0" r="0" t="0"/>
                    <a:stretch>
                      <a:fillRect/>
                    </a:stretch>
                  </pic:blipFill>
                  <pic:spPr>
                    <a:xfrm>
                      <a:off x="0" y="0"/>
                      <a:ext cx="4638675" cy="2797968"/>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spacing w:after="200" w:before="200" w:line="276"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CF">
      <w:pPr>
        <w:pStyle w:val="Heading4"/>
        <w:keepNext w:val="0"/>
        <w:keepLines w:val="0"/>
        <w:numPr>
          <w:ilvl w:val="0"/>
          <w:numId w:val="17"/>
        </w:numPr>
        <w:spacing w:after="0" w:before="220" w:line="276" w:lineRule="auto"/>
        <w:ind w:left="720" w:hanging="360"/>
        <w:rPr>
          <w:rFonts w:ascii="Cambria" w:cs="Cambria" w:eastAsia="Cambria" w:hAnsi="Cambria"/>
          <w:b w:val="1"/>
          <w:sz w:val="24"/>
          <w:szCs w:val="24"/>
        </w:rPr>
      </w:pPr>
      <w:bookmarkStart w:colFirst="0" w:colLast="0" w:name="_xhwflja6e1zq" w:id="64"/>
      <w:bookmarkEnd w:id="64"/>
      <w:r w:rsidDel="00000000" w:rsidR="00000000" w:rsidRPr="00000000">
        <w:rPr>
          <w:rFonts w:ascii="Cambria" w:cs="Cambria" w:eastAsia="Cambria" w:hAnsi="Cambria"/>
          <w:b w:val="1"/>
          <w:color w:val="000000"/>
          <w:rtl w:val="0"/>
        </w:rPr>
        <w:t xml:space="preserve">Add NLP Configurations</w:t>
      </w:r>
      <w:r w:rsidDel="00000000" w:rsidR="00000000" w:rsidRPr="00000000">
        <w:rPr>
          <w:rtl w:val="0"/>
        </w:rPr>
      </w:r>
    </w:p>
    <w:p w:rsidR="00000000" w:rsidDel="00000000" w:rsidP="00000000" w:rsidRDefault="00000000" w:rsidRPr="00000000" w14:paraId="000001D0">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publishing your app, you must configure the NLP settings. To configure your NLP settings, follow these steps:</w:t>
      </w:r>
    </w:p>
    <w:p w:rsidR="00000000" w:rsidDel="00000000" w:rsidP="00000000" w:rsidRDefault="00000000" w:rsidRPr="00000000" w14:paraId="000001D1">
      <w:pPr>
        <w:numPr>
          <w:ilvl w:val="0"/>
          <w:numId w:val="47"/>
        </w:numPr>
        <w:spacing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left navigation pane, click the icon </w:t>
      </w:r>
      <w:r w:rsidDel="00000000" w:rsidR="00000000" w:rsidRPr="00000000">
        <w:rPr>
          <w:rFonts w:ascii="Cambria" w:cs="Cambria" w:eastAsia="Cambria" w:hAnsi="Cambria"/>
        </w:rPr>
        <w:drawing>
          <wp:inline distB="114300" distT="114300" distL="114300" distR="114300">
            <wp:extent cx="227039" cy="209550"/>
            <wp:effectExtent b="0" l="0" r="0" t="0"/>
            <wp:docPr id="27"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 from the Publish page.</w:t>
      </w:r>
      <w:r w:rsidDel="00000000" w:rsidR="00000000" w:rsidRPr="00000000">
        <w:rPr>
          <w:rtl w:val="0"/>
        </w:rPr>
      </w:r>
    </w:p>
    <w:p w:rsidR="00000000" w:rsidDel="00000000" w:rsidP="00000000" w:rsidRDefault="00000000" w:rsidRPr="00000000" w14:paraId="000001D2">
      <w:pPr>
        <w:numPr>
          <w:ilvl w:val="0"/>
          <w:numId w:val="47"/>
        </w:numPr>
        <w:spacing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Project Explorer, go to the form that contains the chatbot and then select the </w:t>
      </w:r>
      <w:r w:rsidDel="00000000" w:rsidR="00000000" w:rsidRPr="00000000">
        <w:rPr>
          <w:rFonts w:ascii="Cambria" w:cs="Cambria" w:eastAsia="Cambria" w:hAnsi="Cambria"/>
          <w:b w:val="1"/>
          <w:rtl w:val="0"/>
        </w:rPr>
        <w:t xml:space="preserve">chatBot</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D3">
      <w:pPr>
        <w:numPr>
          <w:ilvl w:val="0"/>
          <w:numId w:val="47"/>
        </w:numPr>
        <w:spacing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Properties</w:t>
      </w:r>
      <w:r w:rsidDel="00000000" w:rsidR="00000000" w:rsidRPr="00000000">
        <w:rPr>
          <w:rFonts w:ascii="Cambria" w:cs="Cambria" w:eastAsia="Cambria" w:hAnsi="Cambria"/>
          <w:rtl w:val="0"/>
        </w:rPr>
        <w:t xml:space="preserve"> panel, click the </w:t>
      </w:r>
      <w:r w:rsidDel="00000000" w:rsidR="00000000" w:rsidRPr="00000000">
        <w:rPr>
          <w:rFonts w:ascii="Cambria" w:cs="Cambria" w:eastAsia="Cambria" w:hAnsi="Cambria"/>
          <w:b w:val="1"/>
          <w:rtl w:val="0"/>
        </w:rPr>
        <w:t xml:space="preserve">Action</w:t>
      </w:r>
      <w:r w:rsidDel="00000000" w:rsidR="00000000" w:rsidRPr="00000000">
        <w:rPr>
          <w:rFonts w:ascii="Cambria" w:cs="Cambria" w:eastAsia="Cambria" w:hAnsi="Cambria"/>
          <w:rtl w:val="0"/>
        </w:rPr>
        <w:t xml:space="preserve"> tab, and then go to the </w:t>
      </w:r>
      <w:r w:rsidDel="00000000" w:rsidR="00000000" w:rsidRPr="00000000">
        <w:rPr>
          <w:rFonts w:ascii="Cambria" w:cs="Cambria" w:eastAsia="Cambria" w:hAnsi="Cambria"/>
          <w:b w:val="1"/>
          <w:rtl w:val="0"/>
        </w:rPr>
        <w:t xml:space="preserve">Chatbot</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nConfiguration</w:t>
      </w:r>
      <w:r w:rsidDel="00000000" w:rsidR="00000000" w:rsidRPr="00000000">
        <w:rPr>
          <w:rFonts w:ascii="Cambria" w:cs="Cambria" w:eastAsia="Cambria" w:hAnsi="Cambria"/>
          <w:rtl w:val="0"/>
        </w:rPr>
        <w:t xml:space="preserve"> event. Click </w:t>
      </w:r>
      <w:r w:rsidDel="00000000" w:rsidR="00000000" w:rsidRPr="00000000">
        <w:rPr>
          <w:rFonts w:ascii="Cambria" w:cs="Cambria" w:eastAsia="Cambria" w:hAnsi="Cambria"/>
          <w:b w:val="1"/>
          <w:rtl w:val="0"/>
        </w:rPr>
        <w:t xml:space="preserve">Edit</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color w:val="30353f"/>
          <w:sz w:val="20"/>
          <w:szCs w:val="20"/>
        </w:rPr>
        <w:drawing>
          <wp:inline distB="114300" distT="114300" distL="114300" distR="114300">
            <wp:extent cx="4538663" cy="1914525"/>
            <wp:effectExtent b="0" l="0" r="0" t="0"/>
            <wp:docPr id="123" name="image101.png"/>
            <a:graphic>
              <a:graphicData uri="http://schemas.openxmlformats.org/drawingml/2006/picture">
                <pic:pic>
                  <pic:nvPicPr>
                    <pic:cNvPr id="0" name="image101.png"/>
                    <pic:cNvPicPr preferRelativeResize="0"/>
                  </pic:nvPicPr>
                  <pic:blipFill>
                    <a:blip r:embed="rId68"/>
                    <a:srcRect b="0" l="0" r="0" t="0"/>
                    <a:stretch>
                      <a:fillRect/>
                    </a:stretch>
                  </pic:blipFill>
                  <pic:spPr>
                    <a:xfrm>
                      <a:off x="0" y="0"/>
                      <a:ext cx="4538663"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numPr>
          <w:ilvl w:val="0"/>
          <w:numId w:val="47"/>
        </w:numPr>
        <w:spacing w:after="0" w:afterAutospacing="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the Code Snippet attached to the </w:t>
      </w:r>
      <w:r w:rsidDel="00000000" w:rsidR="00000000" w:rsidRPr="00000000">
        <w:rPr>
          <w:rFonts w:ascii="Cambria" w:cs="Cambria" w:eastAsia="Cambria" w:hAnsi="Cambria"/>
          <w:b w:val="1"/>
          <w:rtl w:val="0"/>
        </w:rPr>
        <w:t xml:space="preserve">nConfiguration</w:t>
      </w:r>
      <w:r w:rsidDel="00000000" w:rsidR="00000000" w:rsidRPr="00000000">
        <w:rPr>
          <w:rFonts w:ascii="Cambria" w:cs="Cambria" w:eastAsia="Cambria" w:hAnsi="Cambria"/>
          <w:rtl w:val="0"/>
        </w:rPr>
        <w:t xml:space="preserve"> event.</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624513" cy="2408601"/>
            <wp:effectExtent b="0" l="0" r="0" t="0"/>
            <wp:docPr id="4" name="image13.png"/>
            <a:graphic>
              <a:graphicData uri="http://schemas.openxmlformats.org/drawingml/2006/picture">
                <pic:pic>
                  <pic:nvPicPr>
                    <pic:cNvPr id="0" name="image13.png"/>
                    <pic:cNvPicPr preferRelativeResize="0"/>
                  </pic:nvPicPr>
                  <pic:blipFill>
                    <a:blip r:embed="rId123"/>
                    <a:srcRect b="0" l="0" r="0" t="0"/>
                    <a:stretch>
                      <a:fillRect/>
                    </a:stretch>
                  </pic:blipFill>
                  <pic:spPr>
                    <a:xfrm>
                      <a:off x="0" y="0"/>
                      <a:ext cx="4624513" cy="2408601"/>
                    </a:xfrm>
                    <a:prstGeom prst="rect"/>
                    <a:ln/>
                  </pic:spPr>
                </pic:pic>
              </a:graphicData>
            </a:graphic>
          </wp:inline>
        </w:drawing>
      </w:r>
      <w:r w:rsidDel="00000000" w:rsidR="00000000" w:rsidRPr="00000000">
        <w:rPr>
          <w:rtl w:val="0"/>
        </w:rPr>
      </w:r>
    </w:p>
    <w:p w:rsidR="00000000" w:rsidDel="00000000" w:rsidP="00000000" w:rsidRDefault="00000000" w:rsidRPr="00000000" w14:paraId="000001D5">
      <w:pPr>
        <w:numPr>
          <w:ilvl w:val="0"/>
          <w:numId w:val="47"/>
        </w:numPr>
        <w:spacing w:after="200" w:before="0" w:beforeAutospacing="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the code snippet, change the values of 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w:t>
      </w:r>
      <w:r w:rsidDel="00000000" w:rsidR="00000000" w:rsidRPr="00000000">
        <w:rPr>
          <w:rFonts w:ascii="Cambria" w:cs="Cambria" w:eastAsia="Cambria" w:hAnsi="Cambria"/>
          <w:rtl w:val="0"/>
        </w:rPr>
        <w:t xml:space="preserve"> as shown in the given screenshot.</w:t>
        <w:br w:type="textWrapping"/>
      </w: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 should be the same as Foundry </w:t>
      </w:r>
      <w:r w:rsidDel="00000000" w:rsidR="00000000" w:rsidRPr="00000000">
        <w:rPr>
          <w:rFonts w:ascii="Cambria" w:cs="Cambria" w:eastAsia="Cambria" w:hAnsi="Cambria"/>
          <w:b w:val="1"/>
          <w:sz w:val="24"/>
          <w:szCs w:val="24"/>
          <w:rtl w:val="0"/>
        </w:rPr>
        <w:t xml:space="preserve">NLP Configurations.</w:t>
        <w:br w:type="textWrapping"/>
      </w:r>
      <w:r w:rsidDel="00000000" w:rsidR="00000000" w:rsidRPr="00000000">
        <w:rPr>
          <w:rFonts w:ascii="Cambria" w:cs="Cambria" w:eastAsia="Cambria" w:hAnsi="Cambria"/>
          <w:b w:val="1"/>
          <w:sz w:val="24"/>
          <w:szCs w:val="24"/>
        </w:rPr>
        <w:drawing>
          <wp:inline distB="114300" distT="114300" distL="114300" distR="114300">
            <wp:extent cx="4270635" cy="2190069"/>
            <wp:effectExtent b="0" l="0" r="0" t="0"/>
            <wp:docPr id="85" name="image73.png"/>
            <a:graphic>
              <a:graphicData uri="http://schemas.openxmlformats.org/drawingml/2006/picture">
                <pic:pic>
                  <pic:nvPicPr>
                    <pic:cNvPr id="0" name="image73.png"/>
                    <pic:cNvPicPr preferRelativeResize="0"/>
                  </pic:nvPicPr>
                  <pic:blipFill>
                    <a:blip r:embed="rId124"/>
                    <a:srcRect b="0" l="0" r="0" t="0"/>
                    <a:stretch>
                      <a:fillRect/>
                    </a:stretch>
                  </pic:blipFill>
                  <pic:spPr>
                    <a:xfrm>
                      <a:off x="0" y="0"/>
                      <a:ext cx="4270635" cy="2190069"/>
                    </a:xfrm>
                    <a:prstGeom prst="rect"/>
                    <a:ln/>
                  </pic:spPr>
                </pic:pic>
              </a:graphicData>
            </a:graphic>
          </wp:inline>
        </w:drawing>
      </w:r>
      <w:r w:rsidDel="00000000" w:rsidR="00000000" w:rsidRPr="00000000">
        <w:rPr>
          <w:rtl w:val="0"/>
        </w:rPr>
      </w:r>
    </w:p>
    <w:p w:rsidR="00000000" w:rsidDel="00000000" w:rsidP="00000000" w:rsidRDefault="00000000" w:rsidRPr="00000000" w14:paraId="000001D6">
      <w:pPr>
        <w:spacing w:before="200" w:line="276" w:lineRule="auto"/>
        <w:rPr/>
      </w:pPr>
      <w:r w:rsidDel="00000000" w:rsidR="00000000" w:rsidRPr="00000000">
        <w:rPr>
          <w:rtl w:val="0"/>
        </w:rPr>
      </w:r>
    </w:p>
    <w:p w:rsidR="00000000" w:rsidDel="00000000" w:rsidP="00000000" w:rsidRDefault="00000000" w:rsidRPr="00000000" w14:paraId="000001D7">
      <w:pPr>
        <w:pStyle w:val="Heading4"/>
        <w:keepNext w:val="0"/>
        <w:keepLines w:val="0"/>
        <w:numPr>
          <w:ilvl w:val="0"/>
          <w:numId w:val="17"/>
        </w:numPr>
        <w:spacing w:after="0" w:before="220" w:line="276" w:lineRule="auto"/>
        <w:ind w:left="720" w:hanging="360"/>
        <w:rPr>
          <w:rFonts w:ascii="Cambria" w:cs="Cambria" w:eastAsia="Cambria" w:hAnsi="Cambria"/>
          <w:b w:val="1"/>
          <w:sz w:val="24"/>
          <w:szCs w:val="24"/>
        </w:rPr>
      </w:pPr>
      <w:bookmarkStart w:colFirst="0" w:colLast="0" w:name="_4bkelcmzdzo2" w:id="65"/>
      <w:bookmarkEnd w:id="65"/>
      <w:r w:rsidDel="00000000" w:rsidR="00000000" w:rsidRPr="00000000">
        <w:rPr>
          <w:rFonts w:ascii="Cambria" w:cs="Cambria" w:eastAsia="Cambria" w:hAnsi="Cambria"/>
          <w:b w:val="1"/>
          <w:color w:val="000000"/>
          <w:rtl w:val="0"/>
        </w:rPr>
        <w:t xml:space="preserve">Provide Permissions</w:t>
      </w:r>
      <w:r w:rsidDel="00000000" w:rsidR="00000000" w:rsidRPr="00000000">
        <w:rPr>
          <w:rtl w:val="0"/>
        </w:rPr>
      </w:r>
    </w:p>
    <w:p w:rsidR="00000000" w:rsidDel="00000000" w:rsidP="00000000" w:rsidRDefault="00000000" w:rsidRPr="00000000" w14:paraId="000001D8">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build the project, you must provide the necessary permissions for the chatbot to run. The permissions vary based on the platform (Android and iOS). For more information about how to provide the necessary information, refer to the </w:t>
      </w:r>
      <w:r w:rsidDel="00000000" w:rsidR="00000000" w:rsidRPr="00000000">
        <w:rPr>
          <w:rFonts w:ascii="Cambria" w:cs="Cambria" w:eastAsia="Cambria" w:hAnsi="Cambria"/>
          <w:b w:val="1"/>
          <w:rtl w:val="0"/>
        </w:rPr>
        <w:t xml:space="preserve">Prerequisites</w:t>
      </w:r>
      <w:r w:rsidDel="00000000" w:rsidR="00000000" w:rsidRPr="00000000">
        <w:rPr>
          <w:rFonts w:ascii="Cambria" w:cs="Cambria" w:eastAsia="Cambria" w:hAnsi="Cambria"/>
          <w:rtl w:val="0"/>
        </w:rPr>
        <w:t xml:space="preserve"> section for</w:t>
      </w:r>
      <w:r w:rsidDel="00000000" w:rsidR="00000000" w:rsidRPr="00000000">
        <w:rPr>
          <w:rFonts w:ascii="Cambria" w:cs="Cambria" w:eastAsia="Cambria" w:hAnsi="Cambria"/>
          <w:color w:val="30353f"/>
          <w:rtl w:val="0"/>
        </w:rPr>
        <w:t xml:space="preserve"> </w:t>
      </w:r>
      <w:hyperlink w:anchor="_7gva9rvifekt">
        <w:r w:rsidDel="00000000" w:rsidR="00000000" w:rsidRPr="00000000">
          <w:rPr>
            <w:rFonts w:ascii="Cambria" w:cs="Cambria" w:eastAsia="Cambria" w:hAnsi="Cambria"/>
            <w:color w:val="1155cc"/>
            <w:u w:val="single"/>
            <w:rtl w:val="0"/>
          </w:rPr>
          <w:t xml:space="preserve">Android</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color w:val="30353f"/>
          <w:rtl w:val="0"/>
        </w:rPr>
        <w:t xml:space="preserve"> </w:t>
      </w:r>
      <w:hyperlink w:anchor="_ot1devvqjtym">
        <w:r w:rsidDel="00000000" w:rsidR="00000000" w:rsidRPr="00000000">
          <w:rPr>
            <w:rFonts w:ascii="Cambria" w:cs="Cambria" w:eastAsia="Cambria" w:hAnsi="Cambria"/>
            <w:color w:val="1155cc"/>
            <w:u w:val="single"/>
            <w:rtl w:val="0"/>
          </w:rPr>
          <w:t xml:space="preserve">iOS</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on the</w:t>
      </w:r>
      <w:r w:rsidDel="00000000" w:rsidR="00000000" w:rsidRPr="00000000">
        <w:rPr>
          <w:rFonts w:ascii="Cambria" w:cs="Cambria" w:eastAsia="Cambria" w:hAnsi="Cambria"/>
          <w:color w:val="30353f"/>
          <w:rtl w:val="0"/>
        </w:rPr>
        <w:t xml:space="preserve"> </w:t>
      </w:r>
      <w:hyperlink w:anchor="_48t11lmllyg2">
        <w:r w:rsidDel="00000000" w:rsidR="00000000" w:rsidRPr="00000000">
          <w:rPr>
            <w:rFonts w:ascii="Cambria" w:cs="Cambria" w:eastAsia="Cambria" w:hAnsi="Cambria"/>
            <w:color w:val="1155cc"/>
            <w:u w:val="single"/>
            <w:rtl w:val="0"/>
          </w:rPr>
          <w:t xml:space="preserve">Reference</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page.</w:t>
      </w:r>
    </w:p>
    <w:p w:rsidR="00000000" w:rsidDel="00000000" w:rsidP="00000000" w:rsidRDefault="00000000" w:rsidRPr="00000000" w14:paraId="000001D9">
      <w:pPr>
        <w:pStyle w:val="Heading4"/>
        <w:keepNext w:val="0"/>
        <w:keepLines w:val="0"/>
        <w:numPr>
          <w:ilvl w:val="0"/>
          <w:numId w:val="17"/>
        </w:numPr>
        <w:spacing w:after="0" w:before="220" w:line="276" w:lineRule="auto"/>
        <w:ind w:left="720" w:hanging="360"/>
        <w:rPr>
          <w:rFonts w:ascii="Cambria" w:cs="Cambria" w:eastAsia="Cambria" w:hAnsi="Cambria"/>
          <w:b w:val="1"/>
          <w:sz w:val="24"/>
          <w:szCs w:val="24"/>
        </w:rPr>
      </w:pPr>
      <w:bookmarkStart w:colFirst="0" w:colLast="0" w:name="_9nnepol7voh2" w:id="66"/>
      <w:bookmarkEnd w:id="66"/>
      <w:r w:rsidDel="00000000" w:rsidR="00000000" w:rsidRPr="00000000">
        <w:rPr>
          <w:rFonts w:ascii="Cambria" w:cs="Cambria" w:eastAsia="Cambria" w:hAnsi="Cambria"/>
          <w:b w:val="1"/>
          <w:color w:val="000000"/>
          <w:rtl w:val="0"/>
        </w:rPr>
        <w:t xml:space="preserve">Refresh the Project</w:t>
      </w:r>
      <w:r w:rsidDel="00000000" w:rsidR="00000000" w:rsidRPr="00000000">
        <w:rPr>
          <w:rtl w:val="0"/>
        </w:rPr>
      </w:r>
    </w:p>
    <w:p w:rsidR="00000000" w:rsidDel="00000000" w:rsidP="00000000" w:rsidRDefault="00000000" w:rsidRPr="00000000" w14:paraId="000001DA">
      <w:pPr>
        <w:spacing w:line="276" w:lineRule="auto"/>
        <w:rPr/>
      </w:pPr>
      <w:r w:rsidDel="00000000" w:rsidR="00000000" w:rsidRPr="00000000">
        <w:rPr>
          <w:rtl w:val="0"/>
        </w:rPr>
      </w:r>
    </w:p>
    <w:p w:rsidR="00000000" w:rsidDel="00000000" w:rsidP="00000000" w:rsidRDefault="00000000" w:rsidRPr="00000000" w14:paraId="000001DB">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must refresh the Volt MX Iris project to update the </w:t>
      </w:r>
      <w:r w:rsidDel="00000000" w:rsidR="00000000" w:rsidRPr="00000000">
        <w:rPr>
          <w:rFonts w:ascii="Cambria" w:cs="Cambria" w:eastAsia="Cambria" w:hAnsi="Cambria"/>
          <w:b w:val="1"/>
          <w:rtl w:val="0"/>
        </w:rPr>
        <w:t xml:space="preserve">infoplist_configuration.json</w:t>
      </w:r>
      <w:r w:rsidDel="00000000" w:rsidR="00000000" w:rsidRPr="00000000">
        <w:rPr>
          <w:rFonts w:ascii="Cambria" w:cs="Cambria" w:eastAsia="Cambria" w:hAnsi="Cambria"/>
          <w:rtl w:val="0"/>
        </w:rPr>
        <w:t xml:space="preserve"> file. To refresh </w:t>
      </w:r>
    </w:p>
    <w:p w:rsidR="00000000" w:rsidDel="00000000" w:rsidP="00000000" w:rsidRDefault="00000000" w:rsidRPr="00000000" w14:paraId="000001DC">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project, open </w:t>
      </w:r>
      <w:r w:rsidDel="00000000" w:rsidR="00000000" w:rsidRPr="00000000">
        <w:rPr>
          <w:rFonts w:ascii="Cambria" w:cs="Cambria" w:eastAsia="Cambria" w:hAnsi="Cambria"/>
          <w:b w:val="1"/>
          <w:rtl w:val="0"/>
        </w:rPr>
        <w:t xml:space="preserve">Project</w:t>
      </w:r>
      <w:r w:rsidDel="00000000" w:rsidR="00000000" w:rsidRPr="00000000">
        <w:rPr>
          <w:rFonts w:ascii="Cambria" w:cs="Cambria" w:eastAsia="Cambria" w:hAnsi="Cambria"/>
          <w:rtl w:val="0"/>
        </w:rPr>
        <w:t xml:space="preserve"> from the main menu, and then click </w:t>
      </w:r>
      <w:r w:rsidDel="00000000" w:rsidR="00000000" w:rsidRPr="00000000">
        <w:rPr>
          <w:rFonts w:ascii="Cambria" w:cs="Cambria" w:eastAsia="Cambria" w:hAnsi="Cambria"/>
          <w:b w:val="1"/>
          <w:rtl w:val="0"/>
        </w:rPr>
        <w:t xml:space="preserve">Refresh</w:t>
      </w:r>
      <w:r w:rsidDel="00000000" w:rsidR="00000000" w:rsidRPr="00000000">
        <w:rPr>
          <w:rFonts w:ascii="Cambria" w:cs="Cambria" w:eastAsia="Cambria" w:hAnsi="Cambria"/>
          <w:rtl w:val="0"/>
        </w:rPr>
        <w:t xml:space="preserve">.</w:t>
      </w:r>
    </w:p>
    <w:p w:rsidR="00000000" w:rsidDel="00000000" w:rsidP="00000000" w:rsidRDefault="00000000" w:rsidRPr="00000000" w14:paraId="000001DD">
      <w:pPr>
        <w:pStyle w:val="Heading4"/>
        <w:keepNext w:val="0"/>
        <w:keepLines w:val="0"/>
        <w:spacing w:after="0" w:before="220" w:line="276" w:lineRule="auto"/>
        <w:ind w:left="720" w:firstLine="0"/>
        <w:rPr/>
      </w:pPr>
      <w:bookmarkStart w:colFirst="0" w:colLast="0" w:name="_363ko2vo9d76" w:id="67"/>
      <w:bookmarkEnd w:id="67"/>
      <w:r w:rsidDel="00000000" w:rsidR="00000000" w:rsidRPr="00000000">
        <w:rPr>
          <w:rFonts w:ascii="Cambria" w:cs="Cambria" w:eastAsia="Cambria" w:hAnsi="Cambria"/>
          <w:color w:val="000000"/>
          <w:sz w:val="20"/>
          <w:szCs w:val="20"/>
        </w:rPr>
        <w:drawing>
          <wp:inline distB="114300" distT="114300" distL="114300" distR="114300">
            <wp:extent cx="3324225" cy="3851140"/>
            <wp:effectExtent b="0" l="0" r="0" t="0"/>
            <wp:docPr id="111" name="image56.png"/>
            <a:graphic>
              <a:graphicData uri="http://schemas.openxmlformats.org/drawingml/2006/picture">
                <pic:pic>
                  <pic:nvPicPr>
                    <pic:cNvPr id="0" name="image56.png"/>
                    <pic:cNvPicPr preferRelativeResize="0"/>
                  </pic:nvPicPr>
                  <pic:blipFill>
                    <a:blip r:embed="rId71"/>
                    <a:srcRect b="0" l="0" r="0" t="0"/>
                    <a:stretch>
                      <a:fillRect/>
                    </a:stretch>
                  </pic:blipFill>
                  <pic:spPr>
                    <a:xfrm>
                      <a:off x="0" y="0"/>
                      <a:ext cx="3324225" cy="3851140"/>
                    </a:xfrm>
                    <a:prstGeom prst="rect"/>
                    <a:ln/>
                  </pic:spPr>
                </pic:pic>
              </a:graphicData>
            </a:graphic>
          </wp:inline>
        </w:drawing>
      </w:r>
      <w:r w:rsidDel="00000000" w:rsidR="00000000" w:rsidRPr="00000000">
        <w:rPr>
          <w:rtl w:val="0"/>
        </w:rPr>
      </w:r>
    </w:p>
    <w:p w:rsidR="00000000" w:rsidDel="00000000" w:rsidP="00000000" w:rsidRDefault="00000000" w:rsidRPr="00000000" w14:paraId="000001DE">
      <w:pPr>
        <w:pStyle w:val="Heading4"/>
        <w:keepNext w:val="0"/>
        <w:keepLines w:val="0"/>
        <w:numPr>
          <w:ilvl w:val="0"/>
          <w:numId w:val="17"/>
        </w:numPr>
        <w:spacing w:after="0" w:before="220" w:line="276" w:lineRule="auto"/>
        <w:ind w:left="720" w:hanging="360"/>
        <w:rPr>
          <w:rFonts w:ascii="Cambria" w:cs="Cambria" w:eastAsia="Cambria" w:hAnsi="Cambria"/>
          <w:b w:val="1"/>
          <w:sz w:val="24"/>
          <w:szCs w:val="24"/>
        </w:rPr>
      </w:pPr>
      <w:bookmarkStart w:colFirst="0" w:colLast="0" w:name="_q5u8dj6wxk41" w:id="68"/>
      <w:bookmarkEnd w:id="68"/>
      <w:r w:rsidDel="00000000" w:rsidR="00000000" w:rsidRPr="00000000">
        <w:rPr>
          <w:rFonts w:ascii="Cambria" w:cs="Cambria" w:eastAsia="Cambria" w:hAnsi="Cambria"/>
          <w:b w:val="1"/>
          <w:color w:val="000000"/>
          <w:rtl w:val="0"/>
        </w:rPr>
        <w:t xml:space="preserve">Build the Project</w:t>
      </w:r>
      <w:r w:rsidDel="00000000" w:rsidR="00000000" w:rsidRPr="00000000">
        <w:rPr>
          <w:rtl w:val="0"/>
        </w:rPr>
      </w:r>
    </w:p>
    <w:p w:rsidR="00000000" w:rsidDel="00000000" w:rsidP="00000000" w:rsidRDefault="00000000" w:rsidRPr="00000000" w14:paraId="000001DF">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final step before you run the chatbot, is to build the Volt MX Iris project. To build your project, follow these steps:</w:t>
      </w:r>
    </w:p>
    <w:p w:rsidR="00000000" w:rsidDel="00000000" w:rsidP="00000000" w:rsidRDefault="00000000" w:rsidRPr="00000000" w14:paraId="000001E0">
      <w:pPr>
        <w:numPr>
          <w:ilvl w:val="0"/>
          <w:numId w:val="42"/>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From the main menu, open </w:t>
      </w:r>
      <w:r w:rsidDel="00000000" w:rsidR="00000000" w:rsidRPr="00000000">
        <w:rPr>
          <w:rFonts w:ascii="Cambria" w:cs="Cambria" w:eastAsia="Cambria" w:hAnsi="Cambria"/>
          <w:b w:val="1"/>
          <w:rtl w:val="0"/>
        </w:rPr>
        <w:t xml:space="preserve">Build</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Build Native Local.</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sz w:val="20"/>
          <w:szCs w:val="20"/>
        </w:rPr>
        <w:drawing>
          <wp:inline distB="114300" distT="114300" distL="114300" distR="114300">
            <wp:extent cx="3967163" cy="3486150"/>
            <wp:effectExtent b="0" l="0" r="0" t="0"/>
            <wp:docPr id="222" name="image114.png"/>
            <a:graphic>
              <a:graphicData uri="http://schemas.openxmlformats.org/drawingml/2006/picture">
                <pic:pic>
                  <pic:nvPicPr>
                    <pic:cNvPr id="0" name="image114.png"/>
                    <pic:cNvPicPr preferRelativeResize="0"/>
                  </pic:nvPicPr>
                  <pic:blipFill>
                    <a:blip r:embed="rId72"/>
                    <a:srcRect b="0" l="0" r="0" t="0"/>
                    <a:stretch>
                      <a:fillRect/>
                    </a:stretch>
                  </pic:blipFill>
                  <pic:spPr>
                    <a:xfrm>
                      <a:off x="0" y="0"/>
                      <a:ext cx="3967163" cy="3486150"/>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E1">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Build Generation</w:t>
      </w:r>
      <w:r w:rsidDel="00000000" w:rsidR="00000000" w:rsidRPr="00000000">
        <w:rPr>
          <w:rFonts w:ascii="Cambria" w:cs="Cambria" w:eastAsia="Cambria" w:hAnsi="Cambria"/>
          <w:rtl w:val="0"/>
        </w:rPr>
        <w:t xml:space="preserve"> window appears.</w:t>
      </w:r>
    </w:p>
    <w:p w:rsidR="00000000" w:rsidDel="00000000" w:rsidP="00000000" w:rsidRDefault="00000000" w:rsidRPr="00000000" w14:paraId="000001E2">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E3">
      <w:pPr>
        <w:numPr>
          <w:ilvl w:val="0"/>
          <w:numId w:val="42"/>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Platform and Channels</w:t>
      </w:r>
      <w:r w:rsidDel="00000000" w:rsidR="00000000" w:rsidRPr="00000000">
        <w:rPr>
          <w:rFonts w:ascii="Cambria" w:cs="Cambria" w:eastAsia="Cambria" w:hAnsi="Cambria"/>
          <w:rtl w:val="0"/>
        </w:rPr>
        <w:t xml:space="preserve">, select the iOS and Android Mobile platforms, and then click </w:t>
      </w:r>
      <w:r w:rsidDel="00000000" w:rsidR="00000000" w:rsidRPr="00000000">
        <w:rPr>
          <w:rFonts w:ascii="Cambria" w:cs="Cambria" w:eastAsia="Cambria" w:hAnsi="Cambria"/>
          <w:b w:val="1"/>
          <w:rtl w:val="0"/>
        </w:rPr>
        <w:t xml:space="preserve">Build</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3024188" cy="3691651"/>
            <wp:effectExtent b="0" l="0" r="0" t="0"/>
            <wp:docPr id="130" name="image82.png"/>
            <a:graphic>
              <a:graphicData uri="http://schemas.openxmlformats.org/drawingml/2006/picture">
                <pic:pic>
                  <pic:nvPicPr>
                    <pic:cNvPr id="0" name="image82.png"/>
                    <pic:cNvPicPr preferRelativeResize="0"/>
                  </pic:nvPicPr>
                  <pic:blipFill>
                    <a:blip r:embed="rId73"/>
                    <a:srcRect b="0" l="0" r="0" t="0"/>
                    <a:stretch>
                      <a:fillRect/>
                    </a:stretch>
                  </pic:blipFill>
                  <pic:spPr>
                    <a:xfrm>
                      <a:off x="0" y="0"/>
                      <a:ext cx="3024188" cy="3691651"/>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spacing w:after="200" w:before="200" w:line="276"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E5">
      <w:pPr>
        <w:numPr>
          <w:ilvl w:val="0"/>
          <w:numId w:val="42"/>
        </w:numPr>
        <w:spacing w:after="200" w:before="20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a successful build, a build confirmation window appears as shown in the following image.</w:t>
        <w:br w:type="textWrapping"/>
      </w:r>
      <w:r w:rsidDel="00000000" w:rsidR="00000000" w:rsidRPr="00000000">
        <w:rPr>
          <w:rFonts w:ascii="Cambria" w:cs="Cambria" w:eastAsia="Cambria" w:hAnsi="Cambria"/>
          <w:color w:val="30353f"/>
          <w:sz w:val="20"/>
          <w:szCs w:val="20"/>
        </w:rPr>
        <w:drawing>
          <wp:inline distB="114300" distT="114300" distL="114300" distR="114300">
            <wp:extent cx="4705350" cy="1961695"/>
            <wp:effectExtent b="0" l="0" r="0" t="0"/>
            <wp:docPr id="197" name="image115.png"/>
            <a:graphic>
              <a:graphicData uri="http://schemas.openxmlformats.org/drawingml/2006/picture">
                <pic:pic>
                  <pic:nvPicPr>
                    <pic:cNvPr id="0" name="image115.png"/>
                    <pic:cNvPicPr preferRelativeResize="0"/>
                  </pic:nvPicPr>
                  <pic:blipFill>
                    <a:blip r:embed="rId74"/>
                    <a:srcRect b="0" l="0" r="0" t="0"/>
                    <a:stretch>
                      <a:fillRect/>
                    </a:stretch>
                  </pic:blipFill>
                  <pic:spPr>
                    <a:xfrm>
                      <a:off x="0" y="0"/>
                      <a:ext cx="4705350" cy="1961695"/>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E7">
      <w:pPr>
        <w:pStyle w:val="Heading2"/>
        <w:keepNext w:val="0"/>
        <w:keepLines w:val="0"/>
        <w:numPr>
          <w:ilvl w:val="0"/>
          <w:numId w:val="128"/>
        </w:numPr>
        <w:spacing w:after="0" w:before="300" w:line="276" w:lineRule="auto"/>
        <w:ind w:left="720" w:hanging="360"/>
        <w:rPr>
          <w:rFonts w:ascii="Cambria" w:cs="Cambria" w:eastAsia="Cambria" w:hAnsi="Cambria"/>
          <w:b w:val="1"/>
          <w:sz w:val="26"/>
          <w:szCs w:val="26"/>
        </w:rPr>
      </w:pPr>
      <w:bookmarkStart w:colFirst="0" w:colLast="0" w:name="_khfpt5mjz43m" w:id="69"/>
      <w:bookmarkEnd w:id="69"/>
      <w:r w:rsidDel="00000000" w:rsidR="00000000" w:rsidRPr="00000000">
        <w:rPr>
          <w:rFonts w:ascii="Cambria" w:cs="Cambria" w:eastAsia="Cambria" w:hAnsi="Cambria"/>
          <w:b w:val="1"/>
          <w:sz w:val="26"/>
          <w:szCs w:val="26"/>
          <w:rtl w:val="0"/>
        </w:rPr>
        <w:t xml:space="preserve">Advanced Setup</w:t>
      </w:r>
    </w:p>
    <w:p w:rsidR="00000000" w:rsidDel="00000000" w:rsidP="00000000" w:rsidRDefault="00000000" w:rsidRPr="00000000" w14:paraId="000001E8">
      <w:pPr>
        <w:pStyle w:val="Heading3"/>
        <w:keepNext w:val="0"/>
        <w:keepLines w:val="0"/>
        <w:numPr>
          <w:ilvl w:val="0"/>
          <w:numId w:val="122"/>
        </w:numPr>
        <w:pBdr>
          <w:top w:color="000000" w:space="0" w:sz="0" w:val="none"/>
          <w:bottom w:color="000000" w:space="0" w:sz="0" w:val="none"/>
          <w:right w:color="000000" w:space="0" w:sz="0" w:val="none"/>
          <w:between w:color="000000" w:space="0" w:sz="0" w:val="none"/>
        </w:pBdr>
        <w:spacing w:after="60" w:before="0" w:line="276" w:lineRule="auto"/>
        <w:ind w:left="1440" w:hanging="360"/>
        <w:rPr>
          <w:rFonts w:ascii="Cambria" w:cs="Cambria" w:eastAsia="Cambria" w:hAnsi="Cambria"/>
          <w:b w:val="1"/>
          <w:sz w:val="24"/>
          <w:szCs w:val="24"/>
        </w:rPr>
      </w:pPr>
      <w:bookmarkStart w:colFirst="0" w:colLast="0" w:name="_98swgf604201" w:id="70"/>
      <w:bookmarkEnd w:id="70"/>
      <w:r w:rsidDel="00000000" w:rsidR="00000000" w:rsidRPr="00000000">
        <w:rPr>
          <w:rFonts w:ascii="Cambria" w:cs="Cambria" w:eastAsia="Cambria" w:hAnsi="Cambria"/>
          <w:b w:val="1"/>
          <w:color w:val="000000"/>
          <w:sz w:val="24"/>
          <w:szCs w:val="24"/>
          <w:rtl w:val="0"/>
        </w:rPr>
        <w:t xml:space="preserve">Amazon Lex Bot Setup</w:t>
      </w:r>
    </w:p>
    <w:p w:rsidR="00000000" w:rsidDel="00000000" w:rsidP="00000000" w:rsidRDefault="00000000" w:rsidRPr="00000000" w14:paraId="000001E9">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For information about how to set up Amazon Lex, refer</w:t>
      </w:r>
      <w:hyperlink w:anchor="_x7z0niihmfvf">
        <w:r w:rsidDel="00000000" w:rsidR="00000000" w:rsidRPr="00000000">
          <w:rPr>
            <w:rFonts w:ascii="Cambria" w:cs="Cambria" w:eastAsia="Cambria" w:hAnsi="Cambria"/>
            <w:color w:val="1155cc"/>
            <w:u w:val="single"/>
            <w:rtl w:val="0"/>
          </w:rPr>
          <w:t xml:space="preserve"> Amazon Lex Setup</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1EA">
      <w:pPr>
        <w:pStyle w:val="Heading3"/>
        <w:keepNext w:val="0"/>
        <w:keepLines w:val="0"/>
        <w:numPr>
          <w:ilvl w:val="0"/>
          <w:numId w:val="122"/>
        </w:numPr>
        <w:pBdr>
          <w:top w:color="000000" w:space="0" w:sz="0" w:val="none"/>
          <w:bottom w:color="000000" w:space="0" w:sz="0" w:val="none"/>
          <w:right w:color="000000" w:space="0" w:sz="0" w:val="none"/>
          <w:between w:color="000000" w:space="0" w:sz="0" w:val="none"/>
        </w:pBdr>
        <w:spacing w:after="60" w:before="240" w:line="276" w:lineRule="auto"/>
        <w:ind w:left="1440" w:hanging="360"/>
        <w:rPr>
          <w:rFonts w:ascii="Cambria" w:cs="Cambria" w:eastAsia="Cambria" w:hAnsi="Cambria"/>
          <w:b w:val="1"/>
          <w:sz w:val="24"/>
          <w:szCs w:val="24"/>
        </w:rPr>
      </w:pPr>
      <w:bookmarkStart w:colFirst="0" w:colLast="0" w:name="_3qt3oayobi77" w:id="71"/>
      <w:bookmarkEnd w:id="71"/>
      <w:r w:rsidDel="00000000" w:rsidR="00000000" w:rsidRPr="00000000">
        <w:rPr>
          <w:rFonts w:ascii="Cambria" w:cs="Cambria" w:eastAsia="Cambria" w:hAnsi="Cambria"/>
          <w:b w:val="1"/>
          <w:color w:val="000000"/>
          <w:sz w:val="24"/>
          <w:szCs w:val="24"/>
          <w:rtl w:val="0"/>
        </w:rPr>
        <w:t xml:space="preserve">Volt MX Iris Project Setup</w:t>
      </w:r>
    </w:p>
    <w:p w:rsidR="00000000" w:rsidDel="00000000" w:rsidP="00000000" w:rsidRDefault="00000000" w:rsidRPr="00000000" w14:paraId="000001EB">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To run the chatbot, you must configure the Volt MX Iris project as follows:</w:t>
      </w:r>
    </w:p>
    <w:p w:rsidR="00000000" w:rsidDel="00000000" w:rsidP="00000000" w:rsidRDefault="00000000" w:rsidRPr="00000000" w14:paraId="000001EC">
      <w:pPr>
        <w:numPr>
          <w:ilvl w:val="0"/>
          <w:numId w:val="18"/>
        </w:numPr>
        <w:spacing w:before="200" w:line="276" w:lineRule="auto"/>
        <w:ind w:left="1440" w:hanging="360"/>
        <w:rPr>
          <w:rFonts w:ascii="Cambria" w:cs="Cambria" w:eastAsia="Cambria" w:hAnsi="Cambria"/>
        </w:rPr>
      </w:pPr>
      <w:hyperlink w:anchor="_bcjme3qukjlu">
        <w:r w:rsidDel="00000000" w:rsidR="00000000" w:rsidRPr="00000000">
          <w:rPr>
            <w:rFonts w:ascii="Cambria" w:cs="Cambria" w:eastAsia="Cambria" w:hAnsi="Cambria"/>
            <w:color w:val="1155cc"/>
            <w:u w:val="single"/>
            <w:rtl w:val="0"/>
          </w:rPr>
          <w:t xml:space="preserve">Configure HCL Foundry</w:t>
        </w:r>
      </w:hyperlink>
      <w:r w:rsidDel="00000000" w:rsidR="00000000" w:rsidRPr="00000000">
        <w:rPr>
          <w:rtl w:val="0"/>
        </w:rPr>
      </w:r>
    </w:p>
    <w:p w:rsidR="00000000" w:rsidDel="00000000" w:rsidP="00000000" w:rsidRDefault="00000000" w:rsidRPr="00000000" w14:paraId="000001ED">
      <w:pPr>
        <w:numPr>
          <w:ilvl w:val="0"/>
          <w:numId w:val="18"/>
        </w:numPr>
        <w:spacing w:line="276" w:lineRule="auto"/>
        <w:ind w:left="1440" w:hanging="360"/>
        <w:rPr>
          <w:rFonts w:ascii="Cambria" w:cs="Cambria" w:eastAsia="Cambria" w:hAnsi="Cambria"/>
        </w:rPr>
      </w:pPr>
      <w:hyperlink w:anchor="_9eg6ayuj86wv">
        <w:r w:rsidDel="00000000" w:rsidR="00000000" w:rsidRPr="00000000">
          <w:rPr>
            <w:rFonts w:ascii="Cambria" w:cs="Cambria" w:eastAsia="Cambria" w:hAnsi="Cambria"/>
            <w:color w:val="1155cc"/>
            <w:u w:val="single"/>
            <w:rtl w:val="0"/>
          </w:rPr>
          <w:t xml:space="preserve">Publish the HCL Foundry App</w:t>
        </w:r>
      </w:hyperlink>
      <w:r w:rsidDel="00000000" w:rsidR="00000000" w:rsidRPr="00000000">
        <w:rPr>
          <w:rtl w:val="0"/>
        </w:rPr>
      </w:r>
    </w:p>
    <w:p w:rsidR="00000000" w:rsidDel="00000000" w:rsidP="00000000" w:rsidRDefault="00000000" w:rsidRPr="00000000" w14:paraId="000001EE">
      <w:pPr>
        <w:numPr>
          <w:ilvl w:val="0"/>
          <w:numId w:val="18"/>
        </w:numPr>
        <w:spacing w:line="276" w:lineRule="auto"/>
        <w:ind w:left="1440" w:hanging="360"/>
        <w:rPr>
          <w:rFonts w:ascii="Cambria" w:cs="Cambria" w:eastAsia="Cambria" w:hAnsi="Cambria"/>
        </w:rPr>
      </w:pPr>
      <w:hyperlink w:anchor="_fuje1ul6rv98">
        <w:r w:rsidDel="00000000" w:rsidR="00000000" w:rsidRPr="00000000">
          <w:rPr>
            <w:rFonts w:ascii="Cambria" w:cs="Cambria" w:eastAsia="Cambria" w:hAnsi="Cambria"/>
            <w:color w:val="1155cc"/>
            <w:u w:val="single"/>
            <w:rtl w:val="0"/>
          </w:rPr>
          <w:t xml:space="preserve">Provide Permissions</w:t>
        </w:r>
      </w:hyperlink>
      <w:r w:rsidDel="00000000" w:rsidR="00000000" w:rsidRPr="00000000">
        <w:rPr>
          <w:rtl w:val="0"/>
        </w:rPr>
      </w:r>
    </w:p>
    <w:p w:rsidR="00000000" w:rsidDel="00000000" w:rsidP="00000000" w:rsidRDefault="00000000" w:rsidRPr="00000000" w14:paraId="000001EF">
      <w:pPr>
        <w:numPr>
          <w:ilvl w:val="0"/>
          <w:numId w:val="18"/>
        </w:numPr>
        <w:spacing w:after="200" w:line="276" w:lineRule="auto"/>
        <w:ind w:left="1440" w:hanging="360"/>
        <w:rPr>
          <w:rFonts w:ascii="Cambria" w:cs="Cambria" w:eastAsia="Cambria" w:hAnsi="Cambria"/>
        </w:rPr>
      </w:pPr>
      <w:hyperlink w:anchor="_neqrcb9mbz32">
        <w:r w:rsidDel="00000000" w:rsidR="00000000" w:rsidRPr="00000000">
          <w:rPr>
            <w:rFonts w:ascii="Cambria" w:cs="Cambria" w:eastAsia="Cambria" w:hAnsi="Cambria"/>
            <w:color w:val="1155cc"/>
            <w:u w:val="single"/>
            <w:rtl w:val="0"/>
          </w:rPr>
          <w:t xml:space="preserve">Build the Project</w:t>
        </w:r>
      </w:hyperlink>
      <w:r w:rsidDel="00000000" w:rsidR="00000000" w:rsidRPr="00000000">
        <w:rPr>
          <w:rtl w:val="0"/>
        </w:rPr>
      </w:r>
    </w:p>
    <w:p w:rsidR="00000000" w:rsidDel="00000000" w:rsidP="00000000" w:rsidRDefault="00000000" w:rsidRPr="00000000" w14:paraId="000001F0">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b w:val="1"/>
          <w:color w:val="343e48"/>
          <w:rtl w:val="0"/>
        </w:rPr>
        <w:t xml:space="preserve">: </w:t>
      </w:r>
      <w:r w:rsidDel="00000000" w:rsidR="00000000" w:rsidRPr="00000000">
        <w:rPr>
          <w:rFonts w:ascii="Cambria" w:cs="Cambria" w:eastAsia="Cambria" w:hAnsi="Cambria"/>
          <w:rtl w:val="0"/>
        </w:rPr>
        <w:t xml:space="preserve">Before you configure your Volt MX Iris project, you must import the chatbot to your Volt MX Iris project. For more information about how to import the chatbot to your Volt MX Iris project, refer to the</w:t>
      </w:r>
      <w:r w:rsidDel="00000000" w:rsidR="00000000" w:rsidRPr="00000000">
        <w:rPr>
          <w:rFonts w:ascii="Cambria" w:cs="Cambria" w:eastAsia="Cambria" w:hAnsi="Cambria"/>
          <w:u w:val="single"/>
          <w:rtl w:val="0"/>
        </w:rPr>
        <w:t xml:space="preserve"> </w:t>
      </w:r>
      <w:hyperlink r:id="rId125">
        <w:r w:rsidDel="00000000" w:rsidR="00000000" w:rsidRPr="00000000">
          <w:rPr>
            <w:rFonts w:ascii="Cambria" w:cs="Cambria" w:eastAsia="Cambria" w:hAnsi="Cambria"/>
            <w:color w:val="1155cc"/>
            <w:u w:val="single"/>
            <w:rtl w:val="0"/>
          </w:rPr>
          <w:t xml:space="preserve">Import the Project</w:t>
        </w:r>
      </w:hyperlink>
      <w:r w:rsidDel="00000000" w:rsidR="00000000" w:rsidRPr="00000000">
        <w:rPr>
          <w:rFonts w:ascii="Cambria" w:cs="Cambria" w:eastAsia="Cambria" w:hAnsi="Cambria"/>
          <w:color w:val="343e48"/>
          <w:rtl w:val="0"/>
        </w:rPr>
        <w:t xml:space="preserve"> </w:t>
      </w:r>
      <w:r w:rsidDel="00000000" w:rsidR="00000000" w:rsidRPr="00000000">
        <w:rPr>
          <w:rFonts w:ascii="Cambria" w:cs="Cambria" w:eastAsia="Cambria" w:hAnsi="Cambria"/>
          <w:rtl w:val="0"/>
        </w:rPr>
        <w:t xml:space="preserve">section on the </w:t>
      </w:r>
      <w:hyperlink w:anchor="_48t11lmllyg2">
        <w:r w:rsidDel="00000000" w:rsidR="00000000" w:rsidRPr="00000000">
          <w:rPr>
            <w:rFonts w:ascii="Cambria" w:cs="Cambria" w:eastAsia="Cambria" w:hAnsi="Cambria"/>
            <w:color w:val="1155cc"/>
            <w:u w:val="single"/>
            <w:rtl w:val="0"/>
          </w:rPr>
          <w:t xml:space="preserve">References</w:t>
        </w:r>
      </w:hyperlink>
      <w:r w:rsidDel="00000000" w:rsidR="00000000" w:rsidRPr="00000000">
        <w:rPr>
          <w:rFonts w:ascii="Cambria" w:cs="Cambria" w:eastAsia="Cambria" w:hAnsi="Cambria"/>
          <w:color w:val="343e48"/>
          <w:rtl w:val="0"/>
        </w:rPr>
        <w:t xml:space="preserve"> </w:t>
      </w:r>
      <w:r w:rsidDel="00000000" w:rsidR="00000000" w:rsidRPr="00000000">
        <w:rPr>
          <w:rFonts w:ascii="Cambria" w:cs="Cambria" w:eastAsia="Cambria" w:hAnsi="Cambria"/>
          <w:rtl w:val="0"/>
        </w:rPr>
        <w:t xml:space="preserve">page.</w:t>
      </w:r>
    </w:p>
    <w:p w:rsidR="00000000" w:rsidDel="00000000" w:rsidP="00000000" w:rsidRDefault="00000000" w:rsidRPr="00000000" w14:paraId="000001F1">
      <w:pPr>
        <w:pStyle w:val="Heading4"/>
        <w:keepNext w:val="0"/>
        <w:keepLines w:val="0"/>
        <w:numPr>
          <w:ilvl w:val="0"/>
          <w:numId w:val="30"/>
        </w:numPr>
        <w:spacing w:after="0" w:before="220" w:line="276" w:lineRule="auto"/>
        <w:ind w:left="1440" w:hanging="360"/>
        <w:rPr>
          <w:rFonts w:ascii="Cambria" w:cs="Cambria" w:eastAsia="Cambria" w:hAnsi="Cambria"/>
          <w:b w:val="1"/>
          <w:sz w:val="24"/>
          <w:szCs w:val="24"/>
        </w:rPr>
      </w:pPr>
      <w:bookmarkStart w:colFirst="0" w:colLast="0" w:name="_bcjme3qukjlu" w:id="72"/>
      <w:bookmarkEnd w:id="72"/>
      <w:r w:rsidDel="00000000" w:rsidR="00000000" w:rsidRPr="00000000">
        <w:rPr>
          <w:rFonts w:ascii="Cambria" w:cs="Cambria" w:eastAsia="Cambria" w:hAnsi="Cambria"/>
          <w:b w:val="1"/>
          <w:color w:val="000000"/>
          <w:rtl w:val="0"/>
        </w:rPr>
        <w:t xml:space="preserve">Configure HCL Foundry</w:t>
      </w:r>
    </w:p>
    <w:p w:rsidR="00000000" w:rsidDel="00000000" w:rsidP="00000000" w:rsidRDefault="00000000" w:rsidRPr="00000000" w14:paraId="000001F2">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When you import the chatbot to your Volt MX Iris project, the HCL Foundry services of the chatbot are added to the HCL Foundry app, which is associated with the Volt MX Iris project. While importing the chatbot to your Volt MX Iris project, if there is no HCL Foundry app associated with the existing Iris project, a new HCL Foundry app is automatically added to your HCL Foundry environment and is associated with your Volt MX Iris.</w:t>
      </w:r>
    </w:p>
    <w:p w:rsidR="00000000" w:rsidDel="00000000" w:rsidP="00000000" w:rsidRDefault="00000000" w:rsidRPr="00000000" w14:paraId="000001F3">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To configure the HCL Foundry app for the chatbot that you imported to your Amazon Lex console, follow these steps:</w:t>
      </w:r>
      <w:r w:rsidDel="00000000" w:rsidR="00000000" w:rsidRPr="00000000">
        <w:rPr>
          <w:rtl w:val="0"/>
        </w:rPr>
      </w:r>
    </w:p>
    <w:p w:rsidR="00000000" w:rsidDel="00000000" w:rsidP="00000000" w:rsidRDefault="00000000" w:rsidRPr="00000000" w14:paraId="000001F4">
      <w:pPr>
        <w:numPr>
          <w:ilvl w:val="0"/>
          <w:numId w:val="131"/>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From the Project Explorer on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sz w:val="20"/>
          <w:szCs w:val="20"/>
        </w:rPr>
        <w:drawing>
          <wp:inline distB="114300" distT="114300" distL="114300" distR="114300">
            <wp:extent cx="4833938" cy="1743075"/>
            <wp:effectExtent b="0" l="0" r="0" t="0"/>
            <wp:docPr id="49"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4833938" cy="1743075"/>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F5">
      <w:pPr>
        <w:numPr>
          <w:ilvl w:val="0"/>
          <w:numId w:val="131"/>
        </w:numPr>
        <w:spacing w:line="276" w:lineRule="auto"/>
        <w:ind w:left="1440" w:hanging="360"/>
        <w:rPr>
          <w:rFonts w:ascii="Cambria" w:cs="Cambria" w:eastAsia="Cambria" w:hAnsi="Cambria"/>
        </w:rPr>
      </w:pPr>
      <w:r w:rsidDel="00000000" w:rsidR="00000000" w:rsidRPr="00000000">
        <w:rPr>
          <w:rFonts w:ascii="Cambria" w:cs="Cambria" w:eastAsia="Cambria" w:hAnsi="Cambria"/>
          <w:highlight w:val="white"/>
          <w:rtl w:val="0"/>
        </w:rPr>
        <w:t xml:space="preserve">In the HCL Foundry window, under the </w:t>
      </w:r>
      <w:r w:rsidDel="00000000" w:rsidR="00000000" w:rsidRPr="00000000">
        <w:rPr>
          <w:rFonts w:ascii="Cambria" w:cs="Cambria" w:eastAsia="Cambria" w:hAnsi="Cambria"/>
          <w:b w:val="1"/>
          <w:highlight w:val="white"/>
          <w:rtl w:val="0"/>
        </w:rPr>
        <w:t xml:space="preserve">Integration</w:t>
      </w:r>
      <w:r w:rsidDel="00000000" w:rsidR="00000000" w:rsidRPr="00000000">
        <w:rPr>
          <w:rFonts w:ascii="Cambria" w:cs="Cambria" w:eastAsia="Cambria" w:hAnsi="Cambria"/>
          <w:highlight w:val="white"/>
          <w:rtl w:val="0"/>
        </w:rPr>
        <w:t xml:space="preserve"> tab, expand the service and then select the </w:t>
      </w:r>
      <w:r w:rsidDel="00000000" w:rsidR="00000000" w:rsidRPr="00000000">
        <w:rPr>
          <w:rFonts w:ascii="Cambria" w:cs="Cambria" w:eastAsia="Cambria" w:hAnsi="Cambria"/>
          <w:b w:val="1"/>
          <w:highlight w:val="white"/>
          <w:rtl w:val="0"/>
        </w:rPr>
        <w:t xml:space="preserve">voltmxmpVoltmxClient</w:t>
      </w:r>
      <w:r w:rsidDel="00000000" w:rsidR="00000000" w:rsidRPr="00000000">
        <w:rPr>
          <w:rFonts w:ascii="Cambria" w:cs="Cambria" w:eastAsia="Cambria" w:hAnsi="Cambria"/>
          <w:highlight w:val="white"/>
          <w:rtl w:val="0"/>
        </w:rPr>
        <w:t xml:space="preserve"> operation</w:t>
      </w:r>
      <w:r w:rsidDel="00000000" w:rsidR="00000000" w:rsidRPr="00000000">
        <w:rPr>
          <w:rFonts w:ascii="Cambria" w:cs="Cambria" w:eastAsia="Cambria" w:hAnsi="Cambria"/>
          <w:sz w:val="20"/>
          <w:szCs w:val="20"/>
          <w:highlight w:val="white"/>
          <w:rtl w:val="0"/>
        </w:rPr>
        <w:t xml:space="preserve">.</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3914515" cy="2779055"/>
            <wp:effectExtent b="0" l="0" r="0" t="0"/>
            <wp:docPr id="66" name="image67.png"/>
            <a:graphic>
              <a:graphicData uri="http://schemas.openxmlformats.org/drawingml/2006/picture">
                <pic:pic>
                  <pic:nvPicPr>
                    <pic:cNvPr id="0" name="image67.png"/>
                    <pic:cNvPicPr preferRelativeResize="0"/>
                  </pic:nvPicPr>
                  <pic:blipFill>
                    <a:blip r:embed="rId78"/>
                    <a:srcRect b="0" l="0" r="0" t="0"/>
                    <a:stretch>
                      <a:fillRect/>
                    </a:stretch>
                  </pic:blipFill>
                  <pic:spPr>
                    <a:xfrm>
                      <a:off x="0" y="0"/>
                      <a:ext cx="3914515" cy="2779055"/>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F6">
      <w:pPr>
        <w:numPr>
          <w:ilvl w:val="0"/>
          <w:numId w:val="13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operation configuration, expand the </w:t>
      </w:r>
      <w:r w:rsidDel="00000000" w:rsidR="00000000" w:rsidRPr="00000000">
        <w:rPr>
          <w:rFonts w:ascii="Cambria" w:cs="Cambria" w:eastAsia="Cambria" w:hAnsi="Cambria"/>
          <w:b w:val="1"/>
          <w:rtl w:val="0"/>
        </w:rPr>
        <w:t xml:space="preserve">Advanced</w:t>
      </w:r>
      <w:r w:rsidDel="00000000" w:rsidR="00000000" w:rsidRPr="00000000">
        <w:rPr>
          <w:rFonts w:ascii="Cambria" w:cs="Cambria" w:eastAsia="Cambria" w:hAnsi="Cambria"/>
          <w:rtl w:val="0"/>
        </w:rPr>
        <w:t xml:space="preserve"> section.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033885" cy="1928043"/>
            <wp:effectExtent b="0" l="0" r="0" t="0"/>
            <wp:docPr id="187" name="image102.png"/>
            <a:graphic>
              <a:graphicData uri="http://schemas.openxmlformats.org/drawingml/2006/picture">
                <pic:pic>
                  <pic:nvPicPr>
                    <pic:cNvPr id="0" name="image102.png"/>
                    <pic:cNvPicPr preferRelativeResize="0"/>
                  </pic:nvPicPr>
                  <pic:blipFill>
                    <a:blip r:embed="rId79"/>
                    <a:srcRect b="0" l="0" r="0" t="0"/>
                    <a:stretch>
                      <a:fillRect/>
                    </a:stretch>
                  </pic:blipFill>
                  <pic:spPr>
                    <a:xfrm>
                      <a:off x="0" y="0"/>
                      <a:ext cx="5033885" cy="1928043"/>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F7">
      <w:pPr>
        <w:numPr>
          <w:ilvl w:val="0"/>
          <w:numId w:val="13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Custom Code Invocation</w:t>
      </w:r>
      <w:r w:rsidDel="00000000" w:rsidR="00000000" w:rsidRPr="00000000">
        <w:rPr>
          <w:rFonts w:ascii="Cambria" w:cs="Cambria" w:eastAsia="Cambria" w:hAnsi="Cambria"/>
          <w:rtl w:val="0"/>
        </w:rPr>
        <w:t xml:space="preserve">, for </w:t>
      </w:r>
      <w:r w:rsidDel="00000000" w:rsidR="00000000" w:rsidRPr="00000000">
        <w:rPr>
          <w:rFonts w:ascii="Cambria" w:cs="Cambria" w:eastAsia="Cambria" w:hAnsi="Cambria"/>
          <w:b w:val="1"/>
          <w:rtl w:val="0"/>
        </w:rPr>
        <w:t xml:space="preserve">Preprocessor</w:t>
      </w:r>
      <w:r w:rsidDel="00000000" w:rsidR="00000000" w:rsidRPr="00000000">
        <w:rPr>
          <w:rFonts w:ascii="Cambria" w:cs="Cambria" w:eastAsia="Cambria" w:hAnsi="Cambria"/>
          <w:rtl w:val="0"/>
        </w:rPr>
        <w:t xml:space="preserve">, click </w:t>
      </w:r>
      <w:r w:rsidDel="00000000" w:rsidR="00000000" w:rsidRPr="00000000">
        <w:rPr>
          <w:rFonts w:ascii="Cambria" w:cs="Cambria" w:eastAsia="Cambria" w:hAnsi="Cambria"/>
          <w:b w:val="1"/>
          <w:rtl w:val="0"/>
        </w:rPr>
        <w:t xml:space="preserve">Expand</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rPr>
        <w:drawing>
          <wp:inline distB="114300" distT="114300" distL="114300" distR="114300">
            <wp:extent cx="4604302" cy="3283516"/>
            <wp:effectExtent b="0" l="0" r="0" t="0"/>
            <wp:docPr id="217" name="image15.png"/>
            <a:graphic>
              <a:graphicData uri="http://schemas.openxmlformats.org/drawingml/2006/picture">
                <pic:pic>
                  <pic:nvPicPr>
                    <pic:cNvPr id="0" name="image15.png"/>
                    <pic:cNvPicPr preferRelativeResize="0"/>
                  </pic:nvPicPr>
                  <pic:blipFill>
                    <a:blip r:embed="rId80"/>
                    <a:srcRect b="0" l="0" r="0" t="0"/>
                    <a:stretch>
                      <a:fillRect/>
                    </a:stretch>
                  </pic:blipFill>
                  <pic:spPr>
                    <a:xfrm>
                      <a:off x="0" y="0"/>
                      <a:ext cx="4604302" cy="3283516"/>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1F8">
      <w:pPr>
        <w:numPr>
          <w:ilvl w:val="0"/>
          <w:numId w:val="13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code snippet, change the </w:t>
      </w:r>
      <w:r w:rsidDel="00000000" w:rsidR="00000000" w:rsidRPr="00000000">
        <w:rPr>
          <w:rFonts w:ascii="Cambria" w:cs="Cambria" w:eastAsia="Cambria" w:hAnsi="Cambria"/>
          <w:b w:val="1"/>
          <w:rtl w:val="0"/>
        </w:rPr>
        <w:t xml:space="preserve">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nlp_params</w:t>
      </w:r>
      <w:r w:rsidDel="00000000" w:rsidR="00000000" w:rsidRPr="00000000">
        <w:rPr>
          <w:rFonts w:ascii="Cambria" w:cs="Cambria" w:eastAsia="Cambria" w:hAnsi="Cambria"/>
          <w:rtl w:val="0"/>
        </w:rPr>
        <w:t xml:space="preserve">  parameter values in the  configurationParams function with Amazon Lex values</w:t>
      </w:r>
      <w:r w:rsidDel="00000000" w:rsidR="00000000" w:rsidRPr="00000000">
        <w:rPr>
          <w:rFonts w:ascii="Cambria" w:cs="Cambria" w:eastAsia="Cambria" w:hAnsi="Cambria"/>
          <w:b w:val="1"/>
          <w:rtl w:val="0"/>
        </w:rPr>
        <w:t xml:space="preserve"> LEX_INTENT_MAP</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LEX_NLP_PARAMS </w:t>
      </w:r>
      <w:r w:rsidDel="00000000" w:rsidR="00000000" w:rsidRPr="00000000">
        <w:rPr>
          <w:rFonts w:ascii="Cambria" w:cs="Cambria" w:eastAsia="Cambria" w:hAnsi="Cambria"/>
          <w:rtl w:val="0"/>
        </w:rPr>
        <w:t xml:space="preserve">respectively</w:t>
      </w:r>
      <w:r w:rsidDel="00000000" w:rsidR="00000000" w:rsidRPr="00000000">
        <w:rPr>
          <w:rtl w:val="0"/>
        </w:rPr>
      </w:r>
    </w:p>
    <w:p w:rsidR="00000000" w:rsidDel="00000000" w:rsidP="00000000" w:rsidRDefault="00000000" w:rsidRPr="00000000" w14:paraId="000001F9">
      <w:pPr>
        <w:spacing w:line="276" w:lineRule="auto"/>
        <w:ind w:left="1440" w:firstLine="0"/>
        <w:rPr>
          <w:rFonts w:ascii="Cambria" w:cs="Cambria" w:eastAsia="Cambria" w:hAnsi="Cambria"/>
        </w:rPr>
      </w:pPr>
      <w:r w:rsidDel="00000000" w:rsidR="00000000" w:rsidRPr="00000000">
        <w:rPr>
          <w:rFonts w:ascii="Cambria" w:cs="Cambria" w:eastAsia="Cambria" w:hAnsi="Cambria"/>
          <w:color w:val="30353f"/>
          <w:sz w:val="20"/>
          <w:szCs w:val="20"/>
        </w:rPr>
        <w:drawing>
          <wp:inline distB="114300" distT="114300" distL="114300" distR="114300">
            <wp:extent cx="4119563" cy="3543300"/>
            <wp:effectExtent b="0" l="0" r="0" t="0"/>
            <wp:docPr id="212" name="image186.png"/>
            <a:graphic>
              <a:graphicData uri="http://schemas.openxmlformats.org/drawingml/2006/picture">
                <pic:pic>
                  <pic:nvPicPr>
                    <pic:cNvPr id="0" name="image186.png"/>
                    <pic:cNvPicPr preferRelativeResize="0"/>
                  </pic:nvPicPr>
                  <pic:blipFill>
                    <a:blip r:embed="rId82"/>
                    <a:srcRect b="0" l="0" r="0" t="0"/>
                    <a:stretch>
                      <a:fillRect/>
                    </a:stretch>
                  </pic:blipFill>
                  <pic:spPr>
                    <a:xfrm>
                      <a:off x="0" y="0"/>
                      <a:ext cx="4119563" cy="3543300"/>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FA">
      <w:pPr>
        <w:numPr>
          <w:ilvl w:val="0"/>
          <w:numId w:val="13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lexConfiguration</w:t>
      </w:r>
      <w:r w:rsidDel="00000000" w:rsidR="00000000" w:rsidRPr="00000000">
        <w:rPr>
          <w:rFonts w:ascii="Cambria" w:cs="Cambria" w:eastAsia="Cambria" w:hAnsi="Cambria"/>
          <w:rtl w:val="0"/>
        </w:rPr>
        <w:t xml:space="preserve"> function, add the bot details such as</w:t>
      </w:r>
      <w:r w:rsidDel="00000000" w:rsidR="00000000" w:rsidRPr="00000000">
        <w:rPr>
          <w:color w:val="30353f"/>
          <w:sz w:val="20"/>
          <w:szCs w:val="20"/>
          <w:rtl w:val="0"/>
        </w:rPr>
        <w:t xml:space="preserve">.</w:t>
      </w:r>
      <w:r w:rsidDel="00000000" w:rsidR="00000000" w:rsidRPr="00000000">
        <w:rPr>
          <w:rFonts w:ascii="Cambria" w:cs="Cambria" w:eastAsia="Cambria" w:hAnsi="Cambria"/>
          <w:b w:val="1"/>
          <w:rtl w:val="0"/>
        </w:rPr>
        <w:t xml:space="preserve">AWS Secret Key, AWS Access key</w:t>
      </w:r>
      <w:r w:rsidDel="00000000" w:rsidR="00000000" w:rsidRPr="00000000">
        <w:rPr>
          <w:rFonts w:ascii="Cambria" w:cs="Cambria" w:eastAsia="Cambria" w:hAnsi="Cambria"/>
          <w:rtl w:val="0"/>
        </w:rPr>
        <w:t xml:space="preserve"> that you downloaded earlier to the missing details. Add the </w:t>
      </w:r>
      <w:r w:rsidDel="00000000" w:rsidR="00000000" w:rsidRPr="00000000">
        <w:rPr>
          <w:rFonts w:ascii="Cambria" w:cs="Cambria" w:eastAsia="Cambria" w:hAnsi="Cambria"/>
          <w:b w:val="1"/>
          <w:rtl w:val="0"/>
        </w:rPr>
        <w:t xml:space="preserve">Locale Id, Bot Id, and BotAlias Id from bot and Region Name</w:t>
      </w:r>
      <w:r w:rsidDel="00000000" w:rsidR="00000000" w:rsidRPr="00000000">
        <w:rPr>
          <w:rFonts w:ascii="Cambria" w:cs="Cambria" w:eastAsia="Cambria" w:hAnsi="Cambria"/>
          <w:rtl w:val="0"/>
        </w:rPr>
        <w:t xml:space="preserve"> to the regionName key. You can find a suitable region from the</w:t>
      </w:r>
      <w:r w:rsidDel="00000000" w:rsidR="00000000" w:rsidRPr="00000000">
        <w:rPr>
          <w:color w:val="30353f"/>
          <w:sz w:val="20"/>
          <w:szCs w:val="20"/>
          <w:rtl w:val="0"/>
        </w:rPr>
        <w:t xml:space="preserve"> </w:t>
      </w:r>
      <w:hyperlink r:id="rId126">
        <w:r w:rsidDel="00000000" w:rsidR="00000000" w:rsidRPr="00000000">
          <w:rPr>
            <w:rFonts w:ascii="Cambria" w:cs="Cambria" w:eastAsia="Cambria" w:hAnsi="Cambria"/>
            <w:color w:val="2d82dc"/>
            <w:u w:val="single"/>
            <w:rtl w:val="0"/>
          </w:rPr>
          <w:t xml:space="preserve">AWS Regions and Endpoints</w:t>
        </w:r>
      </w:hyperlink>
      <w:r w:rsidDel="00000000" w:rsidR="00000000" w:rsidRPr="00000000">
        <w:rPr>
          <w:rFonts w:ascii="Cambria" w:cs="Cambria" w:eastAsia="Cambria" w:hAnsi="Cambria"/>
          <w:color w:val="30353f"/>
          <w:rtl w:val="0"/>
        </w:rPr>
        <w:t xml:space="preserve">.</w:t>
      </w:r>
      <w:r w:rsidDel="00000000" w:rsidR="00000000" w:rsidRPr="00000000">
        <w:rPr>
          <w:color w:val="30353f"/>
          <w:sz w:val="20"/>
          <w:szCs w:val="20"/>
          <w:rtl w:val="0"/>
        </w:rPr>
        <w:br w:type="textWrapping"/>
        <w:br w:type="textWrapping"/>
      </w:r>
      <w:r w:rsidDel="00000000" w:rsidR="00000000" w:rsidRPr="00000000">
        <w:rPr>
          <w:rFonts w:ascii="Cambria" w:cs="Cambria" w:eastAsia="Cambria" w:hAnsi="Cambria"/>
          <w:color w:val="30353f"/>
          <w:sz w:val="20"/>
          <w:szCs w:val="20"/>
        </w:rPr>
        <w:drawing>
          <wp:inline distB="114300" distT="114300" distL="114300" distR="114300">
            <wp:extent cx="4575803" cy="3725173"/>
            <wp:effectExtent b="0" l="0" r="0" t="0"/>
            <wp:docPr id="188" name="image183.png"/>
            <a:graphic>
              <a:graphicData uri="http://schemas.openxmlformats.org/drawingml/2006/picture">
                <pic:pic>
                  <pic:nvPicPr>
                    <pic:cNvPr id="0" name="image183.png"/>
                    <pic:cNvPicPr preferRelativeResize="0"/>
                  </pic:nvPicPr>
                  <pic:blipFill>
                    <a:blip r:embed="rId127"/>
                    <a:srcRect b="0" l="0" r="0" t="0"/>
                    <a:stretch>
                      <a:fillRect/>
                    </a:stretch>
                  </pic:blipFill>
                  <pic:spPr>
                    <a:xfrm>
                      <a:off x="0" y="0"/>
                      <a:ext cx="4575803" cy="3725173"/>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br w:type="textWrapping"/>
        <w:br w:type="textWrapping"/>
      </w:r>
      <w:r w:rsidDel="00000000" w:rsidR="00000000" w:rsidRPr="00000000">
        <w:rPr>
          <w:rtl w:val="0"/>
        </w:rPr>
      </w:r>
    </w:p>
    <w:p w:rsidR="00000000" w:rsidDel="00000000" w:rsidP="00000000" w:rsidRDefault="00000000" w:rsidRPr="00000000" w14:paraId="000001FB">
      <w:pPr>
        <w:numPr>
          <w:ilvl w:val="0"/>
          <w:numId w:val="131"/>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138738" cy="3022302"/>
            <wp:effectExtent b="0" l="0" r="0" t="0"/>
            <wp:docPr id="124" name="image105.png"/>
            <a:graphic>
              <a:graphicData uri="http://schemas.openxmlformats.org/drawingml/2006/picture">
                <pic:pic>
                  <pic:nvPicPr>
                    <pic:cNvPr id="0" name="image105.png"/>
                    <pic:cNvPicPr preferRelativeResize="0"/>
                  </pic:nvPicPr>
                  <pic:blipFill>
                    <a:blip r:embed="rId85"/>
                    <a:srcRect b="0" l="0" r="0" t="0"/>
                    <a:stretch>
                      <a:fillRect/>
                    </a:stretch>
                  </pic:blipFill>
                  <pic:spPr>
                    <a:xfrm>
                      <a:off x="0" y="0"/>
                      <a:ext cx="5138738" cy="3022302"/>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1FC">
      <w:pPr>
        <w:numPr>
          <w:ilvl w:val="0"/>
          <w:numId w:val="131"/>
        </w:numPr>
        <w:spacing w:after="200" w:line="276" w:lineRule="auto"/>
        <w:ind w:left="1440" w:hanging="360"/>
        <w:rPr>
          <w:rFonts w:ascii="Cambria" w:cs="Cambria" w:eastAsia="Cambria" w:hAnsi="Cambria"/>
        </w:rPr>
      </w:pPr>
      <w:r w:rsidDel="00000000" w:rsidR="00000000" w:rsidRPr="00000000">
        <w:rPr>
          <w:rFonts w:ascii="Cambria" w:cs="Cambria" w:eastAsia="Cambria" w:hAnsi="Cambria"/>
          <w:color w:val="30353f"/>
          <w:rtl w:val="0"/>
        </w:rPr>
        <w:t xml:space="preserve">Click the icon </w:t>
      </w:r>
      <w:r w:rsidDel="00000000" w:rsidR="00000000" w:rsidRPr="00000000">
        <w:rPr>
          <w:rFonts w:ascii="Cambria" w:cs="Cambria" w:eastAsia="Cambria" w:hAnsi="Cambria"/>
          <w:color w:val="30353f"/>
        </w:rPr>
        <w:drawing>
          <wp:inline distB="114300" distT="114300" distL="114300" distR="114300">
            <wp:extent cx="227039" cy="209550"/>
            <wp:effectExtent b="0" l="0" r="0" t="0"/>
            <wp:docPr id="115"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b w:val="1"/>
          <w:color w:val="ffffff"/>
          <w:rtl w:val="0"/>
        </w:rPr>
        <w:t xml:space="preserve"> </w:t>
      </w:r>
      <w:r w:rsidDel="00000000" w:rsidR="00000000" w:rsidRPr="00000000">
        <w:rPr>
          <w:rFonts w:ascii="Cambria" w:cs="Cambria" w:eastAsia="Cambria" w:hAnsi="Cambria"/>
          <w:color w:val="30353f"/>
          <w:rtl w:val="0"/>
        </w:rPr>
        <w:t xml:space="preserve">to go back to Volt MX Iris.</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881563" cy="3057525"/>
            <wp:effectExtent b="0" l="0" r="0" t="0"/>
            <wp:docPr id="149" name="image24.png"/>
            <a:graphic>
              <a:graphicData uri="http://schemas.openxmlformats.org/drawingml/2006/picture">
                <pic:pic>
                  <pic:nvPicPr>
                    <pic:cNvPr id="0" name="image24.png"/>
                    <pic:cNvPicPr preferRelativeResize="0"/>
                  </pic:nvPicPr>
                  <pic:blipFill>
                    <a:blip r:embed="rId86"/>
                    <a:srcRect b="0" l="0" r="0" t="0"/>
                    <a:stretch>
                      <a:fillRect/>
                    </a:stretch>
                  </pic:blipFill>
                  <pic:spPr>
                    <a:xfrm>
                      <a:off x="0" y="0"/>
                      <a:ext cx="4881563"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pStyle w:val="Heading4"/>
        <w:keepNext w:val="0"/>
        <w:keepLines w:val="0"/>
        <w:spacing w:after="0" w:before="220" w:line="276" w:lineRule="auto"/>
        <w:rPr>
          <w:rFonts w:ascii="Cambria" w:cs="Cambria" w:eastAsia="Cambria" w:hAnsi="Cambria"/>
          <w:b w:val="1"/>
          <w:color w:val="30353f"/>
          <w:sz w:val="28"/>
          <w:szCs w:val="28"/>
        </w:rPr>
      </w:pPr>
      <w:bookmarkStart w:colFirst="0" w:colLast="0" w:name="_upt4h039yrkw" w:id="73"/>
      <w:bookmarkEnd w:id="73"/>
      <w:r w:rsidDel="00000000" w:rsidR="00000000" w:rsidRPr="00000000">
        <w:rPr>
          <w:rtl w:val="0"/>
        </w:rPr>
      </w:r>
    </w:p>
    <w:p w:rsidR="00000000" w:rsidDel="00000000" w:rsidP="00000000" w:rsidRDefault="00000000" w:rsidRPr="00000000" w14:paraId="000001FE">
      <w:pPr>
        <w:pStyle w:val="Heading4"/>
        <w:keepNext w:val="0"/>
        <w:keepLines w:val="0"/>
        <w:numPr>
          <w:ilvl w:val="0"/>
          <w:numId w:val="30"/>
        </w:numPr>
        <w:spacing w:after="0" w:before="220" w:line="276" w:lineRule="auto"/>
        <w:ind w:left="1440" w:hanging="360"/>
        <w:rPr>
          <w:rFonts w:ascii="Cambria" w:cs="Cambria" w:eastAsia="Cambria" w:hAnsi="Cambria"/>
          <w:b w:val="1"/>
          <w:sz w:val="24"/>
          <w:szCs w:val="24"/>
        </w:rPr>
      </w:pPr>
      <w:bookmarkStart w:colFirst="0" w:colLast="0" w:name="_9eg6ayuj86wv" w:id="74"/>
      <w:bookmarkEnd w:id="74"/>
      <w:r w:rsidDel="00000000" w:rsidR="00000000" w:rsidRPr="00000000">
        <w:rPr>
          <w:rFonts w:ascii="Cambria" w:cs="Cambria" w:eastAsia="Cambria" w:hAnsi="Cambria"/>
          <w:b w:val="1"/>
          <w:color w:val="000000"/>
          <w:rtl w:val="0"/>
        </w:rPr>
        <w:t xml:space="preserve">Publish the HCL Foundry App</w:t>
      </w:r>
    </w:p>
    <w:p w:rsidR="00000000" w:rsidDel="00000000" w:rsidP="00000000" w:rsidRDefault="00000000" w:rsidRPr="00000000" w14:paraId="000001FF">
      <w:pPr>
        <w:spacing w:after="120" w:before="120" w:line="276" w:lineRule="auto"/>
        <w:ind w:left="1440" w:firstLine="0"/>
        <w:rPr>
          <w:rFonts w:ascii="Cambria" w:cs="Cambria" w:eastAsia="Cambria" w:hAnsi="Cambria"/>
          <w:color w:val="30353f"/>
        </w:rPr>
      </w:pPr>
      <w:r w:rsidDel="00000000" w:rsidR="00000000" w:rsidRPr="00000000">
        <w:rPr>
          <w:rFonts w:ascii="Cambria" w:cs="Cambria" w:eastAsia="Cambria" w:hAnsi="Cambria"/>
          <w:rtl w:val="0"/>
        </w:rPr>
        <w:t xml:space="preserve">For information about how to publish the HCL Foundry app, refer to the</w:t>
      </w:r>
      <w:r w:rsidDel="00000000" w:rsidR="00000000" w:rsidRPr="00000000">
        <w:rPr>
          <w:rFonts w:ascii="Cambria" w:cs="Cambria" w:eastAsia="Cambria" w:hAnsi="Cambria"/>
          <w:color w:val="30353f"/>
          <w:rtl w:val="0"/>
        </w:rPr>
        <w:t xml:space="preserve"> </w:t>
      </w:r>
      <w:hyperlink r:id="rId128">
        <w:r w:rsidDel="00000000" w:rsidR="00000000" w:rsidRPr="00000000">
          <w:rPr>
            <w:rFonts w:ascii="Cambria" w:cs="Cambria" w:eastAsia="Cambria" w:hAnsi="Cambria"/>
            <w:color w:val="1155cc"/>
            <w:u w:val="single"/>
            <w:rtl w:val="0"/>
          </w:rPr>
          <w:t xml:space="preserve">Publishing the HCL Foundry App</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section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200">
      <w:pPr>
        <w:pStyle w:val="Heading4"/>
        <w:keepNext w:val="0"/>
        <w:keepLines w:val="0"/>
        <w:numPr>
          <w:ilvl w:val="0"/>
          <w:numId w:val="30"/>
        </w:numPr>
        <w:spacing w:after="0" w:before="220" w:line="276" w:lineRule="auto"/>
        <w:ind w:left="1440" w:hanging="360"/>
        <w:rPr>
          <w:rFonts w:ascii="Cambria" w:cs="Cambria" w:eastAsia="Cambria" w:hAnsi="Cambria"/>
          <w:b w:val="1"/>
          <w:sz w:val="24"/>
          <w:szCs w:val="24"/>
        </w:rPr>
      </w:pPr>
      <w:bookmarkStart w:colFirst="0" w:colLast="0" w:name="_fuje1ul6rv98" w:id="75"/>
      <w:bookmarkEnd w:id="75"/>
      <w:r w:rsidDel="00000000" w:rsidR="00000000" w:rsidRPr="00000000">
        <w:rPr>
          <w:rFonts w:ascii="Cambria" w:cs="Cambria" w:eastAsia="Cambria" w:hAnsi="Cambria"/>
          <w:b w:val="1"/>
          <w:color w:val="000000"/>
          <w:rtl w:val="0"/>
        </w:rPr>
        <w:t xml:space="preserve">Provide Permissions</w:t>
      </w:r>
    </w:p>
    <w:p w:rsidR="00000000" w:rsidDel="00000000" w:rsidP="00000000" w:rsidRDefault="00000000" w:rsidRPr="00000000" w14:paraId="00000201">
      <w:pPr>
        <w:spacing w:after="120" w:before="120" w:line="276" w:lineRule="auto"/>
        <w:ind w:left="144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Before you build the project, you must provide the necessary permissions for the chatbot to run. The permissions vary based on the platform (Android and iOS). For more information about how to provide the necessary information, refer to the </w:t>
      </w:r>
      <w:r w:rsidDel="00000000" w:rsidR="00000000" w:rsidRPr="00000000">
        <w:rPr>
          <w:rFonts w:ascii="Cambria" w:cs="Cambria" w:eastAsia="Cambria" w:hAnsi="Cambria"/>
          <w:b w:val="1"/>
          <w:rtl w:val="0"/>
        </w:rPr>
        <w:t xml:space="preserve">Prerequisites</w:t>
      </w:r>
      <w:r w:rsidDel="00000000" w:rsidR="00000000" w:rsidRPr="00000000">
        <w:rPr>
          <w:rFonts w:ascii="Cambria" w:cs="Cambria" w:eastAsia="Cambria" w:hAnsi="Cambria"/>
          <w:rtl w:val="0"/>
        </w:rPr>
        <w:t xml:space="preserve"> section for </w:t>
      </w:r>
      <w:hyperlink w:anchor="_7gva9rvifekt">
        <w:r w:rsidDel="00000000" w:rsidR="00000000" w:rsidRPr="00000000">
          <w:rPr>
            <w:rFonts w:ascii="Cambria" w:cs="Cambria" w:eastAsia="Cambria" w:hAnsi="Cambria"/>
            <w:color w:val="1155cc"/>
            <w:u w:val="single"/>
            <w:rtl w:val="0"/>
          </w:rPr>
          <w:t xml:space="preserve">Android</w:t>
        </w:r>
      </w:hyperlink>
      <w:r w:rsidDel="00000000" w:rsidR="00000000" w:rsidRPr="00000000">
        <w:rPr>
          <w:rFonts w:ascii="Cambria" w:cs="Cambria" w:eastAsia="Cambria" w:hAnsi="Cambria"/>
          <w:color w:val="30353f"/>
          <w:rtl w:val="0"/>
        </w:rPr>
        <w:t xml:space="preserve"> and </w:t>
      </w:r>
      <w:hyperlink w:anchor="_ot1devvqjtym">
        <w:r w:rsidDel="00000000" w:rsidR="00000000" w:rsidRPr="00000000">
          <w:rPr>
            <w:rFonts w:ascii="Cambria" w:cs="Cambria" w:eastAsia="Cambria" w:hAnsi="Cambria"/>
            <w:color w:val="1155cc"/>
            <w:u w:val="single"/>
            <w:rtl w:val="0"/>
          </w:rPr>
          <w:t xml:space="preserve">iOS</w:t>
        </w:r>
      </w:hyperlink>
      <w:r w:rsidDel="00000000" w:rsidR="00000000" w:rsidRPr="00000000">
        <w:rPr>
          <w:rFonts w:ascii="Cambria" w:cs="Cambria" w:eastAsia="Cambria" w:hAnsi="Cambria"/>
          <w:color w:val="30353f"/>
          <w:rtl w:val="0"/>
        </w:rPr>
        <w:t xml:space="preserve"> on the </w:t>
      </w:r>
      <w:hyperlink w:anchor="_48t11lmllyg2">
        <w:r w:rsidDel="00000000" w:rsidR="00000000" w:rsidRPr="00000000">
          <w:rPr>
            <w:rFonts w:ascii="Cambria" w:cs="Cambria" w:eastAsia="Cambria" w:hAnsi="Cambria"/>
            <w:color w:val="1155cc"/>
            <w:u w:val="single"/>
            <w:rtl w:val="0"/>
          </w:rPr>
          <w:t xml:space="preserve">Reference</w:t>
        </w:r>
      </w:hyperlink>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202">
      <w:pPr>
        <w:pStyle w:val="Heading4"/>
        <w:keepNext w:val="0"/>
        <w:keepLines w:val="0"/>
        <w:numPr>
          <w:ilvl w:val="0"/>
          <w:numId w:val="30"/>
        </w:numPr>
        <w:spacing w:after="0" w:before="220" w:line="276" w:lineRule="auto"/>
        <w:ind w:left="1440" w:hanging="360"/>
        <w:rPr>
          <w:rFonts w:ascii="Cambria" w:cs="Cambria" w:eastAsia="Cambria" w:hAnsi="Cambria"/>
          <w:b w:val="1"/>
          <w:sz w:val="24"/>
          <w:szCs w:val="24"/>
        </w:rPr>
      </w:pPr>
      <w:bookmarkStart w:colFirst="0" w:colLast="0" w:name="_neqrcb9mbz32" w:id="76"/>
      <w:bookmarkEnd w:id="76"/>
      <w:r w:rsidDel="00000000" w:rsidR="00000000" w:rsidRPr="00000000">
        <w:rPr>
          <w:rFonts w:ascii="Cambria" w:cs="Cambria" w:eastAsia="Cambria" w:hAnsi="Cambria"/>
          <w:b w:val="1"/>
          <w:color w:val="000000"/>
          <w:rtl w:val="0"/>
        </w:rPr>
        <w:t xml:space="preserve">Build the Project</w:t>
      </w:r>
    </w:p>
    <w:p w:rsidR="00000000" w:rsidDel="00000000" w:rsidP="00000000" w:rsidRDefault="00000000" w:rsidRPr="00000000" w14:paraId="00000203">
      <w:pPr>
        <w:spacing w:after="120" w:before="120" w:line="276" w:lineRule="auto"/>
        <w:ind w:left="1440" w:firstLine="0"/>
        <w:rPr>
          <w:color w:val="30353f"/>
          <w:sz w:val="20"/>
          <w:szCs w:val="20"/>
        </w:rPr>
      </w:pPr>
      <w:r w:rsidDel="00000000" w:rsidR="00000000" w:rsidRPr="00000000">
        <w:rPr>
          <w:rFonts w:ascii="Cambria" w:cs="Cambria" w:eastAsia="Cambria" w:hAnsi="Cambria"/>
          <w:rtl w:val="0"/>
        </w:rPr>
        <w:t xml:space="preserve">For information about how to build the app, refer to the</w:t>
      </w:r>
      <w:r w:rsidDel="00000000" w:rsidR="00000000" w:rsidRPr="00000000">
        <w:rPr>
          <w:rFonts w:ascii="Cambria" w:cs="Cambria" w:eastAsia="Cambria" w:hAnsi="Cambria"/>
          <w:color w:val="30353f"/>
          <w:rtl w:val="0"/>
        </w:rPr>
        <w:t xml:space="preserve"> </w:t>
      </w:r>
      <w:hyperlink w:anchor="_dijp9zo53qh1">
        <w:r w:rsidDel="00000000" w:rsidR="00000000" w:rsidRPr="00000000">
          <w:rPr>
            <w:rFonts w:ascii="Cambria" w:cs="Cambria" w:eastAsia="Cambria" w:hAnsi="Cambria"/>
            <w:color w:val="1155cc"/>
            <w:u w:val="single"/>
            <w:rtl w:val="0"/>
          </w:rPr>
          <w:t xml:space="preserve">Build the Project</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section</w:t>
      </w:r>
      <w:r w:rsidDel="00000000" w:rsidR="00000000" w:rsidRPr="00000000">
        <w:rPr>
          <w:rFonts w:ascii="Cambria" w:cs="Cambria" w:eastAsia="Cambria" w:hAnsi="Cambria"/>
          <w:color w:val="30353f"/>
          <w:rtl w:val="0"/>
        </w:rPr>
        <w:t xml:space="preserve">.</w:t>
      </w:r>
      <w:r w:rsidDel="00000000" w:rsidR="00000000" w:rsidRPr="00000000">
        <w:rPr>
          <w:rtl w:val="0"/>
        </w:rPr>
      </w:r>
    </w:p>
    <w:p w:rsidR="00000000" w:rsidDel="00000000" w:rsidP="00000000" w:rsidRDefault="00000000" w:rsidRPr="00000000" w14:paraId="00000204">
      <w:pPr>
        <w:spacing w:line="276"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205">
      <w:pPr>
        <w:pStyle w:val="Heading1"/>
        <w:keepNext w:val="0"/>
        <w:keepLines w:val="0"/>
        <w:numPr>
          <w:ilvl w:val="0"/>
          <w:numId w:val="8"/>
        </w:numPr>
        <w:pBdr>
          <w:bottom w:color="auto" w:space="7" w:sz="0" w:val="none"/>
        </w:pBdr>
        <w:spacing w:before="300" w:lineRule="auto"/>
        <w:ind w:left="720" w:hanging="360"/>
        <w:jc w:val="both"/>
        <w:rPr>
          <w:rFonts w:ascii="Cambria" w:cs="Cambria" w:eastAsia="Cambria" w:hAnsi="Cambria"/>
          <w:b w:val="1"/>
          <w:sz w:val="30"/>
          <w:szCs w:val="30"/>
        </w:rPr>
      </w:pPr>
      <w:bookmarkStart w:colFirst="0" w:colLast="0" w:name="_1kxf3w5325t3" w:id="77"/>
      <w:bookmarkEnd w:id="77"/>
      <w:r w:rsidDel="00000000" w:rsidR="00000000" w:rsidRPr="00000000">
        <w:rPr>
          <w:rFonts w:ascii="Cambria" w:cs="Cambria" w:eastAsia="Cambria" w:hAnsi="Cambria"/>
          <w:b w:val="1"/>
          <w:sz w:val="28"/>
          <w:szCs w:val="28"/>
          <w:rtl w:val="0"/>
        </w:rPr>
        <w:t xml:space="preserve">Set Up the Chatbot - Command Handling at HCL Volt MX Foundry</w:t>
        <w:br w:type="textWrapping"/>
      </w:r>
      <w:r w:rsidDel="00000000" w:rsidR="00000000" w:rsidRPr="00000000">
        <w:rPr>
          <w:rFonts w:ascii="Cambria" w:cs="Cambria" w:eastAsia="Cambria" w:hAnsi="Cambria"/>
          <w:sz w:val="22"/>
          <w:szCs w:val="22"/>
          <w:rtl w:val="0"/>
        </w:rPr>
        <w:t xml:space="preserve">Command Handling in Chatbot is the step required to execute the core business logic after the NLP returns the Intent based on the user's query. Command Handling can be done either at HCL Volt MX Foundry or at Volt MX Iris.</w:t>
      </w:r>
    </w:p>
    <w:p w:rsidR="00000000" w:rsidDel="00000000" w:rsidP="00000000" w:rsidRDefault="00000000" w:rsidRPr="00000000" w14:paraId="00000206">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For every response returned by the NLP, the Chatbot flow reaches the command handling method. A Chatbot consumer can decide whether to handle the commands for every query or for only some queries corresponding to specific Dialog States/Intents.</w:t>
      </w:r>
    </w:p>
    <w:p w:rsidR="00000000" w:rsidDel="00000000" w:rsidP="00000000" w:rsidRDefault="00000000" w:rsidRPr="00000000" w14:paraId="00000207">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Command Handling at HCL Volt MX Foundry can be done using a hook provided to the Chatbot consumer at HCL Volt MX Foundry.</w:t>
      </w:r>
    </w:p>
    <w:p w:rsidR="00000000" w:rsidDel="00000000" w:rsidP="00000000" w:rsidRDefault="00000000" w:rsidRPr="00000000" w14:paraId="00000208">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Rule="auto"/>
        <w:ind w:left="720" w:firstLine="0"/>
        <w:jc w:val="both"/>
        <w:rPr>
          <w:b w:val="1"/>
          <w:color w:val="30353f"/>
          <w:sz w:val="20"/>
          <w:szCs w:val="20"/>
        </w:rPr>
      </w:pPr>
      <w:r w:rsidDel="00000000" w:rsidR="00000000" w:rsidRPr="00000000">
        <w:rPr>
          <w:rFonts w:ascii="Cambria" w:cs="Cambria" w:eastAsia="Cambria" w:hAnsi="Cambria"/>
          <w:rtl w:val="0"/>
        </w:rPr>
        <w:t xml:space="preserve">Note: Download a sample Command Handling project from </w:t>
      </w:r>
      <w:hyperlink r:id="rId129">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209">
      <w:pPr>
        <w:pStyle w:val="Heading2"/>
        <w:numPr>
          <w:ilvl w:val="0"/>
          <w:numId w:val="27"/>
        </w:numPr>
        <w:ind w:left="720" w:firstLine="0"/>
        <w:jc w:val="both"/>
        <w:rPr>
          <w:rFonts w:ascii="Cambria" w:cs="Cambria" w:eastAsia="Cambria" w:hAnsi="Cambria"/>
          <w:b w:val="1"/>
          <w:sz w:val="26"/>
          <w:szCs w:val="26"/>
        </w:rPr>
      </w:pPr>
      <w:bookmarkStart w:colFirst="0" w:colLast="0" w:name="_g9vq765ggge2" w:id="78"/>
      <w:bookmarkEnd w:id="78"/>
      <w:r w:rsidDel="00000000" w:rsidR="00000000" w:rsidRPr="00000000">
        <w:rPr>
          <w:rFonts w:ascii="Cambria" w:cs="Cambria" w:eastAsia="Cambria" w:hAnsi="Cambria"/>
          <w:b w:val="1"/>
          <w:sz w:val="26"/>
          <w:szCs w:val="26"/>
          <w:rtl w:val="0"/>
        </w:rPr>
        <w:t xml:space="preserve">Create a Command Handling Package</w:t>
      </w:r>
    </w:p>
    <w:p w:rsidR="00000000" w:rsidDel="00000000" w:rsidP="00000000" w:rsidRDefault="00000000" w:rsidRPr="00000000" w14:paraId="0000020A">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Create a Java package with name com.voltmx.botfm.onresponse, as shown in the given images.</w:t>
      </w:r>
    </w:p>
    <w:p w:rsidR="00000000" w:rsidDel="00000000" w:rsidP="00000000" w:rsidRDefault="00000000" w:rsidRPr="00000000" w14:paraId="0000020B">
      <w:pPr>
        <w:pStyle w:val="Heading2"/>
        <w:keepNext w:val="0"/>
        <w:keepLines w:val="0"/>
        <w:spacing w:before="120" w:lineRule="auto"/>
        <w:ind w:left="720" w:firstLine="0"/>
        <w:jc w:val="both"/>
        <w:rPr>
          <w:rFonts w:ascii="Cambria" w:cs="Cambria" w:eastAsia="Cambria" w:hAnsi="Cambria"/>
          <w:b w:val="1"/>
          <w:color w:val="30353f"/>
          <w:sz w:val="20"/>
          <w:szCs w:val="20"/>
        </w:rPr>
      </w:pPr>
      <w:bookmarkStart w:colFirst="0" w:colLast="0" w:name="_uy6mr46kgmhp" w:id="79"/>
      <w:bookmarkEnd w:id="79"/>
      <w:r w:rsidDel="00000000" w:rsidR="00000000" w:rsidRPr="00000000">
        <w:rPr>
          <w:rFonts w:ascii="Cambria" w:cs="Cambria" w:eastAsia="Cambria" w:hAnsi="Cambria"/>
          <w:b w:val="1"/>
          <w:color w:val="30353f"/>
          <w:sz w:val="20"/>
          <w:szCs w:val="20"/>
        </w:rPr>
        <w:drawing>
          <wp:inline distB="114300" distT="114300" distL="114300" distR="114300">
            <wp:extent cx="5943600" cy="2641600"/>
            <wp:effectExtent b="0" l="0" r="0" t="0"/>
            <wp:docPr id="147" name="image121.png"/>
            <a:graphic>
              <a:graphicData uri="http://schemas.openxmlformats.org/drawingml/2006/picture">
                <pic:pic>
                  <pic:nvPicPr>
                    <pic:cNvPr id="0" name="image121.png"/>
                    <pic:cNvPicPr preferRelativeResize="0"/>
                  </pic:nvPicPr>
                  <pic:blipFill>
                    <a:blip r:embed="rId130"/>
                    <a:srcRect b="0" l="0" r="0" t="0"/>
                    <a:stretch>
                      <a:fillRect/>
                    </a:stretch>
                  </pic:blipFill>
                  <pic:spPr>
                    <a:xfrm>
                      <a:off x="0" y="0"/>
                      <a:ext cx="59436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0D">
      <w:pPr>
        <w:pStyle w:val="Heading2"/>
        <w:keepNext w:val="0"/>
        <w:keepLines w:val="0"/>
        <w:spacing w:before="120" w:lineRule="auto"/>
        <w:ind w:left="720" w:firstLine="0"/>
        <w:jc w:val="both"/>
        <w:rPr>
          <w:rFonts w:ascii="Cambria" w:cs="Cambria" w:eastAsia="Cambria" w:hAnsi="Cambria"/>
          <w:b w:val="1"/>
          <w:color w:val="30353f"/>
          <w:sz w:val="20"/>
          <w:szCs w:val="20"/>
        </w:rPr>
      </w:pPr>
      <w:bookmarkStart w:colFirst="0" w:colLast="0" w:name="_qouum71i1gzg" w:id="80"/>
      <w:bookmarkEnd w:id="80"/>
      <w:r w:rsidDel="00000000" w:rsidR="00000000" w:rsidRPr="00000000">
        <w:rPr>
          <w:rFonts w:ascii="Cambria" w:cs="Cambria" w:eastAsia="Cambria" w:hAnsi="Cambria"/>
          <w:b w:val="1"/>
          <w:color w:val="30353f"/>
          <w:sz w:val="20"/>
          <w:szCs w:val="20"/>
        </w:rPr>
        <w:drawing>
          <wp:inline distB="114300" distT="114300" distL="114300" distR="114300">
            <wp:extent cx="5943600" cy="4114800"/>
            <wp:effectExtent b="0" l="0" r="0" t="0"/>
            <wp:docPr id="146" name="image124.png"/>
            <a:graphic>
              <a:graphicData uri="http://schemas.openxmlformats.org/drawingml/2006/picture">
                <pic:pic>
                  <pic:nvPicPr>
                    <pic:cNvPr id="0" name="image124.png"/>
                    <pic:cNvPicPr preferRelativeResize="0"/>
                  </pic:nvPicPr>
                  <pic:blipFill>
                    <a:blip r:embed="rId131"/>
                    <a:srcRect b="0" l="0" r="0" t="0"/>
                    <a:stretch>
                      <a:fillRect/>
                    </a:stretch>
                  </pic:blipFill>
                  <pic:spPr>
                    <a:xfrm>
                      <a:off x="0" y="0"/>
                      <a:ext cx="5943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0F">
      <w:pPr>
        <w:pStyle w:val="Heading2"/>
        <w:numPr>
          <w:ilvl w:val="0"/>
          <w:numId w:val="27"/>
        </w:numPr>
        <w:ind w:left="720" w:firstLine="0"/>
        <w:jc w:val="both"/>
        <w:rPr>
          <w:rFonts w:ascii="Cambria" w:cs="Cambria" w:eastAsia="Cambria" w:hAnsi="Cambria"/>
          <w:b w:val="1"/>
          <w:sz w:val="26"/>
          <w:szCs w:val="26"/>
        </w:rPr>
      </w:pPr>
      <w:bookmarkStart w:colFirst="0" w:colLast="0" w:name="_tu561kvzk4dr" w:id="81"/>
      <w:bookmarkEnd w:id="81"/>
      <w:r w:rsidDel="00000000" w:rsidR="00000000" w:rsidRPr="00000000">
        <w:rPr>
          <w:rFonts w:ascii="Cambria" w:cs="Cambria" w:eastAsia="Cambria" w:hAnsi="Cambria"/>
          <w:b w:val="1"/>
          <w:sz w:val="26"/>
          <w:szCs w:val="26"/>
          <w:rtl w:val="0"/>
        </w:rPr>
        <w:t xml:space="preserve">Create a Command Handling Class</w:t>
      </w:r>
    </w:p>
    <w:p w:rsidR="00000000" w:rsidDel="00000000" w:rsidP="00000000" w:rsidRDefault="00000000" w:rsidRPr="00000000" w14:paraId="00000210">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Create a Java class named </w:t>
      </w:r>
      <w:r w:rsidDel="00000000" w:rsidR="00000000" w:rsidRPr="00000000">
        <w:rPr>
          <w:rFonts w:ascii="Cambria" w:cs="Cambria" w:eastAsia="Cambria" w:hAnsi="Cambria"/>
          <w:b w:val="1"/>
          <w:rtl w:val="0"/>
        </w:rPr>
        <w:t xml:space="preserve">ResponseHandler</w:t>
      </w:r>
      <w:r w:rsidDel="00000000" w:rsidR="00000000" w:rsidRPr="00000000">
        <w:rPr>
          <w:rFonts w:ascii="Cambria" w:cs="Cambria" w:eastAsia="Cambria" w:hAnsi="Cambria"/>
          <w:rtl w:val="0"/>
        </w:rPr>
        <w:t xml:space="preserve"> under the package </w:t>
      </w:r>
      <w:r w:rsidDel="00000000" w:rsidR="00000000" w:rsidRPr="00000000">
        <w:rPr>
          <w:rFonts w:ascii="Cambria" w:cs="Cambria" w:eastAsia="Cambria" w:hAnsi="Cambria"/>
          <w:b w:val="1"/>
          <w:rtl w:val="0"/>
        </w:rPr>
        <w:t xml:space="preserve">com.voltmx.botfm.onresponse</w:t>
      </w:r>
      <w:r w:rsidDel="00000000" w:rsidR="00000000" w:rsidRPr="00000000">
        <w:rPr>
          <w:rFonts w:ascii="Cambria" w:cs="Cambria" w:eastAsia="Cambria" w:hAnsi="Cambria"/>
          <w:rtl w:val="0"/>
        </w:rPr>
        <w:t xml:space="preserve">.</w:t>
      </w:r>
    </w:p>
    <w:p w:rsidR="00000000" w:rsidDel="00000000" w:rsidP="00000000" w:rsidRDefault="00000000" w:rsidRPr="00000000" w14:paraId="00000211">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12">
      <w:pPr>
        <w:spacing w:after="120" w:before="120" w:lineRule="auto"/>
        <w:ind w:left="720" w:firstLine="0"/>
        <w:jc w:val="both"/>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5943600" cy="3340100"/>
            <wp:effectExtent b="0" l="0" r="0" t="0"/>
            <wp:docPr id="98" name="image86.png"/>
            <a:graphic>
              <a:graphicData uri="http://schemas.openxmlformats.org/drawingml/2006/picture">
                <pic:pic>
                  <pic:nvPicPr>
                    <pic:cNvPr id="0" name="image86.png"/>
                    <pic:cNvPicPr preferRelativeResize="0"/>
                  </pic:nvPicPr>
                  <pic:blipFill>
                    <a:blip r:embed="rId132"/>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13">
      <w:pPr>
        <w:spacing w:after="120" w:before="120" w:lineRule="auto"/>
        <w:ind w:left="720" w:firstLine="0"/>
        <w:jc w:val="both"/>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214">
      <w:pPr>
        <w:pStyle w:val="Heading2"/>
        <w:keepNext w:val="0"/>
        <w:keepLines w:val="0"/>
        <w:spacing w:before="120" w:lineRule="auto"/>
        <w:ind w:left="720" w:firstLine="0"/>
        <w:jc w:val="both"/>
        <w:rPr>
          <w:rFonts w:ascii="Cambria" w:cs="Cambria" w:eastAsia="Cambria" w:hAnsi="Cambria"/>
          <w:b w:val="1"/>
          <w:color w:val="30353f"/>
          <w:sz w:val="20"/>
          <w:szCs w:val="20"/>
        </w:rPr>
      </w:pPr>
      <w:bookmarkStart w:colFirst="0" w:colLast="0" w:name="_psgds2jichl8" w:id="82"/>
      <w:bookmarkEnd w:id="82"/>
      <w:r w:rsidDel="00000000" w:rsidR="00000000" w:rsidRPr="00000000">
        <w:rPr>
          <w:rFonts w:ascii="Cambria" w:cs="Cambria" w:eastAsia="Cambria" w:hAnsi="Cambria"/>
          <w:b w:val="1"/>
          <w:color w:val="30353f"/>
          <w:sz w:val="20"/>
          <w:szCs w:val="20"/>
        </w:rPr>
        <w:drawing>
          <wp:inline distB="114300" distT="114300" distL="114300" distR="114300">
            <wp:extent cx="5943600" cy="3352800"/>
            <wp:effectExtent b="0" l="0" r="0" t="0"/>
            <wp:docPr id="42" name="image34.png"/>
            <a:graphic>
              <a:graphicData uri="http://schemas.openxmlformats.org/drawingml/2006/picture">
                <pic:pic>
                  <pic:nvPicPr>
                    <pic:cNvPr id="0" name="image34.png"/>
                    <pic:cNvPicPr preferRelativeResize="0"/>
                  </pic:nvPicPr>
                  <pic:blipFill>
                    <a:blip r:embed="rId133"/>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16">
      <w:pPr>
        <w:pStyle w:val="Heading2"/>
        <w:numPr>
          <w:ilvl w:val="0"/>
          <w:numId w:val="27"/>
        </w:numPr>
        <w:ind w:left="720" w:firstLine="0"/>
        <w:jc w:val="both"/>
        <w:rPr>
          <w:rFonts w:ascii="Cambria" w:cs="Cambria" w:eastAsia="Cambria" w:hAnsi="Cambria"/>
          <w:b w:val="1"/>
          <w:sz w:val="26"/>
          <w:szCs w:val="26"/>
        </w:rPr>
      </w:pPr>
      <w:bookmarkStart w:colFirst="0" w:colLast="0" w:name="_mh84ggsbppze" w:id="83"/>
      <w:bookmarkEnd w:id="83"/>
      <w:r w:rsidDel="00000000" w:rsidR="00000000" w:rsidRPr="00000000">
        <w:rPr>
          <w:rFonts w:ascii="Cambria" w:cs="Cambria" w:eastAsia="Cambria" w:hAnsi="Cambria"/>
          <w:b w:val="1"/>
          <w:sz w:val="26"/>
          <w:szCs w:val="26"/>
          <w:rtl w:val="0"/>
        </w:rPr>
        <w:t xml:space="preserve">Create Command Handling Method</w:t>
      </w:r>
    </w:p>
    <w:p w:rsidR="00000000" w:rsidDel="00000000" w:rsidP="00000000" w:rsidRDefault="00000000" w:rsidRPr="00000000" w14:paraId="00000217">
      <w:pPr>
        <w:spacing w:after="120" w:before="12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Create a Java method named </w:t>
      </w:r>
      <w:r w:rsidDel="00000000" w:rsidR="00000000" w:rsidRPr="00000000">
        <w:rPr>
          <w:rFonts w:ascii="Cambria" w:cs="Cambria" w:eastAsia="Cambria" w:hAnsi="Cambria"/>
          <w:b w:val="1"/>
          <w:highlight w:val="white"/>
          <w:rtl w:val="0"/>
        </w:rPr>
        <w:t xml:space="preserve">onResponse</w:t>
      </w:r>
      <w:r w:rsidDel="00000000" w:rsidR="00000000" w:rsidRPr="00000000">
        <w:rPr>
          <w:rFonts w:ascii="Cambria" w:cs="Cambria" w:eastAsia="Cambria" w:hAnsi="Cambria"/>
          <w:highlight w:val="white"/>
          <w:rtl w:val="0"/>
        </w:rPr>
        <w:t xml:space="preserve"> in the </w:t>
      </w:r>
      <w:r w:rsidDel="00000000" w:rsidR="00000000" w:rsidRPr="00000000">
        <w:rPr>
          <w:rFonts w:ascii="Cambria" w:cs="Cambria" w:eastAsia="Cambria" w:hAnsi="Cambria"/>
          <w:b w:val="1"/>
          <w:highlight w:val="white"/>
          <w:rtl w:val="0"/>
        </w:rPr>
        <w:t xml:space="preserve">ResponseHandler</w:t>
      </w:r>
      <w:r w:rsidDel="00000000" w:rsidR="00000000" w:rsidRPr="00000000">
        <w:rPr>
          <w:rFonts w:ascii="Cambria" w:cs="Cambria" w:eastAsia="Cambria" w:hAnsi="Cambria"/>
          <w:highlight w:val="white"/>
          <w:rtl w:val="0"/>
        </w:rPr>
        <w:t xml:space="preserve"> class having the signature:</w:t>
      </w:r>
    </w:p>
    <w:p w:rsidR="00000000" w:rsidDel="00000000" w:rsidP="00000000" w:rsidRDefault="00000000" w:rsidRPr="00000000" w14:paraId="00000218">
      <w:pPr>
        <w:spacing w:after="120" w:before="120" w:lineRule="auto"/>
        <w:ind w:left="720" w:firstLine="0"/>
        <w:jc w:val="both"/>
        <w:rPr>
          <w:rFonts w:ascii="Cambria" w:cs="Cambria" w:eastAsia="Cambria" w:hAnsi="Cambria"/>
          <w:b w:val="1"/>
          <w:highlight w:val="white"/>
        </w:rPr>
      </w:pPr>
      <w:r w:rsidDel="00000000" w:rsidR="00000000" w:rsidRPr="00000000">
        <w:rPr>
          <w:rFonts w:ascii="Cambria" w:cs="Cambria" w:eastAsia="Cambria" w:hAnsi="Cambria"/>
          <w:b w:val="1"/>
          <w:highlight w:val="white"/>
          <w:rtl w:val="0"/>
        </w:rPr>
        <w:t xml:space="preserve">public String onResponse(HashMap&lt;String, String&gt; responseFromNLP)</w:t>
      </w:r>
    </w:p>
    <w:p w:rsidR="00000000" w:rsidDel="00000000" w:rsidP="00000000" w:rsidRDefault="00000000" w:rsidRPr="00000000" w14:paraId="00000219">
      <w:pPr>
        <w:pStyle w:val="Heading2"/>
        <w:keepNext w:val="0"/>
        <w:keepLines w:val="0"/>
        <w:spacing w:before="120" w:lineRule="auto"/>
        <w:ind w:left="720" w:firstLine="0"/>
        <w:jc w:val="both"/>
        <w:rPr>
          <w:rFonts w:ascii="Roboto Mono" w:cs="Roboto Mono" w:eastAsia="Roboto Mono" w:hAnsi="Roboto Mono"/>
          <w:b w:val="1"/>
          <w:color w:val="30353f"/>
          <w:sz w:val="20"/>
          <w:szCs w:val="20"/>
          <w:shd w:fill="dddddd" w:val="clear"/>
        </w:rPr>
      </w:pPr>
      <w:bookmarkStart w:colFirst="0" w:colLast="0" w:name="_kbpjnsbyr5mw" w:id="84"/>
      <w:bookmarkEnd w:id="84"/>
      <w:r w:rsidDel="00000000" w:rsidR="00000000" w:rsidRPr="00000000">
        <w:rPr>
          <w:rFonts w:ascii="Roboto Mono" w:cs="Roboto Mono" w:eastAsia="Roboto Mono" w:hAnsi="Roboto Mono"/>
          <w:b w:val="1"/>
          <w:color w:val="30353f"/>
          <w:sz w:val="20"/>
          <w:szCs w:val="20"/>
          <w:shd w:fill="dddddd" w:val="clear"/>
        </w:rPr>
        <w:drawing>
          <wp:inline distB="114300" distT="114300" distL="114300" distR="114300">
            <wp:extent cx="5943600" cy="3352800"/>
            <wp:effectExtent b="0" l="0" r="0" t="0"/>
            <wp:docPr id="15" name="image10.png"/>
            <a:graphic>
              <a:graphicData uri="http://schemas.openxmlformats.org/drawingml/2006/picture">
                <pic:pic>
                  <pic:nvPicPr>
                    <pic:cNvPr id="0" name="image10.png"/>
                    <pic:cNvPicPr preferRelativeResize="0"/>
                  </pic:nvPicPr>
                  <pic:blipFill>
                    <a:blip r:embed="rId134"/>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21A">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1B">
      <w:pPr>
        <w:pStyle w:val="Heading3"/>
        <w:numPr>
          <w:ilvl w:val="0"/>
          <w:numId w:val="107"/>
        </w:numPr>
        <w:pBdr>
          <w:top w:color="000000" w:space="0" w:sz="0" w:val="none"/>
          <w:bottom w:color="auto" w:space="7" w:sz="0" w:val="none"/>
          <w:right w:color="000000" w:space="0" w:sz="0" w:val="none"/>
          <w:between w:color="000000" w:space="0" w:sz="0" w:val="none"/>
        </w:pBdr>
        <w:ind w:left="720" w:firstLine="0"/>
        <w:jc w:val="both"/>
        <w:rPr>
          <w:rFonts w:ascii="Cambria" w:cs="Cambria" w:eastAsia="Cambria" w:hAnsi="Cambria"/>
          <w:b w:val="1"/>
          <w:sz w:val="24"/>
          <w:szCs w:val="24"/>
        </w:rPr>
      </w:pPr>
      <w:bookmarkStart w:colFirst="0" w:colLast="0" w:name="_iogk9xxt1xpl" w:id="85"/>
      <w:bookmarkEnd w:id="85"/>
      <w:r w:rsidDel="00000000" w:rsidR="00000000" w:rsidRPr="00000000">
        <w:rPr>
          <w:rFonts w:ascii="Cambria" w:cs="Cambria" w:eastAsia="Cambria" w:hAnsi="Cambria"/>
          <w:b w:val="1"/>
          <w:color w:val="000000"/>
          <w:rtl w:val="0"/>
        </w:rPr>
        <w:t xml:space="preserve">Structure of the responseFromNLP parameter</w:t>
      </w:r>
    </w:p>
    <w:p w:rsidR="00000000" w:rsidDel="00000000" w:rsidP="00000000" w:rsidRDefault="00000000" w:rsidRPr="00000000" w14:paraId="0000021C">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parameter to onResponse method is a Java HashMap data structure with both the arguments of type String.</w:t>
      </w:r>
    </w:p>
    <w:p w:rsidR="00000000" w:rsidDel="00000000" w:rsidP="00000000" w:rsidRDefault="00000000" w:rsidRPr="00000000" w14:paraId="0000021D">
      <w:pPr>
        <w:spacing w:after="120" w:before="120" w:lineRule="auto"/>
        <w:ind w:left="720" w:firstLine="0"/>
        <w:jc w:val="both"/>
        <w:rPr>
          <w:rFonts w:ascii="Cambria" w:cs="Cambria" w:eastAsia="Cambria" w:hAnsi="Cambria"/>
          <w:highlight w:val="white"/>
        </w:rPr>
      </w:pPr>
      <w:r w:rsidDel="00000000" w:rsidR="00000000" w:rsidRPr="00000000">
        <w:rPr>
          <w:rFonts w:ascii="Cambria" w:cs="Cambria" w:eastAsia="Cambria" w:hAnsi="Cambria"/>
          <w:rtl w:val="0"/>
        </w:rPr>
        <w:t xml:space="preserve">Example data received as a HashMap parameter to onResponse method:</w:t>
      </w:r>
      <w:r w:rsidDel="00000000" w:rsidR="00000000" w:rsidRPr="00000000">
        <w:rPr>
          <w:rtl w:val="0"/>
        </w:rPr>
      </w:r>
    </w:p>
    <w:tbl>
      <w:tblPr>
        <w:tblStyle w:val="Table2"/>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responseFromNLP: {</w:t>
            </w:r>
          </w:p>
          <w:p w:rsidR="00000000" w:rsidDel="00000000" w:rsidP="00000000" w:rsidRDefault="00000000" w:rsidRPr="00000000" w14:paraId="0000021F">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stringResponse = {</w:t>
            </w:r>
          </w:p>
          <w:p w:rsidR="00000000" w:rsidDel="00000000" w:rsidP="00000000" w:rsidRDefault="00000000" w:rsidRPr="00000000" w14:paraId="00000220">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"entities": {</w:t>
            </w:r>
          </w:p>
          <w:p w:rsidR="00000000" w:rsidDel="00000000" w:rsidP="00000000" w:rsidRDefault="00000000" w:rsidRPr="00000000" w14:paraId="00000221">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"KDxCbAccountType": ["Savings"]</w:t>
            </w:r>
          </w:p>
          <w:p w:rsidR="00000000" w:rsidDel="00000000" w:rsidP="00000000" w:rsidRDefault="00000000" w:rsidRPr="00000000" w14:paraId="00000222">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w:t>
            </w:r>
          </w:p>
          <w:p w:rsidR="00000000" w:rsidDel="00000000" w:rsidP="00000000" w:rsidRDefault="00000000" w:rsidRPr="00000000" w14:paraId="00000223">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"intent": "KDxCbAccountBalance",</w:t>
            </w:r>
          </w:p>
          <w:p w:rsidR="00000000" w:rsidDel="00000000" w:rsidP="00000000" w:rsidRDefault="00000000" w:rsidRPr="00000000" w14:paraId="00000224">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"queries": "[\"what is my savings account balance\"]",</w:t>
            </w:r>
          </w:p>
          <w:p w:rsidR="00000000" w:rsidDel="00000000" w:rsidP="00000000" w:rsidRDefault="00000000" w:rsidRPr="00000000" w14:paraId="00000225">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"command": "AccountBalanceHandle",</w:t>
            </w:r>
          </w:p>
          <w:p w:rsidR="00000000" w:rsidDel="00000000" w:rsidP="00000000" w:rsidRDefault="00000000" w:rsidRPr="00000000" w14:paraId="00000226">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"uniqueID": "123abc"</w:t>
            </w:r>
          </w:p>
          <w:p w:rsidR="00000000" w:rsidDel="00000000" w:rsidP="00000000" w:rsidRDefault="00000000" w:rsidRPr="00000000" w14:paraId="00000227">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w:t>
            </w:r>
          </w:p>
          <w:p w:rsidR="00000000" w:rsidDel="00000000" w:rsidP="00000000" w:rsidRDefault="00000000" w:rsidRPr="00000000" w14:paraId="00000228">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dialogState = READYFORFULFILLMENT</w:t>
            </w:r>
          </w:p>
          <w:p w:rsidR="00000000" w:rsidDel="00000000" w:rsidP="00000000" w:rsidRDefault="00000000" w:rsidRPr="00000000" w14:paraId="00000229">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w:t>
            </w:r>
          </w:p>
          <w:p w:rsidR="00000000" w:rsidDel="00000000" w:rsidP="00000000" w:rsidRDefault="00000000" w:rsidRPr="00000000" w14:paraId="0000022A">
            <w:pPr>
              <w:widowControl w:val="0"/>
              <w:spacing w:line="240" w:lineRule="auto"/>
              <w:ind w:left="720" w:firstLine="0"/>
              <w:rPr>
                <w:rFonts w:ascii="Cambria" w:cs="Cambria" w:eastAsia="Cambria" w:hAnsi="Cambria"/>
                <w:shd w:fill="efefef" w:val="clear"/>
              </w:rPr>
            </w:pPr>
            <w:r w:rsidDel="00000000" w:rsidR="00000000" w:rsidRPr="00000000">
              <w:rPr>
                <w:rtl w:val="0"/>
              </w:rPr>
            </w:r>
          </w:p>
          <w:p w:rsidR="00000000" w:rsidDel="00000000" w:rsidP="00000000" w:rsidRDefault="00000000" w:rsidRPr="00000000" w14:paraId="0000022B">
            <w:pPr>
              <w:widowControl w:val="0"/>
              <w:spacing w:line="240" w:lineRule="auto"/>
              <w:ind w:left="720" w:firstLine="0"/>
              <w:rPr>
                <w:rFonts w:ascii="Cambria" w:cs="Cambria" w:eastAsia="Cambria" w:hAnsi="Cambria"/>
                <w:shd w:fill="efefef" w:val="clear"/>
              </w:rPr>
            </w:pPr>
            <w:r w:rsidDel="00000000" w:rsidR="00000000" w:rsidRPr="00000000">
              <w:rPr>
                <w:rtl w:val="0"/>
              </w:rPr>
            </w:r>
          </w:p>
          <w:p w:rsidR="00000000" w:rsidDel="00000000" w:rsidP="00000000" w:rsidRDefault="00000000" w:rsidRPr="00000000" w14:paraId="0000022C">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 Accessing</w:t>
            </w:r>
          </w:p>
          <w:p w:rsidR="00000000" w:rsidDel="00000000" w:rsidP="00000000" w:rsidRDefault="00000000" w:rsidRPr="00000000" w14:paraId="0000022D">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String dialogState = responseFromNLP.get("dialogState");</w:t>
            </w:r>
          </w:p>
          <w:p w:rsidR="00000000" w:rsidDel="00000000" w:rsidP="00000000" w:rsidRDefault="00000000" w:rsidRPr="00000000" w14:paraId="0000022E">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String stringResponse = responseFromNLP.get("stringResponse");</w:t>
            </w:r>
          </w:p>
          <w:p w:rsidR="00000000" w:rsidDel="00000000" w:rsidP="00000000" w:rsidRDefault="00000000" w:rsidRPr="00000000" w14:paraId="0000022F">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JSONObject response = new JSONObject(stringResponse);</w:t>
            </w:r>
          </w:p>
          <w:p w:rsidR="00000000" w:rsidDel="00000000" w:rsidP="00000000" w:rsidRDefault="00000000" w:rsidRPr="00000000" w14:paraId="00000230">
            <w:pPr>
              <w:widowControl w:val="0"/>
              <w:spacing w:line="240" w:lineRule="auto"/>
              <w:ind w:left="720" w:firstLine="0"/>
              <w:rPr>
                <w:rFonts w:ascii="Cambria" w:cs="Cambria" w:eastAsia="Cambria" w:hAnsi="Cambria"/>
                <w:shd w:fill="efefef" w:val="clear"/>
              </w:rPr>
            </w:pPr>
            <w:r w:rsidDel="00000000" w:rsidR="00000000" w:rsidRPr="00000000">
              <w:rPr>
                <w:rFonts w:ascii="Cambria" w:cs="Cambria" w:eastAsia="Cambria" w:hAnsi="Cambria"/>
                <w:shd w:fill="efefef" w:val="clear"/>
                <w:rtl w:val="0"/>
              </w:rPr>
              <w:t xml:space="preserve">String uniqueID = response.get("uniqueID");</w:t>
              <w:tab/>
            </w:r>
          </w:p>
        </w:tc>
      </w:tr>
    </w:tbl>
    <w:p w:rsidR="00000000" w:rsidDel="00000000" w:rsidP="00000000" w:rsidRDefault="00000000" w:rsidRPr="00000000" w14:paraId="00000231">
      <w:pPr>
        <w:spacing w:after="120" w:before="12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232">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parameter to </w:t>
      </w:r>
      <w:r w:rsidDel="00000000" w:rsidR="00000000" w:rsidRPr="00000000">
        <w:rPr>
          <w:rFonts w:ascii="Cambria" w:cs="Cambria" w:eastAsia="Cambria" w:hAnsi="Cambria"/>
          <w:b w:val="1"/>
          <w:rtl w:val="0"/>
        </w:rPr>
        <w:t xml:space="preserve">onResponse</w:t>
      </w:r>
      <w:r w:rsidDel="00000000" w:rsidR="00000000" w:rsidRPr="00000000">
        <w:rPr>
          <w:rFonts w:ascii="Cambria" w:cs="Cambria" w:eastAsia="Cambria" w:hAnsi="Cambria"/>
          <w:rtl w:val="0"/>
        </w:rPr>
        <w:t xml:space="preserve"> method contains two key-value pairs:</w:t>
      </w:r>
    </w:p>
    <w:p w:rsidR="00000000" w:rsidDel="00000000" w:rsidP="00000000" w:rsidRDefault="00000000" w:rsidRPr="00000000" w14:paraId="00000233">
      <w:pPr>
        <w:spacing w:after="120" w:before="12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I. dialogState</w:t>
      </w:r>
    </w:p>
    <w:p w:rsidR="00000000" w:rsidDel="00000000" w:rsidP="00000000" w:rsidRDefault="00000000" w:rsidRPr="00000000" w14:paraId="00000234">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dialogState represents the current state of conversation. It is of the type String and contains a value from the following Dialog states:</w:t>
      </w:r>
    </w:p>
    <w:p w:rsidR="00000000" w:rsidDel="00000000" w:rsidP="00000000" w:rsidRDefault="00000000" w:rsidRPr="00000000" w14:paraId="00000235">
      <w:pPr>
        <w:numPr>
          <w:ilvl w:val="0"/>
          <w:numId w:val="35"/>
        </w:numPr>
        <w:spacing w:after="0" w:afterAutospacing="0" w:before="12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ELICITINTENT:</w:t>
      </w:r>
      <w:r w:rsidDel="00000000" w:rsidR="00000000" w:rsidRPr="00000000">
        <w:rPr>
          <w:rFonts w:ascii="Cambria" w:cs="Cambria" w:eastAsia="Cambria" w:hAnsi="Cambria"/>
          <w:rtl w:val="0"/>
        </w:rPr>
        <w:t xml:space="preserve"> Intent is not identified by NLP in the query</w:t>
      </w:r>
    </w:p>
    <w:p w:rsidR="00000000" w:rsidDel="00000000" w:rsidP="00000000" w:rsidRDefault="00000000" w:rsidRPr="00000000" w14:paraId="00000236">
      <w:pPr>
        <w:numPr>
          <w:ilvl w:val="0"/>
          <w:numId w:val="35"/>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CONFIRMINTENT:</w:t>
      </w:r>
      <w:r w:rsidDel="00000000" w:rsidR="00000000" w:rsidRPr="00000000">
        <w:rPr>
          <w:rFonts w:ascii="Cambria" w:cs="Cambria" w:eastAsia="Cambria" w:hAnsi="Cambria"/>
          <w:rtl w:val="0"/>
        </w:rPr>
        <w:t xml:space="preserve"> Confirmation for the Intent that is identified by NLP</w:t>
      </w:r>
    </w:p>
    <w:p w:rsidR="00000000" w:rsidDel="00000000" w:rsidP="00000000" w:rsidRDefault="00000000" w:rsidRPr="00000000" w14:paraId="00000237">
      <w:pPr>
        <w:numPr>
          <w:ilvl w:val="0"/>
          <w:numId w:val="35"/>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ELICITSLOT:</w:t>
      </w:r>
      <w:r w:rsidDel="00000000" w:rsidR="00000000" w:rsidRPr="00000000">
        <w:rPr>
          <w:rFonts w:ascii="Cambria" w:cs="Cambria" w:eastAsia="Cambria" w:hAnsi="Cambria"/>
          <w:rtl w:val="0"/>
        </w:rPr>
        <w:t xml:space="preserve"> Required Entity is missing for the Intent identified by NLP</w:t>
      </w:r>
    </w:p>
    <w:p w:rsidR="00000000" w:rsidDel="00000000" w:rsidP="00000000" w:rsidRDefault="00000000" w:rsidRPr="00000000" w14:paraId="00000238">
      <w:pPr>
        <w:numPr>
          <w:ilvl w:val="0"/>
          <w:numId w:val="35"/>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FULFILLED:</w:t>
      </w:r>
      <w:r w:rsidDel="00000000" w:rsidR="00000000" w:rsidRPr="00000000">
        <w:rPr>
          <w:rFonts w:ascii="Cambria" w:cs="Cambria" w:eastAsia="Cambria" w:hAnsi="Cambria"/>
          <w:rtl w:val="0"/>
        </w:rPr>
        <w:t xml:space="preserve"> Command has been executed successfully</w:t>
      </w:r>
    </w:p>
    <w:p w:rsidR="00000000" w:rsidDel="00000000" w:rsidP="00000000" w:rsidRDefault="00000000" w:rsidRPr="00000000" w14:paraId="00000239">
      <w:pPr>
        <w:numPr>
          <w:ilvl w:val="0"/>
          <w:numId w:val="35"/>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READYFORFULFILLMENT:</w:t>
      </w:r>
      <w:r w:rsidDel="00000000" w:rsidR="00000000" w:rsidRPr="00000000">
        <w:rPr>
          <w:rFonts w:ascii="Cambria" w:cs="Cambria" w:eastAsia="Cambria" w:hAnsi="Cambria"/>
          <w:rtl w:val="0"/>
        </w:rPr>
        <w:t xml:space="preserve"> Command is ready to be executed</w:t>
      </w:r>
    </w:p>
    <w:p w:rsidR="00000000" w:rsidDel="00000000" w:rsidP="00000000" w:rsidRDefault="00000000" w:rsidRPr="00000000" w14:paraId="0000023A">
      <w:pPr>
        <w:numPr>
          <w:ilvl w:val="0"/>
          <w:numId w:val="35"/>
        </w:numPr>
        <w:spacing w:after="12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FAILED:</w:t>
      </w:r>
      <w:r w:rsidDel="00000000" w:rsidR="00000000" w:rsidRPr="00000000">
        <w:rPr>
          <w:rFonts w:ascii="Cambria" w:cs="Cambria" w:eastAsia="Cambria" w:hAnsi="Cambria"/>
          <w:rtl w:val="0"/>
        </w:rPr>
        <w:t xml:space="preserve"> Conversation with the NLP failed</w:t>
      </w:r>
    </w:p>
    <w:p w:rsidR="00000000" w:rsidDel="00000000" w:rsidP="00000000" w:rsidRDefault="00000000" w:rsidRPr="00000000" w14:paraId="0000023B">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3C">
      <w:pPr>
        <w:spacing w:after="120" w:before="12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II.  stringResponse</w:t>
      </w:r>
    </w:p>
    <w:p w:rsidR="00000000" w:rsidDel="00000000" w:rsidP="00000000" w:rsidRDefault="00000000" w:rsidRPr="00000000" w14:paraId="0000023D">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stringResponse parameter is of the type String and it is the string format of JSON containing the values required to handle the command. The stringResponse contains following key-value pairs:</w:t>
      </w:r>
    </w:p>
    <w:p w:rsidR="00000000" w:rsidDel="00000000" w:rsidP="00000000" w:rsidRDefault="00000000" w:rsidRPr="00000000" w14:paraId="0000023E">
      <w:pPr>
        <w:numPr>
          <w:ilvl w:val="0"/>
          <w:numId w:val="41"/>
        </w:numPr>
        <w:spacing w:after="0" w:afterAutospacing="0" w:before="12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entities:</w:t>
      </w:r>
      <w:r w:rsidDel="00000000" w:rsidR="00000000" w:rsidRPr="00000000">
        <w:rPr>
          <w:rFonts w:ascii="Cambria" w:cs="Cambria" w:eastAsia="Cambria" w:hAnsi="Cambria"/>
          <w:rtl w:val="0"/>
        </w:rPr>
        <w:t xml:space="preserve"> Name of the entities and value assigned to each of the entities</w:t>
      </w:r>
    </w:p>
    <w:p w:rsidR="00000000" w:rsidDel="00000000" w:rsidP="00000000" w:rsidRDefault="00000000" w:rsidRPr="00000000" w14:paraId="0000023F">
      <w:pPr>
        <w:numPr>
          <w:ilvl w:val="0"/>
          <w:numId w:val="41"/>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intent:</w:t>
      </w:r>
      <w:r w:rsidDel="00000000" w:rsidR="00000000" w:rsidRPr="00000000">
        <w:rPr>
          <w:rFonts w:ascii="Cambria" w:cs="Cambria" w:eastAsia="Cambria" w:hAnsi="Cambria"/>
          <w:rtl w:val="0"/>
        </w:rPr>
        <w:t xml:space="preserve"> Intent that is identified by the NLP and needs to be handled</w:t>
      </w:r>
    </w:p>
    <w:p w:rsidR="00000000" w:rsidDel="00000000" w:rsidP="00000000" w:rsidRDefault="00000000" w:rsidRPr="00000000" w14:paraId="00000240">
      <w:pPr>
        <w:numPr>
          <w:ilvl w:val="0"/>
          <w:numId w:val="41"/>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queries:</w:t>
      </w:r>
      <w:r w:rsidDel="00000000" w:rsidR="00000000" w:rsidRPr="00000000">
        <w:rPr>
          <w:rFonts w:ascii="Cambria" w:cs="Cambria" w:eastAsia="Cambria" w:hAnsi="Cambria"/>
          <w:rtl w:val="0"/>
        </w:rPr>
        <w:t xml:space="preserve"> List of queries received by NLP for this intent in order to fulfill</w:t>
      </w:r>
    </w:p>
    <w:p w:rsidR="00000000" w:rsidDel="00000000" w:rsidP="00000000" w:rsidRDefault="00000000" w:rsidRPr="00000000" w14:paraId="00000241">
      <w:pPr>
        <w:numPr>
          <w:ilvl w:val="0"/>
          <w:numId w:val="41"/>
        </w:numPr>
        <w:spacing w:after="0" w:afterAutospacing="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command: </w:t>
      </w:r>
      <w:r w:rsidDel="00000000" w:rsidR="00000000" w:rsidRPr="00000000">
        <w:rPr>
          <w:rFonts w:ascii="Cambria" w:cs="Cambria" w:eastAsia="Cambria" w:hAnsi="Cambria"/>
          <w:rtl w:val="0"/>
        </w:rPr>
        <w:t xml:space="preserve">Command provided in the intent entity mapper corresponding to the intent</w:t>
      </w:r>
    </w:p>
    <w:p w:rsidR="00000000" w:rsidDel="00000000" w:rsidP="00000000" w:rsidRDefault="00000000" w:rsidRPr="00000000" w14:paraId="00000242">
      <w:pPr>
        <w:numPr>
          <w:ilvl w:val="0"/>
          <w:numId w:val="41"/>
        </w:numPr>
        <w:spacing w:after="120" w:before="0" w:beforeAutospacing="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uniqueID:</w:t>
      </w:r>
      <w:r w:rsidDel="00000000" w:rsidR="00000000" w:rsidRPr="00000000">
        <w:rPr>
          <w:rFonts w:ascii="Cambria" w:cs="Cambria" w:eastAsia="Cambria" w:hAnsi="Cambria"/>
          <w:rtl w:val="0"/>
        </w:rPr>
        <w:t xml:space="preserve"> The uniqueID parameter is of type String and is a unique value associated to each end user. It is required to differentiate multiple end users while handling the command.</w:t>
      </w:r>
    </w:p>
    <w:p w:rsidR="00000000" w:rsidDel="00000000" w:rsidP="00000000" w:rsidRDefault="00000000" w:rsidRPr="00000000" w14:paraId="00000243">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Sample stringResponse format:</w:t>
      </w:r>
    </w:p>
    <w:tbl>
      <w:tblPr>
        <w:tblStyle w:val="Table3"/>
        <w:tblW w:w="865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5"/>
        <w:tblGridChange w:id="0">
          <w:tblGrid>
            <w:gridCol w:w="865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stringResponse = {</w:t>
            </w:r>
          </w:p>
          <w:p w:rsidR="00000000" w:rsidDel="00000000" w:rsidP="00000000" w:rsidRDefault="00000000" w:rsidRPr="00000000" w14:paraId="00000245">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"entities": {</w:t>
            </w:r>
          </w:p>
          <w:p w:rsidR="00000000" w:rsidDel="00000000" w:rsidP="00000000" w:rsidRDefault="00000000" w:rsidRPr="00000000" w14:paraId="00000246">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"KDxCbAccountType": ["Savings"]</w:t>
            </w:r>
          </w:p>
          <w:p w:rsidR="00000000" w:rsidDel="00000000" w:rsidP="00000000" w:rsidRDefault="00000000" w:rsidRPr="00000000" w14:paraId="00000247">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248">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"intent": "KDxCbAccountBalance",</w:t>
            </w:r>
          </w:p>
          <w:p w:rsidR="00000000" w:rsidDel="00000000" w:rsidP="00000000" w:rsidRDefault="00000000" w:rsidRPr="00000000" w14:paraId="00000249">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"queries": "[\"what is my savings account balance\"]",</w:t>
            </w:r>
          </w:p>
          <w:p w:rsidR="00000000" w:rsidDel="00000000" w:rsidP="00000000" w:rsidRDefault="00000000" w:rsidRPr="00000000" w14:paraId="0000024A">
            <w:pPr>
              <w:widowControl w:val="0"/>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24B">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"AccountBalanceHandle",</w:t>
            </w:r>
          </w:p>
          <w:p w:rsidR="00000000" w:rsidDel="00000000" w:rsidP="00000000" w:rsidRDefault="00000000" w:rsidRPr="00000000" w14:paraId="0000024C">
            <w:pPr>
              <w:widowControl w:val="0"/>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24D">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"uniqueID": "123abc"</w:t>
            </w:r>
          </w:p>
          <w:p w:rsidR="00000000" w:rsidDel="00000000" w:rsidP="00000000" w:rsidRDefault="00000000" w:rsidRPr="00000000" w14:paraId="0000024E">
            <w:pPr>
              <w:widowControl w:val="0"/>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24F">
      <w:pPr>
        <w:spacing w:after="120" w:before="120" w:lineRule="auto"/>
        <w:jc w:val="both"/>
        <w:rPr>
          <w:b w:val="1"/>
          <w:color w:val="30353f"/>
          <w:sz w:val="20"/>
          <w:szCs w:val="20"/>
        </w:rPr>
      </w:pPr>
      <w:r w:rsidDel="00000000" w:rsidR="00000000" w:rsidRPr="00000000">
        <w:rPr>
          <w:rtl w:val="0"/>
        </w:rPr>
      </w:r>
    </w:p>
    <w:p w:rsidR="00000000" w:rsidDel="00000000" w:rsidP="00000000" w:rsidRDefault="00000000" w:rsidRPr="00000000" w14:paraId="00000250">
      <w:pPr>
        <w:pStyle w:val="Heading2"/>
        <w:numPr>
          <w:ilvl w:val="0"/>
          <w:numId w:val="27"/>
        </w:numPr>
        <w:spacing w:after="0" w:afterAutospacing="0"/>
        <w:ind w:left="720" w:firstLine="0"/>
        <w:jc w:val="both"/>
        <w:rPr>
          <w:rFonts w:ascii="Cambria" w:cs="Cambria" w:eastAsia="Cambria" w:hAnsi="Cambria"/>
          <w:b w:val="1"/>
          <w:sz w:val="26"/>
          <w:szCs w:val="26"/>
        </w:rPr>
      </w:pPr>
      <w:bookmarkStart w:colFirst="0" w:colLast="0" w:name="_1nfj16vgvefu" w:id="86"/>
      <w:bookmarkEnd w:id="86"/>
      <w:r w:rsidDel="00000000" w:rsidR="00000000" w:rsidRPr="00000000">
        <w:rPr>
          <w:rFonts w:ascii="Cambria" w:cs="Cambria" w:eastAsia="Cambria" w:hAnsi="Cambria"/>
          <w:b w:val="1"/>
          <w:sz w:val="26"/>
          <w:szCs w:val="26"/>
          <w:rtl w:val="0"/>
        </w:rPr>
        <w:t xml:space="preserve">Export the Project as JAR after adding the response</w:t>
        <w:br w:type="textWrapping"/>
      </w:r>
      <w:r w:rsidDel="00000000" w:rsidR="00000000" w:rsidRPr="00000000">
        <w:rPr>
          <w:rtl w:val="0"/>
        </w:rPr>
      </w:r>
    </w:p>
    <w:p w:rsidR="00000000" w:rsidDel="00000000" w:rsidP="00000000" w:rsidRDefault="00000000" w:rsidRPr="00000000" w14:paraId="00000251">
      <w:pPr>
        <w:numPr>
          <w:ilvl w:val="0"/>
          <w:numId w:val="53"/>
        </w:numPr>
        <w:spacing w:after="12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Click on Export after adding the code to fetch response from LOB</w:t>
      </w:r>
    </w:p>
    <w:p w:rsidR="00000000" w:rsidDel="00000000" w:rsidP="00000000" w:rsidRDefault="00000000" w:rsidRPr="00000000" w14:paraId="00000252">
      <w:pPr>
        <w:spacing w:after="120" w:before="120" w:lineRule="auto"/>
        <w:ind w:left="720" w:firstLine="0"/>
        <w:jc w:val="both"/>
        <w:rPr>
          <w:b w:val="1"/>
          <w:color w:val="30353f"/>
          <w:sz w:val="20"/>
          <w:szCs w:val="20"/>
        </w:rPr>
      </w:pPr>
      <w:r w:rsidDel="00000000" w:rsidR="00000000" w:rsidRPr="00000000">
        <w:rPr>
          <w:b w:val="1"/>
          <w:color w:val="30353f"/>
          <w:sz w:val="20"/>
          <w:szCs w:val="20"/>
        </w:rPr>
        <w:drawing>
          <wp:inline distB="114300" distT="114300" distL="114300" distR="114300">
            <wp:extent cx="5086350" cy="2886964"/>
            <wp:effectExtent b="0" l="0" r="0" t="0"/>
            <wp:docPr id="91" name="image85.png"/>
            <a:graphic>
              <a:graphicData uri="http://schemas.openxmlformats.org/drawingml/2006/picture">
                <pic:pic>
                  <pic:nvPicPr>
                    <pic:cNvPr id="0" name="image85.png"/>
                    <pic:cNvPicPr preferRelativeResize="0"/>
                  </pic:nvPicPr>
                  <pic:blipFill>
                    <a:blip r:embed="rId135"/>
                    <a:srcRect b="0" l="0" r="0" t="0"/>
                    <a:stretch>
                      <a:fillRect/>
                    </a:stretch>
                  </pic:blipFill>
                  <pic:spPr>
                    <a:xfrm>
                      <a:off x="0" y="0"/>
                      <a:ext cx="5086350" cy="2886964"/>
                    </a:xfrm>
                    <a:prstGeom prst="rect"/>
                    <a:ln/>
                  </pic:spPr>
                </pic:pic>
              </a:graphicData>
            </a:graphic>
          </wp:inline>
        </w:drawing>
      </w:r>
      <w:r w:rsidDel="00000000" w:rsidR="00000000" w:rsidRPr="00000000">
        <w:rPr>
          <w:rtl w:val="0"/>
        </w:rPr>
      </w:r>
    </w:p>
    <w:p w:rsidR="00000000" w:rsidDel="00000000" w:rsidP="00000000" w:rsidRDefault="00000000" w:rsidRPr="00000000" w14:paraId="00000253">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54">
      <w:pPr>
        <w:numPr>
          <w:ilvl w:val="0"/>
          <w:numId w:val="53"/>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JAR under Java to export the Project as a JAR file</w:t>
      </w:r>
    </w:p>
    <w:p w:rsidR="00000000" w:rsidDel="00000000" w:rsidP="00000000" w:rsidRDefault="00000000" w:rsidRPr="00000000" w14:paraId="00000255">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53025" cy="3194878"/>
            <wp:effectExtent b="0" l="0" r="0" t="0"/>
            <wp:docPr id="71" name="image61.png"/>
            <a:graphic>
              <a:graphicData uri="http://schemas.openxmlformats.org/drawingml/2006/picture">
                <pic:pic>
                  <pic:nvPicPr>
                    <pic:cNvPr id="0" name="image61.png"/>
                    <pic:cNvPicPr preferRelativeResize="0"/>
                  </pic:nvPicPr>
                  <pic:blipFill>
                    <a:blip r:embed="rId136"/>
                    <a:srcRect b="0" l="0" r="0" t="0"/>
                    <a:stretch>
                      <a:fillRect/>
                    </a:stretch>
                  </pic:blipFill>
                  <pic:spPr>
                    <a:xfrm>
                      <a:off x="0" y="0"/>
                      <a:ext cx="5153025" cy="3194878"/>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57">
      <w:pPr>
        <w:numPr>
          <w:ilvl w:val="0"/>
          <w:numId w:val="53"/>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the Export Java source files and resources to pack the source files along with the JAR, which could be used for debugging. Also Select the export destination path to place the exported JAR.</w:t>
      </w:r>
    </w:p>
    <w:p w:rsidR="00000000" w:rsidDel="00000000" w:rsidP="00000000" w:rsidRDefault="00000000" w:rsidRPr="00000000" w14:paraId="00000258">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534025" cy="3891406"/>
            <wp:effectExtent b="0" l="0" r="0" t="0"/>
            <wp:docPr id="148" name="image122.png"/>
            <a:graphic>
              <a:graphicData uri="http://schemas.openxmlformats.org/drawingml/2006/picture">
                <pic:pic>
                  <pic:nvPicPr>
                    <pic:cNvPr id="0" name="image122.png"/>
                    <pic:cNvPicPr preferRelativeResize="0"/>
                  </pic:nvPicPr>
                  <pic:blipFill>
                    <a:blip r:embed="rId137"/>
                    <a:srcRect b="0" l="0" r="0" t="0"/>
                    <a:stretch>
                      <a:fillRect/>
                    </a:stretch>
                  </pic:blipFill>
                  <pic:spPr>
                    <a:xfrm>
                      <a:off x="0" y="0"/>
                      <a:ext cx="5534025" cy="3891406"/>
                    </a:xfrm>
                    <a:prstGeom prst="rect"/>
                    <a:ln/>
                  </pic:spPr>
                </pic:pic>
              </a:graphicData>
            </a:graphic>
          </wp:inline>
        </w:drawing>
      </w:r>
      <w:r w:rsidDel="00000000" w:rsidR="00000000" w:rsidRPr="00000000">
        <w:rPr>
          <w:rtl w:val="0"/>
        </w:rPr>
      </w:r>
    </w:p>
    <w:p w:rsidR="00000000" w:rsidDel="00000000" w:rsidP="00000000" w:rsidRDefault="00000000" w:rsidRPr="00000000" w14:paraId="00000259">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5A">
      <w:pPr>
        <w:pStyle w:val="Heading2"/>
        <w:numPr>
          <w:ilvl w:val="0"/>
          <w:numId w:val="27"/>
        </w:numPr>
        <w:ind w:left="720" w:firstLine="0"/>
        <w:rPr>
          <w:rFonts w:ascii="Cambria" w:cs="Cambria" w:eastAsia="Cambria" w:hAnsi="Cambria"/>
          <w:b w:val="1"/>
          <w:sz w:val="26"/>
          <w:szCs w:val="26"/>
        </w:rPr>
      </w:pPr>
      <w:bookmarkStart w:colFirst="0" w:colLast="0" w:name="_k45udx1o52zf" w:id="87"/>
      <w:bookmarkEnd w:id="87"/>
      <w:r w:rsidDel="00000000" w:rsidR="00000000" w:rsidRPr="00000000">
        <w:rPr>
          <w:rFonts w:ascii="Cambria" w:cs="Cambria" w:eastAsia="Cambria" w:hAnsi="Cambria"/>
          <w:b w:val="1"/>
          <w:sz w:val="26"/>
          <w:szCs w:val="26"/>
          <w:rtl w:val="0"/>
        </w:rPr>
        <w:t xml:space="preserve">Deploy the exported Command Handle JAR in HCL Volt MX Foundry</w:t>
      </w:r>
    </w:p>
    <w:p w:rsidR="00000000" w:rsidDel="00000000" w:rsidP="00000000" w:rsidRDefault="00000000" w:rsidRPr="00000000" w14:paraId="0000025B">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5C">
      <w:pPr>
        <w:numPr>
          <w:ilvl w:val="0"/>
          <w:numId w:val="56"/>
        </w:numPr>
        <w:spacing w:after="0" w:afterAutospacing="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Login to HCL Volt MX Foundry and open the Foundry app containing the Chatbot Foundry services</w:t>
      </w:r>
      <w:r w:rsidDel="00000000" w:rsidR="00000000" w:rsidRPr="00000000">
        <w:rPr>
          <w:rtl w:val="0"/>
        </w:rPr>
      </w:r>
    </w:p>
    <w:p w:rsidR="00000000" w:rsidDel="00000000" w:rsidP="00000000" w:rsidRDefault="00000000" w:rsidRPr="00000000" w14:paraId="0000025D">
      <w:pPr>
        <w:numPr>
          <w:ilvl w:val="0"/>
          <w:numId w:val="56"/>
        </w:numPr>
        <w:spacing w:after="0" w:afterAutospacing="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Integration tab under Configure Services to open the Integration services in Chatbot</w:t>
        <w:br w:type="textWrapping"/>
      </w:r>
      <w:r w:rsidDel="00000000" w:rsidR="00000000" w:rsidRPr="00000000">
        <w:rPr>
          <w:rFonts w:ascii="Cambria" w:cs="Cambria" w:eastAsia="Cambria" w:hAnsi="Cambria"/>
        </w:rPr>
        <w:drawing>
          <wp:inline distB="114300" distT="114300" distL="114300" distR="114300">
            <wp:extent cx="5423500" cy="2755208"/>
            <wp:effectExtent b="0" l="0" r="0" t="0"/>
            <wp:docPr id="207" name="image165.png"/>
            <a:graphic>
              <a:graphicData uri="http://schemas.openxmlformats.org/drawingml/2006/picture">
                <pic:pic>
                  <pic:nvPicPr>
                    <pic:cNvPr id="0" name="image165.png"/>
                    <pic:cNvPicPr preferRelativeResize="0"/>
                  </pic:nvPicPr>
                  <pic:blipFill>
                    <a:blip r:embed="rId138"/>
                    <a:srcRect b="0" l="0" r="0" t="0"/>
                    <a:stretch>
                      <a:fillRect/>
                    </a:stretch>
                  </pic:blipFill>
                  <pic:spPr>
                    <a:xfrm>
                      <a:off x="0" y="0"/>
                      <a:ext cx="5423500" cy="2755208"/>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25E">
      <w:pPr>
        <w:numPr>
          <w:ilvl w:val="0"/>
          <w:numId w:val="56"/>
        </w:numPr>
        <w:spacing w:after="0" w:afterAutospacing="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Click on the Chatbot Integration service to open the service</w:t>
      </w:r>
    </w:p>
    <w:p w:rsidR="00000000" w:rsidDel="00000000" w:rsidP="00000000" w:rsidRDefault="00000000" w:rsidRPr="00000000" w14:paraId="0000025F">
      <w:pPr>
        <w:numPr>
          <w:ilvl w:val="0"/>
          <w:numId w:val="56"/>
        </w:numPr>
        <w:spacing w:after="0" w:afterAutospacing="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Expand the Advanced option to open the advanced options under the Integration service.</w:t>
      </w:r>
      <w:r w:rsidDel="00000000" w:rsidR="00000000" w:rsidRPr="00000000">
        <w:rPr>
          <w:color w:val="30353f"/>
          <w:sz w:val="20"/>
          <w:szCs w:val="20"/>
          <w:rtl w:val="0"/>
        </w:rPr>
        <w:br w:type="textWrapping"/>
      </w:r>
      <w:r w:rsidDel="00000000" w:rsidR="00000000" w:rsidRPr="00000000">
        <w:rPr>
          <w:color w:val="30353f"/>
          <w:sz w:val="20"/>
          <w:szCs w:val="20"/>
        </w:rPr>
        <w:drawing>
          <wp:inline distB="114300" distT="114300" distL="114300" distR="114300">
            <wp:extent cx="4672013" cy="2941337"/>
            <wp:effectExtent b="0" l="0" r="0" t="0"/>
            <wp:docPr id="107" name="image106.png"/>
            <a:graphic>
              <a:graphicData uri="http://schemas.openxmlformats.org/drawingml/2006/picture">
                <pic:pic>
                  <pic:nvPicPr>
                    <pic:cNvPr id="0" name="image106.png"/>
                    <pic:cNvPicPr preferRelativeResize="0"/>
                  </pic:nvPicPr>
                  <pic:blipFill>
                    <a:blip r:embed="rId139"/>
                    <a:srcRect b="0" l="0" r="0" t="0"/>
                    <a:stretch>
                      <a:fillRect/>
                    </a:stretch>
                  </pic:blipFill>
                  <pic:spPr>
                    <a:xfrm>
                      <a:off x="0" y="0"/>
                      <a:ext cx="4672013" cy="2941337"/>
                    </a:xfrm>
                    <a:prstGeom prst="rect"/>
                    <a:ln/>
                  </pic:spPr>
                </pic:pic>
              </a:graphicData>
            </a:graphic>
          </wp:inline>
        </w:drawing>
      </w:r>
      <w:r w:rsidDel="00000000" w:rsidR="00000000" w:rsidRPr="00000000">
        <w:rPr>
          <w:rtl w:val="0"/>
        </w:rPr>
      </w:r>
    </w:p>
    <w:p w:rsidR="00000000" w:rsidDel="00000000" w:rsidP="00000000" w:rsidRDefault="00000000" w:rsidRPr="00000000" w14:paraId="00000260">
      <w:pPr>
        <w:numPr>
          <w:ilvl w:val="0"/>
          <w:numId w:val="56"/>
        </w:numPr>
        <w:spacing w:after="12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Unlink the command handle JAR if it already exists.</w:t>
      </w:r>
      <w:r w:rsidDel="00000000" w:rsidR="00000000" w:rsidRPr="00000000">
        <w:rPr>
          <w:color w:val="30353f"/>
          <w:sz w:val="20"/>
          <w:szCs w:val="20"/>
          <w:rtl w:val="0"/>
        </w:rPr>
        <w:br w:type="textWrapping"/>
      </w:r>
      <w:r w:rsidDel="00000000" w:rsidR="00000000" w:rsidRPr="00000000">
        <w:rPr>
          <w:color w:val="30353f"/>
          <w:sz w:val="20"/>
          <w:szCs w:val="20"/>
        </w:rPr>
        <w:drawing>
          <wp:inline distB="114300" distT="114300" distL="114300" distR="114300">
            <wp:extent cx="4910138" cy="3422932"/>
            <wp:effectExtent b="0" l="0" r="0" t="0"/>
            <wp:docPr id="103" name="image92.png"/>
            <a:graphic>
              <a:graphicData uri="http://schemas.openxmlformats.org/drawingml/2006/picture">
                <pic:pic>
                  <pic:nvPicPr>
                    <pic:cNvPr id="0" name="image92.png"/>
                    <pic:cNvPicPr preferRelativeResize="0"/>
                  </pic:nvPicPr>
                  <pic:blipFill>
                    <a:blip r:embed="rId140"/>
                    <a:srcRect b="0" l="0" r="0" t="0"/>
                    <a:stretch>
                      <a:fillRect/>
                    </a:stretch>
                  </pic:blipFill>
                  <pic:spPr>
                    <a:xfrm>
                      <a:off x="0" y="0"/>
                      <a:ext cx="4910138" cy="3422932"/>
                    </a:xfrm>
                    <a:prstGeom prst="rect"/>
                    <a:ln/>
                  </pic:spPr>
                </pic:pic>
              </a:graphicData>
            </a:graphic>
          </wp:inline>
        </w:drawing>
      </w:r>
      <w:r w:rsidDel="00000000" w:rsidR="00000000" w:rsidRPr="00000000">
        <w:rPr>
          <w:rtl w:val="0"/>
        </w:rPr>
      </w:r>
    </w:p>
    <w:p w:rsidR="00000000" w:rsidDel="00000000" w:rsidP="00000000" w:rsidRDefault="00000000" w:rsidRPr="00000000" w14:paraId="00000261">
      <w:pPr>
        <w:spacing w:after="120" w:before="120" w:lineRule="auto"/>
        <w:ind w:left="720" w:firstLine="0"/>
        <w:jc w:val="both"/>
        <w:rPr>
          <w:color w:val="30353f"/>
          <w:sz w:val="20"/>
          <w:szCs w:val="20"/>
        </w:rPr>
      </w:pPr>
      <w:r w:rsidDel="00000000" w:rsidR="00000000" w:rsidRPr="00000000">
        <w:rPr>
          <w:rtl w:val="0"/>
        </w:rPr>
      </w:r>
    </w:p>
    <w:p w:rsidR="00000000" w:rsidDel="00000000" w:rsidP="00000000" w:rsidRDefault="00000000" w:rsidRPr="00000000" w14:paraId="00000262">
      <w:pPr>
        <w:numPr>
          <w:ilvl w:val="0"/>
          <w:numId w:val="56"/>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Confirm to Unlink the resource</w:t>
      </w:r>
    </w:p>
    <w:p w:rsidR="00000000" w:rsidDel="00000000" w:rsidP="00000000" w:rsidRDefault="00000000" w:rsidRPr="00000000" w14:paraId="00000263">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676775" cy="2714330"/>
            <wp:effectExtent b="0" l="0" r="0" t="0"/>
            <wp:docPr id="182" name="image151.png"/>
            <a:graphic>
              <a:graphicData uri="http://schemas.openxmlformats.org/drawingml/2006/picture">
                <pic:pic>
                  <pic:nvPicPr>
                    <pic:cNvPr id="0" name="image151.png"/>
                    <pic:cNvPicPr preferRelativeResize="0"/>
                  </pic:nvPicPr>
                  <pic:blipFill>
                    <a:blip r:embed="rId141"/>
                    <a:srcRect b="0" l="0" r="0" t="0"/>
                    <a:stretch>
                      <a:fillRect/>
                    </a:stretch>
                  </pic:blipFill>
                  <pic:spPr>
                    <a:xfrm>
                      <a:off x="0" y="0"/>
                      <a:ext cx="4676775" cy="2714330"/>
                    </a:xfrm>
                    <a:prstGeom prst="rect"/>
                    <a:ln/>
                  </pic:spPr>
                </pic:pic>
              </a:graphicData>
            </a:graphic>
          </wp:inline>
        </w:drawing>
      </w:r>
      <w:r w:rsidDel="00000000" w:rsidR="00000000" w:rsidRPr="00000000">
        <w:rPr>
          <w:rtl w:val="0"/>
        </w:rPr>
      </w:r>
    </w:p>
    <w:p w:rsidR="00000000" w:rsidDel="00000000" w:rsidP="00000000" w:rsidRDefault="00000000" w:rsidRPr="00000000" w14:paraId="00000264">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65">
      <w:pPr>
        <w:numPr>
          <w:ilvl w:val="0"/>
          <w:numId w:val="56"/>
        </w:numPr>
        <w:spacing w:after="0" w:afterAutospacing="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Click on Upload New to upload the latest Command Handle JAR</w:t>
        <w:br w:type="textWrapping"/>
      </w:r>
      <w:r w:rsidDel="00000000" w:rsidR="00000000" w:rsidRPr="00000000">
        <w:rPr>
          <w:rFonts w:ascii="Cambria" w:cs="Cambria" w:eastAsia="Cambria" w:hAnsi="Cambria"/>
        </w:rPr>
        <w:drawing>
          <wp:inline distB="114300" distT="114300" distL="114300" distR="114300">
            <wp:extent cx="4410423" cy="2130384"/>
            <wp:effectExtent b="0" l="0" r="0" t="0"/>
            <wp:docPr id="114" name="image95.png"/>
            <a:graphic>
              <a:graphicData uri="http://schemas.openxmlformats.org/drawingml/2006/picture">
                <pic:pic>
                  <pic:nvPicPr>
                    <pic:cNvPr id="0" name="image95.png"/>
                    <pic:cNvPicPr preferRelativeResize="0"/>
                  </pic:nvPicPr>
                  <pic:blipFill>
                    <a:blip r:embed="rId142"/>
                    <a:srcRect b="0" l="0" r="0" t="0"/>
                    <a:stretch>
                      <a:fillRect/>
                    </a:stretch>
                  </pic:blipFill>
                  <pic:spPr>
                    <a:xfrm>
                      <a:off x="0" y="0"/>
                      <a:ext cx="4410423" cy="2130384"/>
                    </a:xfrm>
                    <a:prstGeom prst="rect"/>
                    <a:ln/>
                  </pic:spPr>
                </pic:pic>
              </a:graphicData>
            </a:graphic>
          </wp:inline>
        </w:drawing>
      </w:r>
      <w:r w:rsidDel="00000000" w:rsidR="00000000" w:rsidRPr="00000000">
        <w:rPr>
          <w:rtl w:val="0"/>
        </w:rPr>
      </w:r>
    </w:p>
    <w:p w:rsidR="00000000" w:rsidDel="00000000" w:rsidP="00000000" w:rsidRDefault="00000000" w:rsidRPr="00000000" w14:paraId="00000266">
      <w:pPr>
        <w:numPr>
          <w:ilvl w:val="0"/>
          <w:numId w:val="56"/>
        </w:numPr>
        <w:spacing w:after="12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the exported JAR from file browser and click on Choose</w:t>
      </w:r>
    </w:p>
    <w:p w:rsidR="00000000" w:rsidDel="00000000" w:rsidP="00000000" w:rsidRDefault="00000000" w:rsidRPr="00000000" w14:paraId="00000267">
      <w:pPr>
        <w:spacing w:after="120" w:before="120" w:lineRule="auto"/>
        <w:ind w:left="720" w:firstLine="0"/>
        <w:jc w:val="both"/>
        <w:rPr>
          <w:b w:val="1"/>
          <w:color w:val="30353f"/>
          <w:sz w:val="20"/>
          <w:szCs w:val="20"/>
        </w:rPr>
      </w:pPr>
      <w:r w:rsidDel="00000000" w:rsidR="00000000" w:rsidRPr="00000000">
        <w:rPr>
          <w:b w:val="1"/>
          <w:color w:val="30353f"/>
          <w:sz w:val="20"/>
          <w:szCs w:val="20"/>
        </w:rPr>
        <w:drawing>
          <wp:inline distB="114300" distT="114300" distL="114300" distR="114300">
            <wp:extent cx="4000500" cy="1208613"/>
            <wp:effectExtent b="0" l="0" r="0" t="0"/>
            <wp:docPr id="92" name="image94.png"/>
            <a:graphic>
              <a:graphicData uri="http://schemas.openxmlformats.org/drawingml/2006/picture">
                <pic:pic>
                  <pic:nvPicPr>
                    <pic:cNvPr id="0" name="image94.png"/>
                    <pic:cNvPicPr preferRelativeResize="0"/>
                  </pic:nvPicPr>
                  <pic:blipFill>
                    <a:blip r:embed="rId143"/>
                    <a:srcRect b="0" l="0" r="0" t="0"/>
                    <a:stretch>
                      <a:fillRect/>
                    </a:stretch>
                  </pic:blipFill>
                  <pic:spPr>
                    <a:xfrm>
                      <a:off x="0" y="0"/>
                      <a:ext cx="4000500" cy="1208613"/>
                    </a:xfrm>
                    <a:prstGeom prst="rect"/>
                    <a:ln/>
                  </pic:spPr>
                </pic:pic>
              </a:graphicData>
            </a:graphic>
          </wp:inline>
        </w:drawing>
      </w:r>
      <w:r w:rsidDel="00000000" w:rsidR="00000000" w:rsidRPr="00000000">
        <w:rPr>
          <w:rtl w:val="0"/>
        </w:rPr>
      </w:r>
    </w:p>
    <w:p w:rsidR="00000000" w:rsidDel="00000000" w:rsidP="00000000" w:rsidRDefault="00000000" w:rsidRPr="00000000" w14:paraId="00000268">
      <w:pPr>
        <w:numPr>
          <w:ilvl w:val="0"/>
          <w:numId w:val="56"/>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Click on Save to successfully save the updated resource of the Integration service</w:t>
      </w:r>
    </w:p>
    <w:p w:rsidR="00000000" w:rsidDel="00000000" w:rsidP="00000000" w:rsidRDefault="00000000" w:rsidRPr="00000000" w14:paraId="00000269">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6A">
      <w:pPr>
        <w:pStyle w:val="Heading2"/>
        <w:numPr>
          <w:ilvl w:val="0"/>
          <w:numId w:val="27"/>
        </w:numPr>
        <w:ind w:left="720" w:firstLine="0"/>
        <w:jc w:val="both"/>
        <w:rPr>
          <w:rFonts w:ascii="Cambria" w:cs="Cambria" w:eastAsia="Cambria" w:hAnsi="Cambria"/>
          <w:b w:val="1"/>
          <w:sz w:val="26"/>
          <w:szCs w:val="26"/>
        </w:rPr>
      </w:pPr>
      <w:bookmarkStart w:colFirst="0" w:colLast="0" w:name="_b3yurp7arnzg" w:id="88"/>
      <w:bookmarkEnd w:id="88"/>
      <w:r w:rsidDel="00000000" w:rsidR="00000000" w:rsidRPr="00000000">
        <w:rPr>
          <w:rFonts w:ascii="Cambria" w:cs="Cambria" w:eastAsia="Cambria" w:hAnsi="Cambria"/>
          <w:b w:val="1"/>
          <w:sz w:val="26"/>
          <w:szCs w:val="26"/>
          <w:rtl w:val="0"/>
        </w:rPr>
        <w:t xml:space="preserve">Publish the HCL Volt MX Foundry app</w:t>
      </w:r>
    </w:p>
    <w:p w:rsidR="00000000" w:rsidDel="00000000" w:rsidP="00000000" w:rsidRDefault="00000000" w:rsidRPr="00000000" w14:paraId="0000026B">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6C">
      <w:pPr>
        <w:numPr>
          <w:ilvl w:val="0"/>
          <w:numId w:val="104"/>
        </w:numPr>
        <w:spacing w:after="0" w:afterAutospacing="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Publish tab to open the Volt MX Foundry app Publish console</w:t>
      </w:r>
    </w:p>
    <w:p w:rsidR="00000000" w:rsidDel="00000000" w:rsidP="00000000" w:rsidRDefault="00000000" w:rsidRPr="00000000" w14:paraId="0000026D">
      <w:pPr>
        <w:numPr>
          <w:ilvl w:val="0"/>
          <w:numId w:val="104"/>
        </w:numPr>
        <w:spacing w:after="120" w:before="0" w:beforeAutospacing="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the environment to which the Volt MX Foundry app is to be published and then click on Publish.</w:t>
      </w:r>
    </w:p>
    <w:p w:rsidR="00000000" w:rsidDel="00000000" w:rsidP="00000000" w:rsidRDefault="00000000" w:rsidRPr="00000000" w14:paraId="0000026E">
      <w:pPr>
        <w:spacing w:after="200" w:before="200" w:lineRule="auto"/>
        <w:ind w:left="72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881563" cy="1800225"/>
            <wp:effectExtent b="0" l="0" r="0" t="0"/>
            <wp:docPr id="119" name="image116.png"/>
            <a:graphic>
              <a:graphicData uri="http://schemas.openxmlformats.org/drawingml/2006/picture">
                <pic:pic>
                  <pic:nvPicPr>
                    <pic:cNvPr id="0" name="image116.png"/>
                    <pic:cNvPicPr preferRelativeResize="0"/>
                  </pic:nvPicPr>
                  <pic:blipFill>
                    <a:blip r:embed="rId30"/>
                    <a:srcRect b="0" l="0" r="0" t="0"/>
                    <a:stretch>
                      <a:fillRect/>
                    </a:stretch>
                  </pic:blipFill>
                  <pic:spPr>
                    <a:xfrm>
                      <a:off x="0" y="0"/>
                      <a:ext cx="4881563"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26F">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Make sure that the Volt MX Foundry app is published successfully.</w:t>
      </w:r>
    </w:p>
    <w:p w:rsidR="00000000" w:rsidDel="00000000" w:rsidP="00000000" w:rsidRDefault="00000000" w:rsidRPr="00000000" w14:paraId="00000270">
      <w:pPr>
        <w:spacing w:after="120" w:before="120" w:lineRule="auto"/>
        <w:ind w:left="720" w:firstLine="0"/>
        <w:jc w:val="both"/>
        <w:rPr>
          <w:b w:val="1"/>
          <w:color w:val="30353f"/>
          <w:sz w:val="20"/>
          <w:szCs w:val="20"/>
        </w:rPr>
      </w:pPr>
      <w:r w:rsidDel="00000000" w:rsidR="00000000" w:rsidRPr="00000000">
        <w:rPr>
          <w:rtl w:val="0"/>
        </w:rPr>
      </w:r>
    </w:p>
    <w:p w:rsidR="00000000" w:rsidDel="00000000" w:rsidP="00000000" w:rsidRDefault="00000000" w:rsidRPr="00000000" w14:paraId="00000271">
      <w:pPr>
        <w:pStyle w:val="Heading2"/>
        <w:numPr>
          <w:ilvl w:val="0"/>
          <w:numId w:val="27"/>
        </w:numPr>
        <w:ind w:left="720" w:firstLine="0"/>
        <w:jc w:val="both"/>
        <w:rPr>
          <w:rFonts w:ascii="Cambria" w:cs="Cambria" w:eastAsia="Cambria" w:hAnsi="Cambria"/>
          <w:b w:val="1"/>
          <w:sz w:val="26"/>
          <w:szCs w:val="26"/>
        </w:rPr>
      </w:pPr>
      <w:bookmarkStart w:colFirst="0" w:colLast="0" w:name="_si30cwh1nntw" w:id="89"/>
      <w:bookmarkEnd w:id="89"/>
      <w:r w:rsidDel="00000000" w:rsidR="00000000" w:rsidRPr="00000000">
        <w:rPr>
          <w:rFonts w:ascii="Cambria" w:cs="Cambria" w:eastAsia="Cambria" w:hAnsi="Cambria"/>
          <w:b w:val="1"/>
          <w:sz w:val="26"/>
          <w:szCs w:val="26"/>
          <w:rtl w:val="0"/>
        </w:rPr>
        <w:t xml:space="preserve">Test the deployed Command Handle JAR</w:t>
      </w:r>
    </w:p>
    <w:p w:rsidR="00000000" w:rsidDel="00000000" w:rsidP="00000000" w:rsidRDefault="00000000" w:rsidRPr="00000000" w14:paraId="00000272">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73">
      <w:pPr>
        <w:numPr>
          <w:ilvl w:val="0"/>
          <w:numId w:val="108"/>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publishing the app, click on Integration to open the App Services console</w:t>
      </w:r>
    </w:p>
    <w:p w:rsidR="00000000" w:rsidDel="00000000" w:rsidP="00000000" w:rsidRDefault="00000000" w:rsidRPr="00000000" w14:paraId="00000274">
      <w:pPr>
        <w:spacing w:after="200" w:before="200" w:lineRule="auto"/>
        <w:ind w:left="720" w:firstLine="0"/>
        <w:rPr>
          <w:color w:val="30353f"/>
          <w:sz w:val="20"/>
          <w:szCs w:val="20"/>
        </w:rPr>
      </w:pPr>
      <w:r w:rsidDel="00000000" w:rsidR="00000000" w:rsidRPr="00000000">
        <w:rPr>
          <w:color w:val="30353f"/>
          <w:sz w:val="20"/>
          <w:szCs w:val="20"/>
          <w:rtl w:val="0"/>
        </w:rPr>
        <w:br w:type="textWrapping"/>
      </w:r>
      <w:r w:rsidDel="00000000" w:rsidR="00000000" w:rsidRPr="00000000">
        <w:rPr>
          <w:color w:val="30353f"/>
          <w:sz w:val="20"/>
          <w:szCs w:val="20"/>
        </w:rPr>
        <w:drawing>
          <wp:inline distB="114300" distT="114300" distL="114300" distR="114300">
            <wp:extent cx="4448175" cy="1942968"/>
            <wp:effectExtent b="0" l="0" r="0" t="0"/>
            <wp:docPr id="73" name="image66.png"/>
            <a:graphic>
              <a:graphicData uri="http://schemas.openxmlformats.org/drawingml/2006/picture">
                <pic:pic>
                  <pic:nvPicPr>
                    <pic:cNvPr id="0" name="image66.png"/>
                    <pic:cNvPicPr preferRelativeResize="0"/>
                  </pic:nvPicPr>
                  <pic:blipFill>
                    <a:blip r:embed="rId144"/>
                    <a:srcRect b="0" l="0" r="0" t="0"/>
                    <a:stretch>
                      <a:fillRect/>
                    </a:stretch>
                  </pic:blipFill>
                  <pic:spPr>
                    <a:xfrm>
                      <a:off x="0" y="0"/>
                      <a:ext cx="4448175" cy="1942968"/>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numPr>
          <w:ilvl w:val="0"/>
          <w:numId w:val="108"/>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Select the Operation connected to Chatbot services</w:t>
      </w:r>
    </w:p>
    <w:p w:rsidR="00000000" w:rsidDel="00000000" w:rsidP="00000000" w:rsidRDefault="00000000" w:rsidRPr="00000000" w14:paraId="00000276">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4924425" cy="3116636"/>
            <wp:effectExtent b="0" l="0" r="0" t="0"/>
            <wp:docPr id="53" name="image46.png"/>
            <a:graphic>
              <a:graphicData uri="http://schemas.openxmlformats.org/drawingml/2006/picture">
                <pic:pic>
                  <pic:nvPicPr>
                    <pic:cNvPr id="0" name="image46.png"/>
                    <pic:cNvPicPr preferRelativeResize="0"/>
                  </pic:nvPicPr>
                  <pic:blipFill>
                    <a:blip r:embed="rId145"/>
                    <a:srcRect b="0" l="0" r="0" t="0"/>
                    <a:stretch>
                      <a:fillRect/>
                    </a:stretch>
                  </pic:blipFill>
                  <pic:spPr>
                    <a:xfrm>
                      <a:off x="0" y="0"/>
                      <a:ext cx="4924425" cy="3116636"/>
                    </a:xfrm>
                    <a:prstGeom prst="rect"/>
                    <a:ln/>
                  </pic:spPr>
                </pic:pic>
              </a:graphicData>
            </a:graphic>
          </wp:inline>
        </w:drawing>
      </w:r>
      <w:r w:rsidDel="00000000" w:rsidR="00000000" w:rsidRPr="00000000">
        <w:rPr>
          <w:rtl w:val="0"/>
        </w:rPr>
      </w:r>
    </w:p>
    <w:p w:rsidR="00000000" w:rsidDel="00000000" w:rsidP="00000000" w:rsidRDefault="00000000" w:rsidRPr="00000000" w14:paraId="00000277">
      <w:pPr>
        <w:numPr>
          <w:ilvl w:val="0"/>
          <w:numId w:val="108"/>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Change the message and other input parameters to test the functionality of handled commands.</w:t>
      </w:r>
    </w:p>
    <w:p w:rsidR="00000000" w:rsidDel="00000000" w:rsidP="00000000" w:rsidRDefault="00000000" w:rsidRPr="00000000" w14:paraId="00000278">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5381625" cy="2709594"/>
            <wp:effectExtent b="0" l="0" r="0" t="0"/>
            <wp:docPr id="194" name="image158.png"/>
            <a:graphic>
              <a:graphicData uri="http://schemas.openxmlformats.org/drawingml/2006/picture">
                <pic:pic>
                  <pic:nvPicPr>
                    <pic:cNvPr id="0" name="image158.png"/>
                    <pic:cNvPicPr preferRelativeResize="0"/>
                  </pic:nvPicPr>
                  <pic:blipFill>
                    <a:blip r:embed="rId146"/>
                    <a:srcRect b="0" l="0" r="0" t="0"/>
                    <a:stretch>
                      <a:fillRect/>
                    </a:stretch>
                  </pic:blipFill>
                  <pic:spPr>
                    <a:xfrm>
                      <a:off x="0" y="0"/>
                      <a:ext cx="5381625" cy="2709594"/>
                    </a:xfrm>
                    <a:prstGeom prst="rect"/>
                    <a:ln/>
                  </pic:spPr>
                </pic:pic>
              </a:graphicData>
            </a:graphic>
          </wp:inline>
        </w:drawing>
      </w:r>
      <w:r w:rsidDel="00000000" w:rsidR="00000000" w:rsidRPr="00000000">
        <w:rPr>
          <w:rtl w:val="0"/>
        </w:rPr>
      </w:r>
    </w:p>
    <w:p w:rsidR="00000000" w:rsidDel="00000000" w:rsidP="00000000" w:rsidRDefault="00000000" w:rsidRPr="00000000" w14:paraId="00000279">
      <w:pPr>
        <w:spacing w:after="120" w:before="12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7A">
      <w:pPr>
        <w:numPr>
          <w:ilvl w:val="0"/>
          <w:numId w:val="108"/>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Click on Get Response to fetch response from NLP and handle command in deployed JAR</w:t>
        <w:br w:type="textWrapping"/>
      </w:r>
    </w:p>
    <w:p w:rsidR="00000000" w:rsidDel="00000000" w:rsidP="00000000" w:rsidRDefault="00000000" w:rsidRPr="00000000" w14:paraId="0000027B">
      <w:pPr>
        <w:spacing w:after="200" w:before="200" w:lineRule="auto"/>
        <w:ind w:left="720" w:firstLine="0"/>
        <w:rPr>
          <w:color w:val="30353f"/>
          <w:sz w:val="20"/>
          <w:szCs w:val="20"/>
        </w:rPr>
      </w:pPr>
      <w:r w:rsidDel="00000000" w:rsidR="00000000" w:rsidRPr="00000000">
        <w:rPr>
          <w:color w:val="30353f"/>
          <w:sz w:val="20"/>
          <w:szCs w:val="20"/>
        </w:rPr>
        <w:drawing>
          <wp:inline distB="114300" distT="114300" distL="114300" distR="114300">
            <wp:extent cx="5086350" cy="2275219"/>
            <wp:effectExtent b="0" l="0" r="0" t="0"/>
            <wp:docPr id="88" name="image77.png"/>
            <a:graphic>
              <a:graphicData uri="http://schemas.openxmlformats.org/drawingml/2006/picture">
                <pic:pic>
                  <pic:nvPicPr>
                    <pic:cNvPr id="0" name="image77.png"/>
                    <pic:cNvPicPr preferRelativeResize="0"/>
                  </pic:nvPicPr>
                  <pic:blipFill>
                    <a:blip r:embed="rId147"/>
                    <a:srcRect b="0" l="0" r="0" t="0"/>
                    <a:stretch>
                      <a:fillRect/>
                    </a:stretch>
                  </pic:blipFill>
                  <pic:spPr>
                    <a:xfrm>
                      <a:off x="0" y="0"/>
                      <a:ext cx="5086350" cy="2275219"/>
                    </a:xfrm>
                    <a:prstGeom prst="rect"/>
                    <a:ln/>
                  </pic:spPr>
                </pic:pic>
              </a:graphicData>
            </a:graphic>
          </wp:inline>
        </w:drawing>
      </w:r>
      <w:r w:rsidDel="00000000" w:rsidR="00000000" w:rsidRPr="00000000">
        <w:rPr>
          <w:rtl w:val="0"/>
        </w:rPr>
      </w:r>
    </w:p>
    <w:p w:rsidR="00000000" w:rsidDel="00000000" w:rsidP="00000000" w:rsidRDefault="00000000" w:rsidRPr="00000000" w14:paraId="0000027C">
      <w:pPr>
        <w:spacing w:after="200" w:before="200" w:lineRule="auto"/>
        <w:ind w:left="720" w:firstLine="0"/>
        <w:rPr>
          <w:color w:val="30353f"/>
          <w:sz w:val="20"/>
          <w:szCs w:val="20"/>
        </w:rPr>
      </w:pPr>
      <w:r w:rsidDel="00000000" w:rsidR="00000000" w:rsidRPr="00000000">
        <w:rPr>
          <w:rtl w:val="0"/>
        </w:rPr>
      </w:r>
    </w:p>
    <w:p w:rsidR="00000000" w:rsidDel="00000000" w:rsidP="00000000" w:rsidRDefault="00000000" w:rsidRPr="00000000" w14:paraId="0000027D">
      <w:pPr>
        <w:numPr>
          <w:ilvl w:val="0"/>
          <w:numId w:val="108"/>
        </w:num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Check whether the response message is same as the message set during command handling</w:t>
      </w:r>
      <w:r w:rsidDel="00000000" w:rsidR="00000000" w:rsidRPr="00000000">
        <w:rPr>
          <w:rtl w:val="0"/>
        </w:rPr>
      </w:r>
    </w:p>
    <w:p w:rsidR="00000000" w:rsidDel="00000000" w:rsidP="00000000" w:rsidRDefault="00000000" w:rsidRPr="00000000" w14:paraId="0000027E">
      <w:pPr>
        <w:pStyle w:val="Heading2"/>
        <w:numPr>
          <w:ilvl w:val="0"/>
          <w:numId w:val="8"/>
        </w:numPr>
        <w:pBdr>
          <w:top w:color="000000" w:space="0" w:sz="0" w:val="none"/>
          <w:bottom w:color="000000" w:space="0" w:sz="0" w:val="none"/>
          <w:right w:color="000000" w:space="0" w:sz="0" w:val="none"/>
          <w:between w:color="000000" w:space="0" w:sz="0" w:val="none"/>
        </w:pBdr>
        <w:spacing w:line="276" w:lineRule="auto"/>
        <w:ind w:left="720" w:hanging="360"/>
        <w:rPr>
          <w:rFonts w:ascii="Cambria" w:cs="Cambria" w:eastAsia="Cambria" w:hAnsi="Cambria"/>
          <w:b w:val="1"/>
          <w:sz w:val="30"/>
          <w:szCs w:val="30"/>
        </w:rPr>
      </w:pPr>
      <w:bookmarkStart w:colFirst="0" w:colLast="0" w:name="_48t11lmllyg2" w:id="90"/>
      <w:bookmarkEnd w:id="90"/>
      <w:r w:rsidDel="00000000" w:rsidR="00000000" w:rsidRPr="00000000">
        <w:rPr>
          <w:rFonts w:ascii="Cambria" w:cs="Cambria" w:eastAsia="Cambria" w:hAnsi="Cambria"/>
          <w:b w:val="1"/>
          <w:sz w:val="30"/>
          <w:szCs w:val="30"/>
          <w:rtl w:val="0"/>
        </w:rPr>
        <w:t xml:space="preserve">VoltMX Conversational AI Chatbot Framework References</w:t>
      </w:r>
    </w:p>
    <w:p w:rsidR="00000000" w:rsidDel="00000000" w:rsidP="00000000" w:rsidRDefault="00000000" w:rsidRPr="00000000" w14:paraId="0000027F">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 is a reference document for the Voltmx's Conversational AI Dev Toolkit. It contains information about the framework's Properties, Skins, Events, and APIs. This document also includes details on the chatbot functionality and provides certain code examples.</w:t>
      </w:r>
    </w:p>
    <w:p w:rsidR="00000000" w:rsidDel="00000000" w:rsidP="00000000" w:rsidRDefault="00000000" w:rsidRPr="00000000" w14:paraId="00000280">
      <w:pPr>
        <w:spacing w:after="120" w:before="120" w:line="276" w:lineRule="auto"/>
        <w:ind w:left="720" w:firstLine="0"/>
        <w:rPr>
          <w:rFonts w:ascii="Cambria" w:cs="Cambria" w:eastAsia="Cambria" w:hAnsi="Cambria"/>
          <w:b w:val="1"/>
          <w:color w:val="30353f"/>
        </w:rPr>
      </w:pPr>
      <w:r w:rsidDel="00000000" w:rsidR="00000000" w:rsidRPr="00000000">
        <w:rPr>
          <w:rFonts w:ascii="Cambria" w:cs="Cambria" w:eastAsia="Cambria" w:hAnsi="Cambria"/>
          <w:rtl w:val="0"/>
        </w:rPr>
        <w:t xml:space="preserve">You can set up the chatbot by using </w:t>
      </w:r>
      <w:hyperlink w:anchor="_s59vsu4htygu">
        <w:r w:rsidDel="00000000" w:rsidR="00000000" w:rsidRPr="00000000">
          <w:rPr>
            <w:rFonts w:ascii="Cambria" w:cs="Cambria" w:eastAsia="Cambria" w:hAnsi="Cambria"/>
            <w:color w:val="1155cc"/>
            <w:u w:val="single"/>
            <w:rtl w:val="0"/>
          </w:rPr>
          <w:t xml:space="preserve">Dialogflow V2</w:t>
        </w:r>
      </w:hyperlink>
      <w:r w:rsidDel="00000000" w:rsidR="00000000" w:rsidRPr="00000000">
        <w:rPr>
          <w:rtl w:val="0"/>
        </w:rPr>
        <w:t xml:space="preserve">, </w:t>
      </w:r>
      <w:hyperlink w:anchor="_s30570tzlq6r">
        <w:r w:rsidDel="00000000" w:rsidR="00000000" w:rsidRPr="00000000">
          <w:rPr>
            <w:rFonts w:ascii="Cambria" w:cs="Cambria" w:eastAsia="Cambria" w:hAnsi="Cambria"/>
            <w:color w:val="1155cc"/>
            <w:u w:val="single"/>
            <w:rtl w:val="0"/>
          </w:rPr>
          <w:t xml:space="preserve">Wit.ai</w:t>
        </w:r>
      </w:hyperlink>
      <w:r w:rsidDel="00000000" w:rsidR="00000000" w:rsidRPr="00000000">
        <w:rPr>
          <w:rFonts w:ascii="Cambria" w:cs="Cambria" w:eastAsia="Cambria" w:hAnsi="Cambria"/>
          <w:rtl w:val="0"/>
        </w:rPr>
        <w:t xml:space="preserve">, </w:t>
      </w:r>
      <w:hyperlink w:anchor="_vhj2ei5xon7y">
        <w:r w:rsidDel="00000000" w:rsidR="00000000" w:rsidRPr="00000000">
          <w:rPr>
            <w:rFonts w:ascii="Cambria" w:cs="Cambria" w:eastAsia="Cambria" w:hAnsi="Cambria"/>
            <w:color w:val="1155cc"/>
            <w:u w:val="single"/>
            <w:rtl w:val="0"/>
          </w:rPr>
          <w:t xml:space="preserve">Amazon lex</w:t>
        </w:r>
      </w:hyperlink>
      <w:r w:rsidDel="00000000" w:rsidR="00000000" w:rsidRPr="00000000">
        <w:rPr>
          <w:rFonts w:ascii="Cambria" w:cs="Cambria" w:eastAsia="Cambria" w:hAnsi="Cambria"/>
          <w:rtl w:val="0"/>
        </w:rPr>
        <w:t xml:space="preserve"> and </w:t>
      </w:r>
      <w:hyperlink w:anchor="_1kxf3w5325t3">
        <w:r w:rsidDel="00000000" w:rsidR="00000000" w:rsidRPr="00000000">
          <w:rPr>
            <w:rFonts w:ascii="Cambria" w:cs="Cambria" w:eastAsia="Cambria" w:hAnsi="Cambria"/>
            <w:color w:val="1155cc"/>
            <w:u w:val="single"/>
            <w:rtl w:val="0"/>
          </w:rPr>
          <w:t xml:space="preserve">Command Handling</w:t>
        </w:r>
      </w:hyperlink>
      <w:r w:rsidDel="00000000" w:rsidR="00000000" w:rsidRPr="00000000">
        <w:rPr>
          <w:rFonts w:ascii="Cambria" w:cs="Cambria" w:eastAsia="Cambria" w:hAnsi="Cambria"/>
          <w:b w:val="1"/>
          <w:color w:val="30353f"/>
          <w:rtl w:val="0"/>
        </w:rPr>
        <w:t xml:space="preserve">.</w:t>
      </w:r>
    </w:p>
    <w:p w:rsidR="00000000" w:rsidDel="00000000" w:rsidP="00000000" w:rsidRDefault="00000000" w:rsidRPr="00000000" w14:paraId="00000281">
      <w:pPr>
        <w:pStyle w:val="Heading3"/>
        <w:keepNext w:val="0"/>
        <w:keepLines w:val="0"/>
        <w:numPr>
          <w:ilvl w:val="0"/>
          <w:numId w:val="69"/>
        </w:numPr>
        <w:pBdr>
          <w:top w:color="000000" w:space="0" w:sz="0" w:val="none"/>
          <w:bottom w:color="000000" w:space="0" w:sz="0" w:val="none"/>
          <w:right w:color="000000" w:space="0" w:sz="0" w:val="none"/>
          <w:between w:color="000000" w:space="0" w:sz="0" w:val="none"/>
        </w:pBdr>
        <w:spacing w:after="60" w:before="300" w:line="276" w:lineRule="auto"/>
        <w:ind w:left="1440" w:hanging="360"/>
        <w:rPr>
          <w:rFonts w:ascii="Cambria" w:cs="Cambria" w:eastAsia="Cambria" w:hAnsi="Cambria"/>
          <w:b w:val="1"/>
          <w:color w:val="000000"/>
        </w:rPr>
      </w:pPr>
      <w:bookmarkStart w:colFirst="0" w:colLast="0" w:name="_vms781b6usr2" w:id="91"/>
      <w:bookmarkEnd w:id="91"/>
      <w:r w:rsidDel="00000000" w:rsidR="00000000" w:rsidRPr="00000000">
        <w:rPr>
          <w:rFonts w:ascii="Cambria" w:cs="Cambria" w:eastAsia="Cambria" w:hAnsi="Cambria"/>
          <w:b w:val="1"/>
          <w:color w:val="000000"/>
          <w:sz w:val="26"/>
          <w:szCs w:val="26"/>
          <w:rtl w:val="0"/>
        </w:rPr>
        <w:t xml:space="preserve">VoltMX Conversational AI Chatbot Functionality</w:t>
      </w:r>
    </w:p>
    <w:p w:rsidR="00000000" w:rsidDel="00000000" w:rsidP="00000000" w:rsidRDefault="00000000" w:rsidRPr="00000000" w14:paraId="00000282">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The chatbot functionality is divided into three broad categories:</w:t>
      </w:r>
    </w:p>
    <w:p w:rsidR="00000000" w:rsidDel="00000000" w:rsidP="00000000" w:rsidRDefault="00000000" w:rsidRPr="00000000" w14:paraId="00000283">
      <w:pPr>
        <w:numPr>
          <w:ilvl w:val="0"/>
          <w:numId w:val="19"/>
        </w:numPr>
        <w:spacing w:before="200" w:line="276" w:lineRule="auto"/>
        <w:ind w:left="2620" w:hanging="360"/>
        <w:rPr>
          <w:rFonts w:ascii="Cambria" w:cs="Cambria" w:eastAsia="Cambria" w:hAnsi="Cambria"/>
        </w:rPr>
      </w:pPr>
      <w:r w:rsidDel="00000000" w:rsidR="00000000" w:rsidRPr="00000000">
        <w:rPr>
          <w:rFonts w:ascii="Cambria" w:cs="Cambria" w:eastAsia="Cambria" w:hAnsi="Cambria"/>
          <w:rtl w:val="0"/>
        </w:rPr>
        <w:t xml:space="preserve">User Interface</w:t>
      </w:r>
    </w:p>
    <w:p w:rsidR="00000000" w:rsidDel="00000000" w:rsidP="00000000" w:rsidRDefault="00000000" w:rsidRPr="00000000" w14:paraId="00000284">
      <w:pPr>
        <w:numPr>
          <w:ilvl w:val="0"/>
          <w:numId w:val="19"/>
        </w:numPr>
        <w:spacing w:line="276" w:lineRule="auto"/>
        <w:ind w:left="2620" w:hanging="360"/>
        <w:rPr>
          <w:rFonts w:ascii="Cambria" w:cs="Cambria" w:eastAsia="Cambria" w:hAnsi="Cambria"/>
        </w:rPr>
      </w:pPr>
      <w:r w:rsidDel="00000000" w:rsidR="00000000" w:rsidRPr="00000000">
        <w:rPr>
          <w:rFonts w:ascii="Cambria" w:cs="Cambria" w:eastAsia="Cambria" w:hAnsi="Cambria"/>
          <w:rtl w:val="0"/>
        </w:rPr>
        <w:t xml:space="preserve">Middle Ware</w:t>
      </w:r>
    </w:p>
    <w:p w:rsidR="00000000" w:rsidDel="00000000" w:rsidP="00000000" w:rsidRDefault="00000000" w:rsidRPr="00000000" w14:paraId="00000285">
      <w:pPr>
        <w:numPr>
          <w:ilvl w:val="0"/>
          <w:numId w:val="19"/>
        </w:numPr>
        <w:spacing w:after="200" w:line="276" w:lineRule="auto"/>
        <w:ind w:left="2620" w:hanging="360"/>
        <w:rPr>
          <w:rFonts w:ascii="Cambria" w:cs="Cambria" w:eastAsia="Cambria" w:hAnsi="Cambria"/>
        </w:rPr>
      </w:pPr>
      <w:r w:rsidDel="00000000" w:rsidR="00000000" w:rsidRPr="00000000">
        <w:rPr>
          <w:rFonts w:ascii="Cambria" w:cs="Cambria" w:eastAsia="Cambria" w:hAnsi="Cambria"/>
          <w:rtl w:val="0"/>
        </w:rPr>
        <w:t xml:space="preserve">Bot Service</w:t>
      </w:r>
    </w:p>
    <w:p w:rsidR="00000000" w:rsidDel="00000000" w:rsidP="00000000" w:rsidRDefault="00000000" w:rsidRPr="00000000" w14:paraId="00000286">
      <w:pPr>
        <w:spacing w:after="200" w:before="200" w:line="276" w:lineRule="auto"/>
        <w:ind w:left="720" w:firstLine="0"/>
        <w:rPr>
          <w:b w:val="1"/>
          <w:color w:val="30353f"/>
          <w:sz w:val="20"/>
          <w:szCs w:val="20"/>
        </w:rPr>
      </w:pPr>
      <w:r w:rsidDel="00000000" w:rsidR="00000000" w:rsidRPr="00000000">
        <w:rPr>
          <w:b w:val="1"/>
          <w:color w:val="30353f"/>
          <w:sz w:val="20"/>
          <w:szCs w:val="20"/>
          <w:rtl w:val="0"/>
        </w:rPr>
        <w:t xml:space="preserve"> </w:t>
      </w:r>
      <w:r w:rsidDel="00000000" w:rsidR="00000000" w:rsidRPr="00000000">
        <w:rPr>
          <w:rFonts w:ascii="Cambria" w:cs="Cambria" w:eastAsia="Cambria" w:hAnsi="Cambria"/>
          <w:color w:val="30353f"/>
        </w:rPr>
        <w:drawing>
          <wp:inline distB="114300" distT="114300" distL="114300" distR="114300">
            <wp:extent cx="5686425" cy="3243263"/>
            <wp:effectExtent b="0" l="0" r="0" t="0"/>
            <wp:docPr id="221" name="image179.png"/>
            <a:graphic>
              <a:graphicData uri="http://schemas.openxmlformats.org/drawingml/2006/picture">
                <pic:pic>
                  <pic:nvPicPr>
                    <pic:cNvPr id="0" name="image179.png"/>
                    <pic:cNvPicPr preferRelativeResize="0"/>
                  </pic:nvPicPr>
                  <pic:blipFill>
                    <a:blip r:embed="rId148"/>
                    <a:srcRect b="0" l="0" r="0" t="0"/>
                    <a:stretch>
                      <a:fillRect/>
                    </a:stretch>
                  </pic:blipFill>
                  <pic:spPr>
                    <a:xfrm>
                      <a:off x="0" y="0"/>
                      <a:ext cx="5686425" cy="3243263"/>
                    </a:xfrm>
                    <a:prstGeom prst="rect"/>
                    <a:ln/>
                  </pic:spPr>
                </pic:pic>
              </a:graphicData>
            </a:graphic>
          </wp:inline>
        </w:drawing>
      </w:r>
      <w:r w:rsidDel="00000000" w:rsidR="00000000" w:rsidRPr="00000000">
        <w:rPr>
          <w:rtl w:val="0"/>
        </w:rPr>
      </w:r>
    </w:p>
    <w:p w:rsidR="00000000" w:rsidDel="00000000" w:rsidP="00000000" w:rsidRDefault="00000000" w:rsidRPr="00000000" w14:paraId="00000287">
      <w:pPr>
        <w:spacing w:after="120" w:before="120" w:line="276" w:lineRule="auto"/>
        <w:rPr>
          <w:b w:val="1"/>
          <w:color w:val="30353f"/>
          <w:sz w:val="20"/>
          <w:szCs w:val="20"/>
        </w:rPr>
      </w:pPr>
      <w:r w:rsidDel="00000000" w:rsidR="00000000" w:rsidRPr="00000000">
        <w:rPr>
          <w:rtl w:val="0"/>
        </w:rPr>
      </w:r>
    </w:p>
    <w:p w:rsidR="00000000" w:rsidDel="00000000" w:rsidP="00000000" w:rsidRDefault="00000000" w:rsidRPr="00000000" w14:paraId="00000288">
      <w:pPr>
        <w:spacing w:after="120" w:before="120" w:line="276" w:lineRule="auto"/>
        <w:ind w:left="720" w:firstLine="0"/>
        <w:rPr>
          <w:rFonts w:ascii="Cambria" w:cs="Cambria" w:eastAsia="Cambria" w:hAnsi="Cambria"/>
          <w:b w:val="1"/>
          <w:color w:val="30353f"/>
          <w:sz w:val="2"/>
          <w:szCs w:val="2"/>
        </w:rPr>
      </w:pPr>
      <w:r w:rsidDel="00000000" w:rsidR="00000000" w:rsidRPr="00000000">
        <w:rPr>
          <w:rtl w:val="0"/>
        </w:rPr>
      </w:r>
    </w:p>
    <w:p w:rsidR="00000000" w:rsidDel="00000000" w:rsidP="00000000" w:rsidRDefault="00000000" w:rsidRPr="00000000" w14:paraId="00000289">
      <w:pPr>
        <w:spacing w:after="120" w:before="120" w:line="276" w:lineRule="auto"/>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28A">
      <w:pPr>
        <w:pStyle w:val="Heading5"/>
        <w:numPr>
          <w:ilvl w:val="0"/>
          <w:numId w:val="19"/>
        </w:numPr>
        <w:spacing w:after="120" w:before="120" w:line="276" w:lineRule="auto"/>
        <w:ind w:left="720" w:hanging="360"/>
        <w:rPr>
          <w:rFonts w:ascii="Cambria" w:cs="Cambria" w:eastAsia="Cambria" w:hAnsi="Cambria"/>
          <w:b w:val="1"/>
        </w:rPr>
      </w:pPr>
      <w:bookmarkStart w:colFirst="0" w:colLast="0" w:name="_hin6llk3tgx9" w:id="92"/>
      <w:bookmarkEnd w:id="92"/>
      <w:r w:rsidDel="00000000" w:rsidR="00000000" w:rsidRPr="00000000">
        <w:rPr>
          <w:rFonts w:ascii="Cambria" w:cs="Cambria" w:eastAsia="Cambria" w:hAnsi="Cambria"/>
          <w:b w:val="1"/>
          <w:color w:val="000000"/>
          <w:sz w:val="24"/>
          <w:szCs w:val="24"/>
          <w:rtl w:val="0"/>
        </w:rPr>
        <w:t xml:space="preserve">User Interface</w:t>
      </w:r>
      <w:r w:rsidDel="00000000" w:rsidR="00000000" w:rsidRPr="00000000">
        <w:rPr>
          <w:rtl w:val="0"/>
        </w:rPr>
      </w:r>
    </w:p>
    <w:p w:rsidR="00000000" w:rsidDel="00000000" w:rsidP="00000000" w:rsidRDefault="00000000" w:rsidRPr="00000000" w14:paraId="0000028B">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User Interface handles the client-side application. The client-side application consists of multiple templates and a speech to text component. The templates are as follows:</w:t>
      </w:r>
    </w:p>
    <w:p w:rsidR="00000000" w:rsidDel="00000000" w:rsidP="00000000" w:rsidRDefault="00000000" w:rsidRPr="00000000" w14:paraId="0000028C">
      <w:pPr>
        <w:numPr>
          <w:ilvl w:val="0"/>
          <w:numId w:val="12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Option and Quick Replies Templates</w:t>
      </w:r>
    </w:p>
    <w:p w:rsidR="00000000" w:rsidDel="00000000" w:rsidP="00000000" w:rsidRDefault="00000000" w:rsidRPr="00000000" w14:paraId="0000028D">
      <w:pPr>
        <w:spacing w:after="220" w:before="220" w:line="276" w:lineRule="auto"/>
        <w:ind w:left="316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066925" cy="3571875"/>
            <wp:effectExtent b="9525" l="9525" r="9525" t="9525"/>
            <wp:docPr id="89" name="image75.png"/>
            <a:graphic>
              <a:graphicData uri="http://schemas.openxmlformats.org/drawingml/2006/picture">
                <pic:pic>
                  <pic:nvPicPr>
                    <pic:cNvPr id="0" name="image75.png"/>
                    <pic:cNvPicPr preferRelativeResize="0"/>
                  </pic:nvPicPr>
                  <pic:blipFill>
                    <a:blip r:embed="rId149"/>
                    <a:srcRect b="0" l="0" r="0" t="0"/>
                    <a:stretch>
                      <a:fillRect/>
                    </a:stretch>
                  </pic:blipFill>
                  <pic:spPr>
                    <a:xfrm>
                      <a:off x="0" y="0"/>
                      <a:ext cx="2066925" cy="357187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8E">
      <w:pPr>
        <w:numPr>
          <w:ilvl w:val="0"/>
          <w:numId w:val="12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PDF Template</w:t>
      </w:r>
    </w:p>
    <w:p w:rsidR="00000000" w:rsidDel="00000000" w:rsidP="00000000" w:rsidRDefault="00000000" w:rsidRPr="00000000" w14:paraId="0000028F">
      <w:pPr>
        <w:spacing w:after="100" w:before="100" w:line="276" w:lineRule="auto"/>
        <w:ind w:left="1440" w:firstLine="0"/>
        <w:rPr>
          <w:rFonts w:ascii="Cambria" w:cs="Cambria" w:eastAsia="Cambria" w:hAnsi="Cambria"/>
          <w:b w:val="1"/>
        </w:rPr>
      </w:pPr>
      <w:r w:rsidDel="00000000" w:rsidR="00000000" w:rsidRPr="00000000">
        <w:rPr>
          <w:rtl w:val="0"/>
        </w:rPr>
      </w:r>
    </w:p>
    <w:p w:rsidR="00000000" w:rsidDel="00000000" w:rsidP="00000000" w:rsidRDefault="00000000" w:rsidRPr="00000000" w14:paraId="00000290">
      <w:pPr>
        <w:spacing w:after="220" w:before="220" w:line="276" w:lineRule="auto"/>
        <w:ind w:left="316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047875" cy="3254172"/>
            <wp:effectExtent b="9525" l="9525" r="9525" t="9525"/>
            <wp:docPr id="226" name="image176.png"/>
            <a:graphic>
              <a:graphicData uri="http://schemas.openxmlformats.org/drawingml/2006/picture">
                <pic:pic>
                  <pic:nvPicPr>
                    <pic:cNvPr id="0" name="image176.png"/>
                    <pic:cNvPicPr preferRelativeResize="0"/>
                  </pic:nvPicPr>
                  <pic:blipFill>
                    <a:blip r:embed="rId150"/>
                    <a:srcRect b="0" l="0" r="0" t="0"/>
                    <a:stretch>
                      <a:fillRect/>
                    </a:stretch>
                  </pic:blipFill>
                  <pic:spPr>
                    <a:xfrm>
                      <a:off x="0" y="0"/>
                      <a:ext cx="2047875" cy="3254172"/>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91">
      <w:pPr>
        <w:spacing w:after="220" w:before="220" w:line="276" w:lineRule="auto"/>
        <w:ind w:left="316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292">
      <w:pPr>
        <w:spacing w:after="220" w:before="220" w:line="276" w:lineRule="auto"/>
        <w:ind w:left="316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293">
      <w:pPr>
        <w:spacing w:after="220" w:before="220" w:line="276" w:lineRule="auto"/>
        <w:ind w:left="316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294">
      <w:pPr>
        <w:numPr>
          <w:ilvl w:val="0"/>
          <w:numId w:val="12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Location Template</w:t>
      </w:r>
    </w:p>
    <w:p w:rsidR="00000000" w:rsidDel="00000000" w:rsidP="00000000" w:rsidRDefault="00000000" w:rsidRPr="00000000" w14:paraId="00000295">
      <w:pPr>
        <w:spacing w:after="220" w:before="220" w:line="276" w:lineRule="auto"/>
        <w:ind w:left="2880" w:firstLine="0"/>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2076450" cy="3581400"/>
            <wp:effectExtent b="9525" l="9525" r="9525" t="9525"/>
            <wp:docPr id="94" name="image79.png"/>
            <a:graphic>
              <a:graphicData uri="http://schemas.openxmlformats.org/drawingml/2006/picture">
                <pic:pic>
                  <pic:nvPicPr>
                    <pic:cNvPr id="0" name="image79.png"/>
                    <pic:cNvPicPr preferRelativeResize="0"/>
                  </pic:nvPicPr>
                  <pic:blipFill>
                    <a:blip r:embed="rId151"/>
                    <a:srcRect b="0" l="0" r="0" t="0"/>
                    <a:stretch>
                      <a:fillRect/>
                    </a:stretch>
                  </pic:blipFill>
                  <pic:spPr>
                    <a:xfrm>
                      <a:off x="0" y="0"/>
                      <a:ext cx="2076450" cy="35814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96">
      <w:pPr>
        <w:numPr>
          <w:ilvl w:val="0"/>
          <w:numId w:val="12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Hyperlink Template</w:t>
      </w:r>
    </w:p>
    <w:p w:rsidR="00000000" w:rsidDel="00000000" w:rsidP="00000000" w:rsidRDefault="00000000" w:rsidRPr="00000000" w14:paraId="00000297">
      <w:pPr>
        <w:spacing w:after="220" w:before="220" w:line="276" w:lineRule="auto"/>
        <w:ind w:left="316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047875" cy="3533775"/>
            <wp:effectExtent b="9525" l="9525" r="9525" t="9525"/>
            <wp:docPr id="54" name="image47.png"/>
            <a:graphic>
              <a:graphicData uri="http://schemas.openxmlformats.org/drawingml/2006/picture">
                <pic:pic>
                  <pic:nvPicPr>
                    <pic:cNvPr id="0" name="image47.png"/>
                    <pic:cNvPicPr preferRelativeResize="0"/>
                  </pic:nvPicPr>
                  <pic:blipFill>
                    <a:blip r:embed="rId152"/>
                    <a:srcRect b="0" l="0" r="0" t="0"/>
                    <a:stretch>
                      <a:fillRect/>
                    </a:stretch>
                  </pic:blipFill>
                  <pic:spPr>
                    <a:xfrm>
                      <a:off x="0" y="0"/>
                      <a:ext cx="2047875" cy="353377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98">
      <w:pPr>
        <w:numPr>
          <w:ilvl w:val="0"/>
          <w:numId w:val="12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152400" cy="101600"/>
            <wp:effectExtent b="0" l="0" r="0" t="0"/>
            <wp:docPr descr="Open" id="225"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rtl w:val="0"/>
        </w:rPr>
        <w:t xml:space="preserve">Rich Text Template</w:t>
      </w:r>
    </w:p>
    <w:p w:rsidR="00000000" w:rsidDel="00000000" w:rsidP="00000000" w:rsidRDefault="00000000" w:rsidRPr="00000000" w14:paraId="00000299">
      <w:pPr>
        <w:spacing w:after="220" w:before="220" w:line="276" w:lineRule="auto"/>
        <w:ind w:left="316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190750" cy="3810000"/>
            <wp:effectExtent b="9525" l="9525" r="9525" t="9525"/>
            <wp:docPr id="21" name="image18.png"/>
            <a:graphic>
              <a:graphicData uri="http://schemas.openxmlformats.org/drawingml/2006/picture">
                <pic:pic>
                  <pic:nvPicPr>
                    <pic:cNvPr id="0" name="image18.png"/>
                    <pic:cNvPicPr preferRelativeResize="0"/>
                  </pic:nvPicPr>
                  <pic:blipFill>
                    <a:blip r:embed="rId154"/>
                    <a:srcRect b="0" l="0" r="0" t="0"/>
                    <a:stretch>
                      <a:fillRect/>
                    </a:stretch>
                  </pic:blipFill>
                  <pic:spPr>
                    <a:xfrm>
                      <a:off x="0" y="0"/>
                      <a:ext cx="219075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9A">
      <w:pPr>
        <w:numPr>
          <w:ilvl w:val="0"/>
          <w:numId w:val="118"/>
        </w:numPr>
        <w:spacing w:after="120" w:before="12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The User Interface also contains a Speech to Text component.</w:t>
      </w:r>
    </w:p>
    <w:p w:rsidR="00000000" w:rsidDel="00000000" w:rsidP="00000000" w:rsidRDefault="00000000" w:rsidRPr="00000000" w14:paraId="0000029B">
      <w:pPr>
        <w:spacing w:after="120" w:before="120" w:line="276" w:lineRule="auto"/>
        <w:ind w:left="360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2047875" cy="3533775"/>
            <wp:effectExtent b="9525" l="9525" r="9525" t="9525"/>
            <wp:docPr id="178" name="image144.png"/>
            <a:graphic>
              <a:graphicData uri="http://schemas.openxmlformats.org/drawingml/2006/picture">
                <pic:pic>
                  <pic:nvPicPr>
                    <pic:cNvPr id="0" name="image144.png"/>
                    <pic:cNvPicPr preferRelativeResize="0"/>
                  </pic:nvPicPr>
                  <pic:blipFill>
                    <a:blip r:embed="rId155"/>
                    <a:srcRect b="0" l="0" r="0" t="0"/>
                    <a:stretch>
                      <a:fillRect/>
                    </a:stretch>
                  </pic:blipFill>
                  <pic:spPr>
                    <a:xfrm>
                      <a:off x="0" y="0"/>
                      <a:ext cx="2047875" cy="353377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9C">
      <w:pPr>
        <w:pStyle w:val="Heading2"/>
        <w:keepNext w:val="0"/>
        <w:keepLines w:val="0"/>
        <w:numPr>
          <w:ilvl w:val="0"/>
          <w:numId w:val="69"/>
        </w:numPr>
        <w:spacing w:after="0" w:before="300" w:line="276" w:lineRule="auto"/>
        <w:ind w:left="720" w:hanging="360"/>
        <w:rPr>
          <w:rFonts w:ascii="Cambria" w:cs="Cambria" w:eastAsia="Cambria" w:hAnsi="Cambria"/>
          <w:b w:val="1"/>
          <w:sz w:val="28"/>
          <w:szCs w:val="28"/>
        </w:rPr>
      </w:pPr>
      <w:bookmarkStart w:colFirst="0" w:colLast="0" w:name="_t7bj0d11tsa2" w:id="93"/>
      <w:bookmarkEnd w:id="93"/>
      <w:r w:rsidDel="00000000" w:rsidR="00000000" w:rsidRPr="00000000">
        <w:rPr>
          <w:rFonts w:ascii="Cambria" w:cs="Cambria" w:eastAsia="Cambria" w:hAnsi="Cambria"/>
          <w:b w:val="1"/>
          <w:sz w:val="28"/>
          <w:szCs w:val="28"/>
          <w:rtl w:val="0"/>
        </w:rPr>
        <w:t xml:space="preserve">Prerequisites</w:t>
      </w:r>
    </w:p>
    <w:p w:rsidR="00000000" w:rsidDel="00000000" w:rsidP="00000000" w:rsidRDefault="00000000" w:rsidRPr="00000000" w14:paraId="0000029D">
      <w:pPr>
        <w:numPr>
          <w:ilvl w:val="0"/>
          <w:numId w:val="101"/>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hanging="360"/>
        <w:rPr>
          <w:rFonts w:ascii="Cambria" w:cs="Cambria" w:eastAsia="Cambria" w:hAnsi="Cambria"/>
        </w:rPr>
      </w:pPr>
      <w:hyperlink r:id="rId15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29E">
      <w:pPr>
        <w:numPr>
          <w:ilvl w:val="0"/>
          <w:numId w:val="101"/>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29F">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
          <w:szCs w:val="2"/>
        </w:rPr>
      </w:pPr>
      <w:r w:rsidDel="00000000" w:rsidR="00000000" w:rsidRPr="00000000">
        <w:rPr>
          <w:rtl w:val="0"/>
        </w:rPr>
      </w:r>
    </w:p>
    <w:p w:rsidR="00000000" w:rsidDel="00000000" w:rsidP="00000000" w:rsidRDefault="00000000" w:rsidRPr="00000000" w14:paraId="000002A0">
      <w:pPr>
        <w:pStyle w:val="Heading2"/>
        <w:keepNext w:val="0"/>
        <w:keepLines w:val="0"/>
        <w:spacing w:after="60" w:before="300" w:line="276" w:lineRule="auto"/>
        <w:rPr>
          <w:rFonts w:ascii="Cambria" w:cs="Cambria" w:eastAsia="Cambria" w:hAnsi="Cambria"/>
          <w:b w:val="1"/>
          <w:sz w:val="26"/>
          <w:szCs w:val="26"/>
        </w:rPr>
      </w:pPr>
      <w:bookmarkStart w:colFirst="0" w:colLast="0" w:name="_7gva9rvifekt" w:id="94"/>
      <w:bookmarkEnd w:id="94"/>
      <w:r w:rsidDel="00000000" w:rsidR="00000000" w:rsidRPr="00000000">
        <w:rPr>
          <w:rFonts w:ascii="Cambria" w:cs="Cambria" w:eastAsia="Cambria" w:hAnsi="Cambria"/>
          <w:b w:val="1"/>
          <w:sz w:val="28"/>
          <w:szCs w:val="28"/>
          <w:rtl w:val="0"/>
        </w:rPr>
        <w:t xml:space="preserve">            </w:t>
      </w:r>
      <w:r w:rsidDel="00000000" w:rsidR="00000000" w:rsidRPr="00000000">
        <w:rPr>
          <w:rFonts w:ascii="Cambria" w:cs="Cambria" w:eastAsia="Cambria" w:hAnsi="Cambria"/>
          <w:b w:val="1"/>
          <w:sz w:val="26"/>
          <w:szCs w:val="26"/>
          <w:rtl w:val="0"/>
        </w:rPr>
        <w:t xml:space="preserve">Android</w:t>
      </w:r>
    </w:p>
    <w:p w:rsidR="00000000" w:rsidDel="00000000" w:rsidP="00000000" w:rsidRDefault="00000000" w:rsidRPr="00000000" w14:paraId="000002A1">
      <w:pPr>
        <w:numPr>
          <w:ilvl w:val="0"/>
          <w:numId w:val="99"/>
        </w:numPr>
        <w:spacing w:before="200" w:line="276" w:lineRule="auto"/>
        <w:ind w:left="1180" w:hanging="36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Add Permissions</w:t>
      </w:r>
      <w:r w:rsidDel="00000000" w:rsidR="00000000" w:rsidRPr="00000000">
        <w:rPr>
          <w:rtl w:val="0"/>
        </w:rPr>
      </w:r>
    </w:p>
    <w:p w:rsidR="00000000" w:rsidDel="00000000" w:rsidP="00000000" w:rsidRDefault="00000000" w:rsidRPr="00000000" w14:paraId="000002A2">
      <w:pPr>
        <w:numPr>
          <w:ilvl w:val="0"/>
          <w:numId w:val="89"/>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Iris</w:t>
      </w:r>
    </w:p>
    <w:p w:rsidR="00000000" w:rsidDel="00000000" w:rsidP="00000000" w:rsidRDefault="00000000" w:rsidRPr="00000000" w14:paraId="000002A3">
      <w:pPr>
        <w:numPr>
          <w:ilvl w:val="0"/>
          <w:numId w:val="89"/>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Settings icon from the left navigation bar to open the Project Settings window.</w:t>
      </w:r>
    </w:p>
    <w:p w:rsidR="00000000" w:rsidDel="00000000" w:rsidP="00000000" w:rsidRDefault="00000000" w:rsidRPr="00000000" w14:paraId="000002A4">
      <w:pPr>
        <w:numPr>
          <w:ilvl w:val="0"/>
          <w:numId w:val="89"/>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rtl w:val="0"/>
        </w:rPr>
        <w:t xml:space="preserve">Native</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Android</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Mobile/ Tablet</w:t>
      </w:r>
      <w:r w:rsidDel="00000000" w:rsidR="00000000" w:rsidRPr="00000000">
        <w:rPr>
          <w:rFonts w:ascii="Cambria" w:cs="Cambria" w:eastAsia="Cambria" w:hAnsi="Cambria"/>
          <w:rtl w:val="0"/>
        </w:rPr>
        <w:t xml:space="preserve">. Scroll down and under </w:t>
      </w:r>
      <w:r w:rsidDel="00000000" w:rsidR="00000000" w:rsidRPr="00000000">
        <w:rPr>
          <w:rFonts w:ascii="Cambria" w:cs="Cambria" w:eastAsia="Cambria" w:hAnsi="Cambria"/>
          <w:b w:val="1"/>
          <w:rtl w:val="0"/>
        </w:rPr>
        <w:t xml:space="preserve">Manifest Properties &amp; Gradle Build Entries</w:t>
      </w:r>
      <w:r w:rsidDel="00000000" w:rsidR="00000000" w:rsidRPr="00000000">
        <w:rPr>
          <w:rFonts w:ascii="Cambria" w:cs="Cambria" w:eastAsia="Cambria" w:hAnsi="Cambria"/>
          <w:rtl w:val="0"/>
        </w:rPr>
        <w:t xml:space="preserve"> navigate to </w:t>
      </w:r>
      <w:r w:rsidDel="00000000" w:rsidR="00000000" w:rsidRPr="00000000">
        <w:rPr>
          <w:rFonts w:ascii="Cambria" w:cs="Cambria" w:eastAsia="Cambria" w:hAnsi="Cambria"/>
          <w:b w:val="1"/>
          <w:rtl w:val="0"/>
        </w:rPr>
        <w:t xml:space="preserve">Permissions</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2A5">
      <w:pPr>
        <w:numPr>
          <w:ilvl w:val="0"/>
          <w:numId w:val="89"/>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rtl w:val="0"/>
        </w:rPr>
        <w:t xml:space="preserve">RECORD_AUDIO</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INTERNET</w:t>
      </w:r>
      <w:r w:rsidDel="00000000" w:rsidR="00000000" w:rsidRPr="00000000">
        <w:rPr>
          <w:rFonts w:ascii="Cambria" w:cs="Cambria" w:eastAsia="Cambria" w:hAnsi="Cambria"/>
          <w:rtl w:val="0"/>
        </w:rPr>
        <w:t xml:space="preserve"> permissions and click </w:t>
      </w:r>
      <w:r w:rsidDel="00000000" w:rsidR="00000000" w:rsidRPr="00000000">
        <w:rPr>
          <w:rFonts w:ascii="Cambria" w:cs="Cambria" w:eastAsia="Cambria" w:hAnsi="Cambria"/>
          <w:b w:val="1"/>
          <w:rtl w:val="0"/>
        </w:rPr>
        <w:t xml:space="preserve">Add</w:t>
      </w:r>
      <w:r w:rsidDel="00000000" w:rsidR="00000000" w:rsidRPr="00000000">
        <w:rPr>
          <w:rFonts w:ascii="Cambria" w:cs="Cambria" w:eastAsia="Cambria" w:hAnsi="Cambria"/>
          <w:rtl w:val="0"/>
        </w:rPr>
        <w:t xml:space="preserve">.</w:t>
      </w:r>
    </w:p>
    <w:p w:rsidR="00000000" w:rsidDel="00000000" w:rsidP="00000000" w:rsidRDefault="00000000" w:rsidRPr="00000000" w14:paraId="000002A6">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10163" cy="2562225"/>
            <wp:effectExtent b="0" l="0" r="0" t="0"/>
            <wp:docPr id="121" name="image103.png"/>
            <a:graphic>
              <a:graphicData uri="http://schemas.openxmlformats.org/drawingml/2006/picture">
                <pic:pic>
                  <pic:nvPicPr>
                    <pic:cNvPr id="0" name="image103.png"/>
                    <pic:cNvPicPr preferRelativeResize="0"/>
                  </pic:nvPicPr>
                  <pic:blipFill>
                    <a:blip r:embed="rId157"/>
                    <a:srcRect b="0" l="0" r="0" t="0"/>
                    <a:stretch>
                      <a:fillRect/>
                    </a:stretch>
                  </pic:blipFill>
                  <pic:spPr>
                    <a:xfrm>
                      <a:off x="0" y="0"/>
                      <a:ext cx="5110163" cy="2562225"/>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numPr>
          <w:ilvl w:val="0"/>
          <w:numId w:val="89"/>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Manifest tag add this </w:t>
      </w:r>
    </w:p>
    <w:p w:rsidR="00000000" w:rsidDel="00000000" w:rsidP="00000000" w:rsidRDefault="00000000" w:rsidRPr="00000000" w14:paraId="000002A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&lt;queries&gt;</w:t>
      </w:r>
    </w:p>
    <w:p w:rsidR="00000000" w:rsidDel="00000000" w:rsidP="00000000" w:rsidRDefault="00000000" w:rsidRPr="00000000" w14:paraId="000002A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&lt;intent&gt;</w:t>
      </w:r>
    </w:p>
    <w:p w:rsidR="00000000" w:rsidDel="00000000" w:rsidP="00000000" w:rsidRDefault="00000000" w:rsidRPr="00000000" w14:paraId="000002A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&lt;action </w:t>
      </w:r>
    </w:p>
    <w:p w:rsidR="00000000" w:rsidDel="00000000" w:rsidP="00000000" w:rsidRDefault="00000000" w:rsidRPr="00000000" w14:paraId="000002A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android:name="android.speech.RecognitionService"/&gt;</w:t>
      </w:r>
    </w:p>
    <w:p w:rsidR="00000000" w:rsidDel="00000000" w:rsidP="00000000" w:rsidRDefault="00000000" w:rsidRPr="00000000" w14:paraId="000002A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&lt;/intent&gt;</w:t>
      </w:r>
    </w:p>
    <w:p w:rsidR="00000000" w:rsidDel="00000000" w:rsidP="00000000" w:rsidRDefault="00000000" w:rsidRPr="00000000" w14:paraId="000002A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&lt;/queries&gt;</w:t>
      </w:r>
    </w:p>
    <w:p w:rsidR="00000000" w:rsidDel="00000000" w:rsidP="00000000" w:rsidRDefault="00000000" w:rsidRPr="00000000" w14:paraId="000002AE">
      <w:pPr>
        <w:pStyle w:val="Heading2"/>
        <w:keepNext w:val="0"/>
        <w:keepLines w:val="0"/>
        <w:spacing w:after="60" w:before="300" w:line="276" w:lineRule="auto"/>
        <w:ind w:left="720" w:firstLine="0"/>
        <w:rPr>
          <w:rFonts w:ascii="Cambria" w:cs="Cambria" w:eastAsia="Cambria" w:hAnsi="Cambria"/>
          <w:b w:val="1"/>
          <w:sz w:val="26"/>
          <w:szCs w:val="26"/>
        </w:rPr>
      </w:pPr>
      <w:bookmarkStart w:colFirst="0" w:colLast="0" w:name="_ot1devvqjtym" w:id="95"/>
      <w:bookmarkEnd w:id="95"/>
      <w:r w:rsidDel="00000000" w:rsidR="00000000" w:rsidRPr="00000000">
        <w:rPr>
          <w:rFonts w:ascii="Cambria" w:cs="Cambria" w:eastAsia="Cambria" w:hAnsi="Cambria"/>
          <w:b w:val="1"/>
          <w:sz w:val="28"/>
          <w:szCs w:val="28"/>
          <w:rtl w:val="0"/>
        </w:rPr>
        <w:t xml:space="preserve">IOS</w:t>
      </w:r>
      <w:r w:rsidDel="00000000" w:rsidR="00000000" w:rsidRPr="00000000">
        <w:rPr>
          <w:rtl w:val="0"/>
        </w:rPr>
      </w:r>
    </w:p>
    <w:p w:rsidR="00000000" w:rsidDel="00000000" w:rsidP="00000000" w:rsidRDefault="00000000" w:rsidRPr="00000000" w14:paraId="000002AF">
      <w:pPr>
        <w:numPr>
          <w:ilvl w:val="0"/>
          <w:numId w:val="97"/>
        </w:numPr>
        <w:spacing w:before="200" w:line="276" w:lineRule="auto"/>
        <w:ind w:left="1440" w:hanging="360"/>
        <w:rPr>
          <w:rFonts w:ascii="Cambria" w:cs="Cambria" w:eastAsia="Cambria" w:hAnsi="Cambria"/>
        </w:rPr>
      </w:pPr>
      <w:r w:rsidDel="00000000" w:rsidR="00000000" w:rsidRPr="00000000">
        <w:rPr>
          <w:rFonts w:ascii="Cambria" w:cs="Cambria" w:eastAsia="Cambria" w:hAnsi="Cambria"/>
          <w:b w:val="1"/>
          <w:sz w:val="24"/>
          <w:szCs w:val="24"/>
          <w:rtl w:val="0"/>
        </w:rPr>
        <w:t xml:space="preserve">Add Permissions</w:t>
      </w:r>
      <w:r w:rsidDel="00000000" w:rsidR="00000000" w:rsidRPr="00000000">
        <w:rPr>
          <w:rtl w:val="0"/>
        </w:rPr>
      </w:r>
    </w:p>
    <w:p w:rsidR="00000000" w:rsidDel="00000000" w:rsidP="00000000" w:rsidRDefault="00000000" w:rsidRPr="00000000" w14:paraId="000002B0">
      <w:pPr>
        <w:numPr>
          <w:ilvl w:val="0"/>
          <w:numId w:val="7"/>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Iris.</w:t>
      </w:r>
    </w:p>
    <w:p w:rsidR="00000000" w:rsidDel="00000000" w:rsidP="00000000" w:rsidRDefault="00000000" w:rsidRPr="00000000" w14:paraId="000002B1">
      <w:pPr>
        <w:numPr>
          <w:ilvl w:val="0"/>
          <w:numId w:val="7"/>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Assets Explorer</w:t>
      </w:r>
      <w:r w:rsidDel="00000000" w:rsidR="00000000" w:rsidRPr="00000000">
        <w:rPr>
          <w:rFonts w:ascii="Cambria" w:cs="Cambria" w:eastAsia="Cambria" w:hAnsi="Cambria"/>
          <w:rtl w:val="0"/>
        </w:rPr>
        <w:t xml:space="preserve">, right click </w:t>
      </w:r>
      <w:r w:rsidDel="00000000" w:rsidR="00000000" w:rsidRPr="00000000">
        <w:rPr>
          <w:rFonts w:ascii="Cambria" w:cs="Cambria" w:eastAsia="Cambria" w:hAnsi="Cambria"/>
          <w:b w:val="1"/>
          <w:rtl w:val="0"/>
        </w:rPr>
        <w:t xml:space="preserve">Media</w:t>
      </w:r>
      <w:r w:rsidDel="00000000" w:rsidR="00000000" w:rsidRPr="00000000">
        <w:rPr>
          <w:rFonts w:ascii="Cambria" w:cs="Cambria" w:eastAsia="Cambria" w:hAnsi="Cambria"/>
          <w:rtl w:val="0"/>
        </w:rPr>
        <w:t xml:space="preserve"> and select </w:t>
      </w:r>
      <w:r w:rsidDel="00000000" w:rsidR="00000000" w:rsidRPr="00000000">
        <w:rPr>
          <w:rFonts w:ascii="Cambria" w:cs="Cambria" w:eastAsia="Cambria" w:hAnsi="Cambria"/>
          <w:b w:val="1"/>
          <w:rtl w:val="0"/>
        </w:rPr>
        <w:t xml:space="preserve">Resource Location</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rPr>
        <w:drawing>
          <wp:inline distB="114300" distT="114300" distL="114300" distR="114300">
            <wp:extent cx="2466975" cy="2028825"/>
            <wp:effectExtent b="9525" l="9525" r="9525" t="9525"/>
            <wp:docPr id="8" name="image3.png"/>
            <a:graphic>
              <a:graphicData uri="http://schemas.openxmlformats.org/drawingml/2006/picture">
                <pic:pic>
                  <pic:nvPicPr>
                    <pic:cNvPr id="0" name="image3.png"/>
                    <pic:cNvPicPr preferRelativeResize="0"/>
                  </pic:nvPicPr>
                  <pic:blipFill>
                    <a:blip r:embed="rId158"/>
                    <a:srcRect b="0" l="0" r="0" t="0"/>
                    <a:stretch>
                      <a:fillRect/>
                    </a:stretch>
                  </pic:blipFill>
                  <pic:spPr>
                    <a:xfrm>
                      <a:off x="0" y="0"/>
                      <a:ext cx="2466975" cy="202882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B2">
      <w:pPr>
        <w:numPr>
          <w:ilvl w:val="0"/>
          <w:numId w:val="7"/>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rtl w:val="0"/>
        </w:rPr>
        <w:t xml:space="preserve">VoltMXDXChatbot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resources</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common</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infoplist_configuration.json</w:t>
      </w:r>
      <w:r w:rsidDel="00000000" w:rsidR="00000000" w:rsidRPr="00000000">
        <w:rPr>
          <w:rFonts w:ascii="Cambria" w:cs="Cambria" w:eastAsia="Cambria" w:hAnsi="Cambria"/>
          <w:rtl w:val="0"/>
        </w:rPr>
        <w:t xml:space="preserve"> file. This file contains the Microphone usage and Speech Recognition descriptions.</w:t>
        <w:br w:type="textWrapping"/>
      </w:r>
      <w:r w:rsidDel="00000000" w:rsidR="00000000" w:rsidRPr="00000000">
        <w:rPr>
          <w:rFonts w:ascii="Cambria" w:cs="Cambria" w:eastAsia="Cambria" w:hAnsi="Cambria"/>
        </w:rPr>
        <w:drawing>
          <wp:inline distB="114300" distT="114300" distL="114300" distR="114300">
            <wp:extent cx="4843463" cy="3143250"/>
            <wp:effectExtent b="0" l="0" r="0" t="0"/>
            <wp:docPr id="216" name="image175.png"/>
            <a:graphic>
              <a:graphicData uri="http://schemas.openxmlformats.org/drawingml/2006/picture">
                <pic:pic>
                  <pic:nvPicPr>
                    <pic:cNvPr id="0" name="image175.png"/>
                    <pic:cNvPicPr preferRelativeResize="0"/>
                  </pic:nvPicPr>
                  <pic:blipFill>
                    <a:blip r:embed="rId159"/>
                    <a:srcRect b="0" l="0" r="0" t="0"/>
                    <a:stretch>
                      <a:fillRect/>
                    </a:stretch>
                  </pic:blipFill>
                  <pic:spPr>
                    <a:xfrm>
                      <a:off x="0" y="0"/>
                      <a:ext cx="4843463" cy="3143250"/>
                    </a:xfrm>
                    <a:prstGeom prst="rect"/>
                    <a:ln/>
                  </pic:spPr>
                </pic:pic>
              </a:graphicData>
            </a:graphic>
          </wp:inline>
        </w:drawing>
      </w:r>
      <w:r w:rsidDel="00000000" w:rsidR="00000000" w:rsidRPr="00000000">
        <w:rPr>
          <w:rtl w:val="0"/>
        </w:rPr>
      </w:r>
    </w:p>
    <w:p w:rsidR="00000000" w:rsidDel="00000000" w:rsidP="00000000" w:rsidRDefault="00000000" w:rsidRPr="00000000" w14:paraId="000002B3">
      <w:pPr>
        <w:numPr>
          <w:ilvl w:val="0"/>
          <w:numId w:val="7"/>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Copy the below permission list and paste it in the infoplist_configuration.json</w:t>
      </w:r>
    </w:p>
    <w:p w:rsidR="00000000" w:rsidDel="00000000" w:rsidP="00000000" w:rsidRDefault="00000000" w:rsidRPr="00000000" w14:paraId="000002B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2B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"NSSpeechRecognitionUsageDescription":"Chatbot",</w:t>
      </w:r>
    </w:p>
    <w:p w:rsidR="00000000" w:rsidDel="00000000" w:rsidP="00000000" w:rsidRDefault="00000000" w:rsidRPr="00000000" w14:paraId="000002B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"NSMicrophoneUsageDescription":"Chatbot",</w:t>
      </w:r>
    </w:p>
    <w:p w:rsidR="00000000" w:rsidDel="00000000" w:rsidP="00000000" w:rsidRDefault="00000000" w:rsidRPr="00000000" w14:paraId="000002B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"NSAppTransportSecurity" :</w:t>
      </w:r>
    </w:p>
    <w:p w:rsidR="00000000" w:rsidDel="00000000" w:rsidP="00000000" w:rsidRDefault="00000000" w:rsidRPr="00000000" w14:paraId="000002B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2B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"NSAllowsArbitraryLoads" : true</w:t>
      </w:r>
    </w:p>
    <w:p w:rsidR="00000000" w:rsidDel="00000000" w:rsidP="00000000" w:rsidRDefault="00000000" w:rsidRPr="00000000" w14:paraId="000002B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2B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2BC">
      <w:pPr>
        <w:spacing w:after="200" w:before="200" w:line="276" w:lineRule="auto"/>
        <w:rPr>
          <w:color w:val="30353f"/>
          <w:sz w:val="20"/>
          <w:szCs w:val="20"/>
        </w:rPr>
      </w:pPr>
      <w:r w:rsidDel="00000000" w:rsidR="00000000" w:rsidRPr="00000000">
        <w:rPr>
          <w:rtl w:val="0"/>
        </w:rPr>
      </w:r>
    </w:p>
    <w:p w:rsidR="00000000" w:rsidDel="00000000" w:rsidP="00000000" w:rsidRDefault="00000000" w:rsidRPr="00000000" w14:paraId="000002BD">
      <w:pPr>
        <w:spacing w:after="200" w:before="200" w:line="276" w:lineRule="auto"/>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2BE">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fsuppreu1zf0" w:id="96"/>
      <w:bookmarkEnd w:id="96"/>
      <w:r w:rsidDel="00000000" w:rsidR="00000000" w:rsidRPr="00000000">
        <w:rPr>
          <w:rFonts w:ascii="Cambria" w:cs="Cambria" w:eastAsia="Cambria" w:hAnsi="Cambria"/>
          <w:b w:val="1"/>
          <w:sz w:val="28"/>
          <w:szCs w:val="28"/>
          <w:rtl w:val="0"/>
        </w:rPr>
        <w:t xml:space="preserve">Voltmx Client Operation Security Level</w:t>
      </w:r>
    </w:p>
    <w:p w:rsidR="00000000" w:rsidDel="00000000" w:rsidP="00000000" w:rsidRDefault="00000000" w:rsidRPr="00000000" w14:paraId="000002BF">
      <w:pPr>
        <w:spacing w:line="276" w:lineRule="auto"/>
        <w:rPr>
          <w:sz w:val="2"/>
          <w:szCs w:val="2"/>
        </w:rPr>
      </w:pPr>
      <w:r w:rsidDel="00000000" w:rsidR="00000000" w:rsidRPr="00000000">
        <w:rPr>
          <w:rtl w:val="0"/>
        </w:rPr>
      </w:r>
    </w:p>
    <w:p w:rsidR="00000000" w:rsidDel="00000000" w:rsidP="00000000" w:rsidRDefault="00000000" w:rsidRPr="00000000" w14:paraId="000002C0">
      <w:pPr>
        <w:numPr>
          <w:ilvl w:val="0"/>
          <w:numId w:val="74"/>
        </w:numPr>
        <w:spacing w:before="220" w:line="276"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Set Operation Security Level</w:t>
      </w:r>
    </w:p>
    <w:p w:rsidR="00000000" w:rsidDel="00000000" w:rsidP="00000000" w:rsidRDefault="00000000" w:rsidRPr="00000000" w14:paraId="000002C1">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To set the Operation Security level, follow these steps:</w:t>
      </w:r>
    </w:p>
    <w:p w:rsidR="00000000" w:rsidDel="00000000" w:rsidP="00000000" w:rsidRDefault="00000000" w:rsidRPr="00000000" w14:paraId="000002C2">
      <w:pPr>
        <w:numPr>
          <w:ilvl w:val="0"/>
          <w:numId w:val="46"/>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Select the HCL Volt MX Foundry app associated with your Volt MX Iris project, to open the app in the HCL Volt MX Foundry console.</w:t>
      </w:r>
    </w:p>
    <w:p w:rsidR="00000000" w:rsidDel="00000000" w:rsidP="00000000" w:rsidRDefault="00000000" w:rsidRPr="00000000" w14:paraId="000002C3">
      <w:pPr>
        <w:numPr>
          <w:ilvl w:val="0"/>
          <w:numId w:val="46"/>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Configure Services, select Integration and click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Integration Service.</w:t>
        <w:br w:type="textWrapping"/>
      </w:r>
      <w:r w:rsidDel="00000000" w:rsidR="00000000" w:rsidRPr="00000000">
        <w:rPr>
          <w:rFonts w:ascii="Cambria" w:cs="Cambria" w:eastAsia="Cambria" w:hAnsi="Cambria"/>
          <w:sz w:val="20"/>
          <w:szCs w:val="20"/>
        </w:rPr>
        <w:drawing>
          <wp:inline distB="114300" distT="114300" distL="114300" distR="114300">
            <wp:extent cx="4548188" cy="2324100"/>
            <wp:effectExtent b="0" l="0" r="0" t="0"/>
            <wp:docPr id="205" name="image98.png"/>
            <a:graphic>
              <a:graphicData uri="http://schemas.openxmlformats.org/drawingml/2006/picture">
                <pic:pic>
                  <pic:nvPicPr>
                    <pic:cNvPr id="0" name="image98.png"/>
                    <pic:cNvPicPr preferRelativeResize="0"/>
                  </pic:nvPicPr>
                  <pic:blipFill>
                    <a:blip r:embed="rId26"/>
                    <a:srcRect b="0" l="0" r="0" t="0"/>
                    <a:stretch>
                      <a:fillRect/>
                    </a:stretch>
                  </pic:blipFill>
                  <pic:spPr>
                    <a:xfrm>
                      <a:off x="0" y="0"/>
                      <a:ext cx="4548188"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2C4">
      <w:pPr>
        <w:numPr>
          <w:ilvl w:val="0"/>
          <w:numId w:val="46"/>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Expand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service in the right pane, and then select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4608011" cy="1735389"/>
            <wp:effectExtent b="0" l="0" r="0" t="0"/>
            <wp:docPr id="97" name="image81.png"/>
            <a:graphic>
              <a:graphicData uri="http://schemas.openxmlformats.org/drawingml/2006/picture">
                <pic:pic>
                  <pic:nvPicPr>
                    <pic:cNvPr id="0" name="image81.png"/>
                    <pic:cNvPicPr preferRelativeResize="0"/>
                  </pic:nvPicPr>
                  <pic:blipFill>
                    <a:blip r:embed="rId160"/>
                    <a:srcRect b="0" l="0" r="0" t="0"/>
                    <a:stretch>
                      <a:fillRect/>
                    </a:stretch>
                  </pic:blipFill>
                  <pic:spPr>
                    <a:xfrm>
                      <a:off x="0" y="0"/>
                      <a:ext cx="4608011" cy="1735389"/>
                    </a:xfrm>
                    <a:prstGeom prst="rect"/>
                    <a:ln/>
                  </pic:spPr>
                </pic:pic>
              </a:graphicData>
            </a:graphic>
          </wp:inline>
        </w:drawing>
      </w:r>
      <w:r w:rsidDel="00000000" w:rsidR="00000000" w:rsidRPr="00000000">
        <w:rPr>
          <w:rtl w:val="0"/>
        </w:rPr>
      </w:r>
    </w:p>
    <w:p w:rsidR="00000000" w:rsidDel="00000000" w:rsidP="00000000" w:rsidRDefault="00000000" w:rsidRPr="00000000" w14:paraId="000002C5">
      <w:pPr>
        <w:numPr>
          <w:ilvl w:val="0"/>
          <w:numId w:val="46"/>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For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 you can set the Operation Security Level based on your requirements. By default, the Operation Security Level is set as Authenticated App User, which does not allow you to access the chatbot if your authentication fails. On successful authentication, you will be able to access the chatbot.</w:t>
      </w:r>
    </w:p>
    <w:p w:rsidR="00000000" w:rsidDel="00000000" w:rsidP="00000000" w:rsidRDefault="00000000" w:rsidRPr="00000000" w14:paraId="000002C6">
      <w:pPr>
        <w:numPr>
          <w:ilvl w:val="0"/>
          <w:numId w:val="46"/>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You can set the Operation Security Level as </w:t>
      </w:r>
      <w:r w:rsidDel="00000000" w:rsidR="00000000" w:rsidRPr="00000000">
        <w:rPr>
          <w:rFonts w:ascii="Cambria" w:cs="Cambria" w:eastAsia="Cambria" w:hAnsi="Cambria"/>
          <w:b w:val="1"/>
          <w:rtl w:val="0"/>
        </w:rPr>
        <w:t xml:space="preserve">Public</w:t>
      </w:r>
      <w:r w:rsidDel="00000000" w:rsidR="00000000" w:rsidRPr="00000000">
        <w:rPr>
          <w:rFonts w:ascii="Cambria" w:cs="Cambria" w:eastAsia="Cambria" w:hAnsi="Cambria"/>
          <w:rtl w:val="0"/>
        </w:rPr>
        <w:t xml:space="preserve">, if you do not require any sort of authentication for your app. Any individual can access the app.</w:t>
        <w:br w:type="textWrapping"/>
      </w:r>
      <w:r w:rsidDel="00000000" w:rsidR="00000000" w:rsidRPr="00000000">
        <w:rPr>
          <w:rFonts w:ascii="Cambria" w:cs="Cambria" w:eastAsia="Cambria" w:hAnsi="Cambria"/>
          <w:sz w:val="20"/>
          <w:szCs w:val="20"/>
        </w:rPr>
        <w:drawing>
          <wp:inline distB="114300" distT="114300" distL="114300" distR="114300">
            <wp:extent cx="4614863" cy="1508705"/>
            <wp:effectExtent b="0" l="0" r="0" t="0"/>
            <wp:docPr id="67" name="image16.png"/>
            <a:graphic>
              <a:graphicData uri="http://schemas.openxmlformats.org/drawingml/2006/picture">
                <pic:pic>
                  <pic:nvPicPr>
                    <pic:cNvPr id="0" name="image16.png"/>
                    <pic:cNvPicPr preferRelativeResize="0"/>
                  </pic:nvPicPr>
                  <pic:blipFill>
                    <a:blip r:embed="rId64"/>
                    <a:srcRect b="0" l="0" r="0" t="0"/>
                    <a:stretch>
                      <a:fillRect/>
                    </a:stretch>
                  </pic:blipFill>
                  <pic:spPr>
                    <a:xfrm>
                      <a:off x="0" y="0"/>
                      <a:ext cx="4614863" cy="1508705"/>
                    </a:xfrm>
                    <a:prstGeom prst="rect"/>
                    <a:ln/>
                  </pic:spPr>
                </pic:pic>
              </a:graphicData>
            </a:graphic>
          </wp:inline>
        </w:drawing>
      </w:r>
      <w:r w:rsidDel="00000000" w:rsidR="00000000" w:rsidRPr="00000000">
        <w:rPr>
          <w:rtl w:val="0"/>
        </w:rPr>
      </w:r>
    </w:p>
    <w:p w:rsidR="00000000" w:rsidDel="00000000" w:rsidP="00000000" w:rsidRDefault="00000000" w:rsidRPr="00000000" w14:paraId="000002C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jc w:val="both"/>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For your convenience, set the Operation Security Level to Public. If you set the Operation Security Level as Authenticated App User, ensure that you configure your credentials in the Identity Service of your app.</w:t>
      </w:r>
    </w:p>
    <w:p w:rsidR="00000000" w:rsidDel="00000000" w:rsidP="00000000" w:rsidRDefault="00000000" w:rsidRPr="00000000" w14:paraId="000002C8">
      <w:pPr>
        <w:numPr>
          <w:ilvl w:val="0"/>
          <w:numId w:val="46"/>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Save the operation, and then Click the icon</w:t>
      </w:r>
      <w:r w:rsidDel="00000000" w:rsidR="00000000" w:rsidRPr="00000000">
        <w:rPr>
          <w:rFonts w:ascii="Cambria" w:cs="Cambria" w:eastAsia="Cambria" w:hAnsi="Cambria"/>
        </w:rPr>
        <w:drawing>
          <wp:inline distB="114300" distT="114300" distL="114300" distR="114300">
            <wp:extent cx="227039" cy="209550"/>
            <wp:effectExtent b="0" l="0" r="0" t="0"/>
            <wp:docPr id="30" name="image26.png"/>
            <a:graphic>
              <a:graphicData uri="http://schemas.openxmlformats.org/drawingml/2006/picture">
                <pic:pic>
                  <pic:nvPicPr>
                    <pic:cNvPr id="0" name="image26.png"/>
                    <pic:cNvPicPr preferRelativeResize="0"/>
                  </pic:nvPicPr>
                  <pic:blipFill>
                    <a:blip r:embed="rId65"/>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r w:rsidDel="00000000" w:rsidR="00000000" w:rsidRPr="00000000">
        <w:rPr>
          <w:rFonts w:ascii="Cambria" w:cs="Cambria" w:eastAsia="Cambria" w:hAnsi="Cambria"/>
          <w:color w:val="30353f"/>
          <w:sz w:val="20"/>
          <w:szCs w:val="20"/>
        </w:rPr>
        <w:drawing>
          <wp:inline distB="114300" distT="114300" distL="114300" distR="114300">
            <wp:extent cx="4672013" cy="2847975"/>
            <wp:effectExtent b="0" l="0" r="0" t="0"/>
            <wp:docPr id="113" name="image63.png"/>
            <a:graphic>
              <a:graphicData uri="http://schemas.openxmlformats.org/drawingml/2006/picture">
                <pic:pic>
                  <pic:nvPicPr>
                    <pic:cNvPr id="0" name="image63.png"/>
                    <pic:cNvPicPr preferRelativeResize="0"/>
                  </pic:nvPicPr>
                  <pic:blipFill>
                    <a:blip r:embed="rId66"/>
                    <a:srcRect b="0" l="0" r="0" t="0"/>
                    <a:stretch>
                      <a:fillRect/>
                    </a:stretch>
                  </pic:blipFill>
                  <pic:spPr>
                    <a:xfrm>
                      <a:off x="0" y="0"/>
                      <a:ext cx="4672013"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2C9">
      <w:pPr>
        <w:spacing w:after="200" w:before="20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2CA">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5x1qlt3bhi35" w:id="97"/>
      <w:bookmarkEnd w:id="97"/>
      <w:r w:rsidDel="00000000" w:rsidR="00000000" w:rsidRPr="00000000">
        <w:rPr>
          <w:rFonts w:ascii="Cambria" w:cs="Cambria" w:eastAsia="Cambria" w:hAnsi="Cambria"/>
          <w:b w:val="1"/>
          <w:sz w:val="28"/>
          <w:szCs w:val="28"/>
          <w:rtl w:val="0"/>
        </w:rPr>
        <w:t xml:space="preserve">Properties</w:t>
      </w:r>
    </w:p>
    <w:p w:rsidR="00000000" w:rsidDel="00000000" w:rsidP="00000000" w:rsidRDefault="00000000" w:rsidRPr="00000000" w14:paraId="000002CB">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use chatbot's </w:t>
      </w:r>
      <w:r w:rsidDel="00000000" w:rsidR="00000000" w:rsidRPr="00000000">
        <w:rPr>
          <w:rFonts w:ascii="Cambria" w:cs="Cambria" w:eastAsia="Cambria" w:hAnsi="Cambria"/>
          <w:b w:val="1"/>
          <w:rtl w:val="0"/>
        </w:rPr>
        <w:t xml:space="preserve">Properties</w:t>
      </w:r>
      <w:r w:rsidDel="00000000" w:rsidR="00000000" w:rsidRPr="00000000">
        <w:rPr>
          <w:rFonts w:ascii="Cambria" w:cs="Cambria" w:eastAsia="Cambria" w:hAnsi="Cambria"/>
          <w:rtl w:val="0"/>
        </w:rPr>
        <w:t xml:space="preserve"> to customize and configure the elements. These elements can be UI elements, service parameters, and more. You can set the properties from the VoltMX IrisProperties panel.</w:t>
      </w:r>
    </w:p>
    <w:p w:rsidR="00000000" w:rsidDel="00000000" w:rsidP="00000000" w:rsidRDefault="00000000" w:rsidRPr="00000000" w14:paraId="000002CC">
      <w:pPr>
        <w:spacing w:after="120" w:before="12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3252788" cy="6812783"/>
            <wp:effectExtent b="0" l="0" r="0" t="0"/>
            <wp:docPr id="213" name="image184.png"/>
            <a:graphic>
              <a:graphicData uri="http://schemas.openxmlformats.org/drawingml/2006/picture">
                <pic:pic>
                  <pic:nvPicPr>
                    <pic:cNvPr id="0" name="image184.png"/>
                    <pic:cNvPicPr preferRelativeResize="0"/>
                  </pic:nvPicPr>
                  <pic:blipFill>
                    <a:blip r:embed="rId161"/>
                    <a:srcRect b="0" l="0" r="0" t="0"/>
                    <a:stretch>
                      <a:fillRect/>
                    </a:stretch>
                  </pic:blipFill>
                  <pic:spPr>
                    <a:xfrm>
                      <a:off x="0" y="0"/>
                      <a:ext cx="3252788" cy="6812783"/>
                    </a:xfrm>
                    <a:prstGeom prst="rect"/>
                    <a:ln/>
                  </pic:spPr>
                </pic:pic>
              </a:graphicData>
            </a:graphic>
          </wp:inline>
        </w:drawing>
      </w:r>
      <w:r w:rsidDel="00000000" w:rsidR="00000000" w:rsidRPr="00000000">
        <w:rPr>
          <w:rtl w:val="0"/>
        </w:rPr>
      </w:r>
    </w:p>
    <w:p w:rsidR="00000000" w:rsidDel="00000000" w:rsidP="00000000" w:rsidRDefault="00000000" w:rsidRPr="00000000" w14:paraId="000002CD">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 You can also configure these properties by using a JavaScript code.</w:t>
      </w:r>
    </w:p>
    <w:p w:rsidR="00000000" w:rsidDel="00000000" w:rsidP="00000000" w:rsidRDefault="00000000" w:rsidRPr="00000000" w14:paraId="000002CE">
      <w:pPr>
        <w:spacing w:after="200" w:before="200" w:line="276" w:lineRule="auto"/>
        <w:ind w:left="720" w:firstLine="0"/>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2CF">
      <w:pPr>
        <w:spacing w:after="200" w:before="200" w:line="276" w:lineRule="auto"/>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2D0">
      <w:pPr>
        <w:pStyle w:val="Heading3"/>
        <w:keepNext w:val="0"/>
        <w:keepLines w:val="0"/>
        <w:numPr>
          <w:ilvl w:val="0"/>
          <w:numId w:val="91"/>
        </w:numPr>
        <w:pBdr>
          <w:top w:color="000000" w:space="0" w:sz="0" w:val="none"/>
          <w:bottom w:color="000000" w:space="0" w:sz="0" w:val="none"/>
          <w:right w:color="000000" w:space="0" w:sz="0" w:val="none"/>
          <w:between w:color="000000" w:space="0" w:sz="0" w:val="none"/>
        </w:pBdr>
        <w:spacing w:after="0" w:before="220" w:line="276" w:lineRule="auto"/>
        <w:ind w:left="1440" w:hanging="360"/>
        <w:rPr>
          <w:rFonts w:ascii="Cambria" w:cs="Cambria" w:eastAsia="Cambria" w:hAnsi="Cambria"/>
          <w:b w:val="1"/>
          <w:sz w:val="26"/>
          <w:szCs w:val="26"/>
        </w:rPr>
      </w:pPr>
      <w:bookmarkStart w:colFirst="0" w:colLast="0" w:name="_s3vqp4gym7lu" w:id="98"/>
      <w:bookmarkEnd w:id="98"/>
      <w:r w:rsidDel="00000000" w:rsidR="00000000" w:rsidRPr="00000000">
        <w:rPr>
          <w:rFonts w:ascii="Cambria" w:cs="Cambria" w:eastAsia="Cambria" w:hAnsi="Cambria"/>
          <w:b w:val="1"/>
          <w:color w:val="000000"/>
          <w:sz w:val="26"/>
          <w:szCs w:val="26"/>
          <w:rtl w:val="0"/>
        </w:rPr>
        <w:t xml:space="preserve">General Properties</w:t>
      </w:r>
    </w:p>
    <w:p w:rsidR="00000000" w:rsidDel="00000000" w:rsidP="00000000" w:rsidRDefault="00000000" w:rsidRPr="00000000" w14:paraId="000002D1">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 General Properties for the Chabot are as follows:</w:t>
      </w:r>
    </w:p>
    <w:p w:rsidR="00000000" w:rsidDel="00000000" w:rsidP="00000000" w:rsidRDefault="00000000" w:rsidRPr="00000000" w14:paraId="000002D2">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891088" cy="3505200"/>
            <wp:effectExtent b="0" l="0" r="0" t="0"/>
            <wp:docPr id="196" name="image156.png"/>
            <a:graphic>
              <a:graphicData uri="http://schemas.openxmlformats.org/drawingml/2006/picture">
                <pic:pic>
                  <pic:nvPicPr>
                    <pic:cNvPr id="0" name="image156.png"/>
                    <pic:cNvPicPr preferRelativeResize="0"/>
                  </pic:nvPicPr>
                  <pic:blipFill>
                    <a:blip r:embed="rId162"/>
                    <a:srcRect b="0" l="0" r="0" t="0"/>
                    <a:stretch>
                      <a:fillRect/>
                    </a:stretch>
                  </pic:blipFill>
                  <pic:spPr>
                    <a:xfrm>
                      <a:off x="0" y="0"/>
                      <a:ext cx="4891088"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tl w:val="0"/>
        </w:rPr>
        <w:t xml:space="preserve"> </w:t>
      </w:r>
      <w:r w:rsidDel="00000000" w:rsidR="00000000" w:rsidRPr="00000000">
        <w:rPr>
          <w:rFonts w:ascii="Cambria" w:cs="Cambria" w:eastAsia="Cambria" w:hAnsi="Cambria"/>
          <w:color w:val="30353f"/>
          <w:sz w:val="20"/>
          <w:szCs w:val="20"/>
        </w:rPr>
        <w:drawing>
          <wp:inline distB="114300" distT="114300" distL="114300" distR="114300">
            <wp:extent cx="2676525" cy="3319463"/>
            <wp:effectExtent b="9525" l="9525" r="9525" t="9525"/>
            <wp:docPr id="69" name="image65.png"/>
            <a:graphic>
              <a:graphicData uri="http://schemas.openxmlformats.org/drawingml/2006/picture">
                <pic:pic>
                  <pic:nvPicPr>
                    <pic:cNvPr id="0" name="image65.png"/>
                    <pic:cNvPicPr preferRelativeResize="0"/>
                  </pic:nvPicPr>
                  <pic:blipFill>
                    <a:blip r:embed="rId163"/>
                    <a:srcRect b="0" l="0" r="0" t="0"/>
                    <a:stretch>
                      <a:fillRect/>
                    </a:stretch>
                  </pic:blipFill>
                  <pic:spPr>
                    <a:xfrm>
                      <a:off x="0" y="0"/>
                      <a:ext cx="2676525" cy="3319463"/>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D4">
      <w:pPr>
        <w:spacing w:after="120" w:before="12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2D5">
      <w:pPr>
        <w:spacing w:after="120" w:before="12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2D6">
      <w:pPr>
        <w:spacing w:after="120" w:before="12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2D7">
      <w:pPr>
        <w:spacing w:after="120" w:before="120" w:line="276" w:lineRule="auto"/>
        <w:ind w:left="144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2D8">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29"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     1. </w:t>
      </w:r>
      <w:r w:rsidDel="00000000" w:rsidR="00000000" w:rsidRPr="00000000">
        <w:rPr>
          <w:rFonts w:ascii="Cambria" w:cs="Cambria" w:eastAsia="Cambria" w:hAnsi="Cambria"/>
          <w:b w:val="1"/>
          <w:rtl w:val="0"/>
        </w:rPr>
        <w:t xml:space="preserve">Bot Introduction Message</w:t>
      </w:r>
    </w:p>
    <w:tbl>
      <w:tblPr>
        <w:tblStyle w:val="Table4"/>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6315"/>
        <w:tblGridChange w:id="0">
          <w:tblGrid>
            <w:gridCol w:w="2625"/>
            <w:gridCol w:w="6315"/>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A">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Displays the chatbot introduction message as specified by the user.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botIntroMsg</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D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"Hi"</w:t>
            </w:r>
          </w:p>
        </w:tc>
      </w:tr>
      <w:tr>
        <w:trPr>
          <w:cantSplit w:val="0"/>
          <w:trHeight w:val="881.6079101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4">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this.view.chatbot.botIntroMsg = 'hello';</w:t>
            </w:r>
          </w:p>
        </w:tc>
      </w:tr>
    </w:tbl>
    <w:p w:rsidR="00000000" w:rsidDel="00000000" w:rsidP="00000000" w:rsidRDefault="00000000" w:rsidRPr="00000000" w14:paraId="000002E5">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32"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2.  </w:t>
      </w:r>
      <w:r w:rsidDel="00000000" w:rsidR="00000000" w:rsidRPr="00000000">
        <w:rPr>
          <w:rFonts w:ascii="Cambria" w:cs="Cambria" w:eastAsia="Cambria" w:hAnsi="Cambria"/>
          <w:b w:val="1"/>
          <w:rtl w:val="0"/>
        </w:rPr>
        <w:t xml:space="preserve">Bot Icon</w:t>
      </w:r>
    </w:p>
    <w:tbl>
      <w:tblPr>
        <w:tblStyle w:val="Table5"/>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360"/>
        <w:tblGridChange w:id="0">
          <w:tblGrid>
            <w:gridCol w:w="2580"/>
            <w:gridCol w:w="6360"/>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7">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bot image icon on the chat screen.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imgBotSrc</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EF">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this.view.chatbot.imgBotSrc = 'imageName';</w:t>
            </w:r>
          </w:p>
        </w:tc>
      </w:tr>
    </w:tbl>
    <w:p w:rsidR="00000000" w:rsidDel="00000000" w:rsidP="00000000" w:rsidRDefault="00000000" w:rsidRPr="00000000" w14:paraId="000002F0">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162"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3. </w:t>
      </w:r>
      <w:r w:rsidDel="00000000" w:rsidR="00000000" w:rsidRPr="00000000">
        <w:rPr>
          <w:rFonts w:ascii="Cambria" w:cs="Cambria" w:eastAsia="Cambria" w:hAnsi="Cambria"/>
          <w:b w:val="1"/>
          <w:rtl w:val="0"/>
        </w:rPr>
        <w:t xml:space="preserve">User Icon Visibility</w:t>
      </w:r>
    </w:p>
    <w:tbl>
      <w:tblPr>
        <w:tblStyle w:val="Table6"/>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0"/>
        <w:gridCol w:w="6270"/>
        <w:tblGridChange w:id="0">
          <w:tblGrid>
            <w:gridCol w:w="2670"/>
            <w:gridCol w:w="6270"/>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2">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the user to toggle between the visibility of the user image icon.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userImageVisibility</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Boolean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false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C">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this.view.chatbot.userImageVisibility = true;</w:t>
            </w:r>
          </w:p>
        </w:tc>
      </w:tr>
    </w:tbl>
    <w:p w:rsidR="00000000" w:rsidDel="00000000" w:rsidP="00000000" w:rsidRDefault="00000000" w:rsidRPr="00000000" w14:paraId="000002FD">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64"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rtl w:val="0"/>
        </w:rPr>
        <w:t xml:space="preserve">4</w:t>
      </w:r>
      <w:r w:rsidDel="00000000" w:rsidR="00000000" w:rsidRPr="00000000">
        <w:rPr>
          <w:rFonts w:ascii="Cambria" w:cs="Cambria" w:eastAsia="Cambria" w:hAnsi="Cambria"/>
          <w:b w:val="1"/>
          <w:color w:val="30353f"/>
          <w:rtl w:val="0"/>
        </w:rPr>
        <w:t xml:space="preserve">.</w:t>
      </w:r>
      <w:r w:rsidDel="00000000" w:rsidR="00000000" w:rsidRPr="00000000">
        <w:rPr>
          <w:rFonts w:ascii="Cambria" w:cs="Cambria" w:eastAsia="Cambria" w:hAnsi="Cambria"/>
          <w:b w:val="1"/>
          <w:rtl w:val="0"/>
        </w:rPr>
        <w:t xml:space="preserve"> User Icon</w:t>
      </w:r>
    </w:p>
    <w:tbl>
      <w:tblPr>
        <w:tblStyle w:val="Table7"/>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6300"/>
        <w:tblGridChange w:id="0">
          <w:tblGrid>
            <w:gridCol w:w="2640"/>
            <w:gridCol w:w="6300"/>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FF">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user image icon on the chat screen.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userImage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false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9">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this.view.chatbot.userImage='imagedrag.png';</w:t>
            </w:r>
          </w:p>
        </w:tc>
      </w:tr>
    </w:tbl>
    <w:p w:rsidR="00000000" w:rsidDel="00000000" w:rsidP="00000000" w:rsidRDefault="00000000" w:rsidRPr="00000000" w14:paraId="0000030A">
      <w:pPr>
        <w:spacing w:after="100" w:before="100" w:line="276" w:lineRule="auto"/>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152400" cy="101600"/>
            <wp:effectExtent b="0" l="0" r="0" t="0"/>
            <wp:docPr descr="Open" id="184"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rtl w:val="0"/>
        </w:rPr>
        <w:t xml:space="preserve">5. </w:t>
      </w:r>
      <w:r w:rsidDel="00000000" w:rsidR="00000000" w:rsidRPr="00000000">
        <w:rPr>
          <w:rFonts w:ascii="Cambria" w:cs="Cambria" w:eastAsia="Cambria" w:hAnsi="Cambria"/>
          <w:b w:val="1"/>
          <w:rtl w:val="0"/>
        </w:rPr>
        <w:t xml:space="preserve">Input Type</w:t>
      </w:r>
    </w:p>
    <w:tbl>
      <w:tblPr>
        <w:tblStyle w:val="Table8"/>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0"/>
        <w:gridCol w:w="6030"/>
        <w:tblGridChange w:id="0">
          <w:tblGrid>
            <w:gridCol w:w="2910"/>
            <w:gridCol w:w="6030"/>
          </w:tblGrid>
        </w:tblGridChange>
      </w:tblGrid>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C">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the input type for the Chatbot.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inputType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0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Valid Inputs: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4">
            <w:pPr>
              <w:numPr>
                <w:ilvl w:val="0"/>
                <w:numId w:val="62"/>
              </w:numPr>
              <w:spacing w:before="340"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"Voice"</w:t>
            </w:r>
          </w:p>
          <w:p w:rsidR="00000000" w:rsidDel="00000000" w:rsidP="00000000" w:rsidRDefault="00000000" w:rsidRPr="00000000" w14:paraId="00000315">
            <w:pPr>
              <w:numPr>
                <w:ilvl w:val="0"/>
                <w:numId w:val="62"/>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"Text"</w:t>
            </w:r>
          </w:p>
          <w:p w:rsidR="00000000" w:rsidDel="00000000" w:rsidP="00000000" w:rsidRDefault="00000000" w:rsidRPr="00000000" w14:paraId="00000316">
            <w:pPr>
              <w:numPr>
                <w:ilvl w:val="0"/>
                <w:numId w:val="62"/>
              </w:numPr>
              <w:spacing w:after="500"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"Voice and Text"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"Voice"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1A">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this.view.chatbot.inputType = "Voice";</w:t>
            </w:r>
          </w:p>
        </w:tc>
      </w:tr>
    </w:tbl>
    <w:p w:rsidR="00000000" w:rsidDel="00000000" w:rsidP="00000000" w:rsidRDefault="00000000" w:rsidRPr="00000000" w14:paraId="0000031B">
      <w:pPr>
        <w:pStyle w:val="Heading3"/>
        <w:keepNext w:val="0"/>
        <w:keepLines w:val="0"/>
        <w:numPr>
          <w:ilvl w:val="0"/>
          <w:numId w:val="66"/>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8c4ox4zdkswo" w:id="99"/>
      <w:bookmarkEnd w:id="99"/>
      <w:r w:rsidDel="00000000" w:rsidR="00000000" w:rsidRPr="00000000">
        <w:rPr>
          <w:rFonts w:ascii="Cambria" w:cs="Cambria" w:eastAsia="Cambria" w:hAnsi="Cambria"/>
          <w:b w:val="1"/>
          <w:color w:val="000000"/>
          <w:sz w:val="26"/>
          <w:szCs w:val="26"/>
          <w:rtl w:val="0"/>
        </w:rPr>
        <w:t xml:space="preserve">Text Input Properties</w:t>
      </w:r>
    </w:p>
    <w:p w:rsidR="00000000" w:rsidDel="00000000" w:rsidP="00000000" w:rsidRDefault="00000000" w:rsidRPr="00000000" w14:paraId="0000031C">
      <w:pPr>
        <w:spacing w:after="120" w:before="120" w:line="276" w:lineRule="auto"/>
        <w:rPr>
          <w:rFonts w:ascii="Cambria" w:cs="Cambria" w:eastAsia="Cambria" w:hAnsi="Cambria"/>
        </w:rPr>
      </w:pPr>
      <w:r w:rsidDel="00000000" w:rsidR="00000000" w:rsidRPr="00000000">
        <w:rPr>
          <w:rFonts w:ascii="Cambria" w:cs="Cambria" w:eastAsia="Cambria" w:hAnsi="Cambria"/>
          <w:color w:val="30353f"/>
          <w:sz w:val="20"/>
          <w:szCs w:val="20"/>
          <w:rtl w:val="0"/>
        </w:rPr>
        <w:t xml:space="preserve">               </w:t>
      </w:r>
      <w:r w:rsidDel="00000000" w:rsidR="00000000" w:rsidRPr="00000000">
        <w:rPr>
          <w:rFonts w:ascii="Cambria" w:cs="Cambria" w:eastAsia="Cambria" w:hAnsi="Cambria"/>
          <w:rtl w:val="0"/>
        </w:rPr>
        <w:t xml:space="preserve">Text Input Properties for the Chabot are as follows:</w:t>
      </w:r>
    </w:p>
    <w:p w:rsidR="00000000" w:rsidDel="00000000" w:rsidP="00000000" w:rsidRDefault="00000000" w:rsidRPr="00000000" w14:paraId="0000031D">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900613" cy="2495550"/>
            <wp:effectExtent b="0" l="0" r="0" t="0"/>
            <wp:docPr id="203" name="image166.png"/>
            <a:graphic>
              <a:graphicData uri="http://schemas.openxmlformats.org/drawingml/2006/picture">
                <pic:pic>
                  <pic:nvPicPr>
                    <pic:cNvPr id="0" name="image166.png"/>
                    <pic:cNvPicPr preferRelativeResize="0"/>
                  </pic:nvPicPr>
                  <pic:blipFill>
                    <a:blip r:embed="rId164"/>
                    <a:srcRect b="0" l="0" r="0" t="0"/>
                    <a:stretch>
                      <a:fillRect/>
                    </a:stretch>
                  </pic:blipFill>
                  <pic:spPr>
                    <a:xfrm>
                      <a:off x="0" y="0"/>
                      <a:ext cx="4900613"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31E">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676525" cy="4762500"/>
            <wp:effectExtent b="9525" l="9525" r="9525" t="9525"/>
            <wp:docPr id="231" name="image181.png"/>
            <a:graphic>
              <a:graphicData uri="http://schemas.openxmlformats.org/drawingml/2006/picture">
                <pic:pic>
                  <pic:nvPicPr>
                    <pic:cNvPr id="0" name="image181.png"/>
                    <pic:cNvPicPr preferRelativeResize="0"/>
                  </pic:nvPicPr>
                  <pic:blipFill>
                    <a:blip r:embed="rId165"/>
                    <a:srcRect b="0" l="0" r="0" t="0"/>
                    <a:stretch>
                      <a:fillRect/>
                    </a:stretch>
                  </pic:blipFill>
                  <pic:spPr>
                    <a:xfrm>
                      <a:off x="0" y="0"/>
                      <a:ext cx="2676525" cy="47625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1F">
      <w:pPr>
        <w:spacing w:after="100" w:before="100" w:line="276"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320">
      <w:pPr>
        <w:pStyle w:val="Heading3"/>
        <w:keepNext w:val="0"/>
        <w:keepLines w:val="0"/>
        <w:numPr>
          <w:ilvl w:val="0"/>
          <w:numId w:val="51"/>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qef9hyisgn2x" w:id="100"/>
      <w:bookmarkEnd w:id="100"/>
      <w:r w:rsidDel="00000000" w:rsidR="00000000" w:rsidRPr="00000000">
        <w:rPr>
          <w:rFonts w:ascii="Cambria" w:cs="Cambria" w:eastAsia="Cambria" w:hAnsi="Cambria"/>
          <w:b w:val="1"/>
          <w:color w:val="000000"/>
          <w:sz w:val="26"/>
          <w:szCs w:val="26"/>
          <w:rtl w:val="0"/>
        </w:rPr>
        <w:t xml:space="preserve"> Text to Speech Properties</w:t>
      </w:r>
    </w:p>
    <w:p w:rsidR="00000000" w:rsidDel="00000000" w:rsidP="00000000" w:rsidRDefault="00000000" w:rsidRPr="00000000" w14:paraId="00000321">
      <w:pPr>
        <w:spacing w:after="120" w:before="120" w:line="276" w:lineRule="auto"/>
        <w:rPr>
          <w:rFonts w:ascii="Cambria" w:cs="Cambria" w:eastAsia="Cambria" w:hAnsi="Cambria"/>
        </w:rPr>
      </w:pPr>
      <w:r w:rsidDel="00000000" w:rsidR="00000000" w:rsidRPr="00000000">
        <w:rPr>
          <w:rFonts w:ascii="Cambria" w:cs="Cambria" w:eastAsia="Cambria" w:hAnsi="Cambria"/>
          <w:color w:val="30353f"/>
          <w:sz w:val="20"/>
          <w:szCs w:val="20"/>
          <w:rtl w:val="0"/>
        </w:rPr>
        <w:t xml:space="preserve">           </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Text to Speech Properties for the Chabot are as follows:</w:t>
      </w:r>
    </w:p>
    <w:p w:rsidR="00000000" w:rsidDel="00000000" w:rsidP="00000000" w:rsidRDefault="00000000" w:rsidRPr="00000000" w14:paraId="00000322">
      <w:pPr>
        <w:spacing w:after="120" w:before="12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4700588" cy="2295525"/>
            <wp:effectExtent b="0" l="0" r="0" t="0"/>
            <wp:docPr id="12" name="image4.png"/>
            <a:graphic>
              <a:graphicData uri="http://schemas.openxmlformats.org/drawingml/2006/picture">
                <pic:pic>
                  <pic:nvPicPr>
                    <pic:cNvPr id="0" name="image4.png"/>
                    <pic:cNvPicPr preferRelativeResize="0"/>
                  </pic:nvPicPr>
                  <pic:blipFill>
                    <a:blip r:embed="rId166"/>
                    <a:srcRect b="0" l="0" r="0" t="0"/>
                    <a:stretch>
                      <a:fillRect/>
                    </a:stretch>
                  </pic:blipFill>
                  <pic:spPr>
                    <a:xfrm>
                      <a:off x="0" y="0"/>
                      <a:ext cx="4700588" cy="2295525"/>
                    </a:xfrm>
                    <a:prstGeom prst="rect"/>
                    <a:ln/>
                  </pic:spPr>
                </pic:pic>
              </a:graphicData>
            </a:graphic>
          </wp:inline>
        </w:drawing>
      </w:r>
      <w:r w:rsidDel="00000000" w:rsidR="00000000" w:rsidRPr="00000000">
        <w:rPr>
          <w:rtl w:val="0"/>
        </w:rPr>
      </w:r>
    </w:p>
    <w:p w:rsidR="00000000" w:rsidDel="00000000" w:rsidP="00000000" w:rsidRDefault="00000000" w:rsidRPr="00000000" w14:paraId="00000323">
      <w:pPr>
        <w:numPr>
          <w:ilvl w:val="0"/>
          <w:numId w:val="6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Enable Text To Speech</w:t>
      </w:r>
    </w:p>
    <w:tbl>
      <w:tblPr>
        <w:tblStyle w:val="Table9"/>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0"/>
        <w:gridCol w:w="6210"/>
        <w:tblGridChange w:id="0">
          <w:tblGrid>
            <w:gridCol w:w="2730"/>
            <w:gridCol w:w="6210"/>
          </w:tblGrid>
        </w:tblGridChange>
      </w:tblGrid>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5">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or disables the Text to Speech engine.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readText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Boolean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true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2F">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this.view.chatbot.readText = true;</w:t>
            </w:r>
          </w:p>
        </w:tc>
      </w:tr>
    </w:tbl>
    <w:p w:rsidR="00000000" w:rsidDel="00000000" w:rsidP="00000000" w:rsidRDefault="00000000" w:rsidRPr="00000000" w14:paraId="00000330">
      <w:pPr>
        <w:numPr>
          <w:ilvl w:val="0"/>
          <w:numId w:val="6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Android Speech Rate</w:t>
      </w:r>
    </w:p>
    <w:tbl>
      <w:tblPr>
        <w:tblStyle w:val="Table10"/>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0"/>
        <w:gridCol w:w="6150"/>
        <w:tblGridChange w:id="0">
          <w:tblGrid>
            <w:gridCol w:w="2790"/>
            <w:gridCol w:w="6150"/>
          </w:tblGrid>
        </w:tblGridChange>
      </w:tblGrid>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2">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Sets the speech rate in Android.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setAndroidSpeechRate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1.0</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C">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this.view.chatbot.setAndroidSpeechRate = '0.5';</w:t>
            </w:r>
          </w:p>
        </w:tc>
      </w:tr>
    </w:tbl>
    <w:p w:rsidR="00000000" w:rsidDel="00000000" w:rsidP="00000000" w:rsidRDefault="00000000" w:rsidRPr="00000000" w14:paraId="0000033D">
      <w:pPr>
        <w:numPr>
          <w:ilvl w:val="0"/>
          <w:numId w:val="63"/>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color w:val="30353f"/>
          <w:rtl w:val="0"/>
        </w:rPr>
        <w:t xml:space="preserve"> </w:t>
      </w:r>
      <w:r w:rsidDel="00000000" w:rsidR="00000000" w:rsidRPr="00000000">
        <w:rPr>
          <w:rFonts w:ascii="Cambria" w:cs="Cambria" w:eastAsia="Cambria" w:hAnsi="Cambria"/>
          <w:b w:val="1"/>
          <w:rtl w:val="0"/>
        </w:rPr>
        <w:t xml:space="preserve">iOS Speech Rate</w:t>
      </w:r>
    </w:p>
    <w:tbl>
      <w:tblPr>
        <w:tblStyle w:val="Table11"/>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6105"/>
        <w:tblGridChange w:id="0">
          <w:tblGrid>
            <w:gridCol w:w="2835"/>
            <w:gridCol w:w="6105"/>
          </w:tblGrid>
        </w:tblGridChange>
      </w:tblGrid>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3F">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Sets the speech rate in iOS.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setiOSSpeechRate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1.0</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9">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this.view.chatbot.setiOSSpeechRate= '0.5';</w:t>
            </w:r>
          </w:p>
        </w:tc>
      </w:tr>
    </w:tbl>
    <w:p w:rsidR="00000000" w:rsidDel="00000000" w:rsidP="00000000" w:rsidRDefault="00000000" w:rsidRPr="00000000" w14:paraId="0000034A">
      <w:pPr>
        <w:pStyle w:val="Heading3"/>
        <w:keepNext w:val="0"/>
        <w:keepLines w:val="0"/>
        <w:numPr>
          <w:ilvl w:val="0"/>
          <w:numId w:val="84"/>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w8iu4hm5iiqu" w:id="101"/>
      <w:bookmarkEnd w:id="101"/>
      <w:r w:rsidDel="00000000" w:rsidR="00000000" w:rsidRPr="00000000">
        <w:rPr>
          <w:rFonts w:ascii="Cambria" w:cs="Cambria" w:eastAsia="Cambria" w:hAnsi="Cambria"/>
          <w:b w:val="1"/>
          <w:color w:val="000000"/>
          <w:sz w:val="26"/>
          <w:szCs w:val="26"/>
          <w:rtl w:val="0"/>
        </w:rPr>
        <w:t xml:space="preserve">Speech To Text properties </w:t>
      </w:r>
    </w:p>
    <w:p w:rsidR="00000000" w:rsidDel="00000000" w:rsidP="00000000" w:rsidRDefault="00000000" w:rsidRPr="00000000" w14:paraId="0000034B">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Speech to Text Properties for the Chabtot are as follows:</w:t>
      </w:r>
    </w:p>
    <w:p w:rsidR="00000000" w:rsidDel="00000000" w:rsidP="00000000" w:rsidRDefault="00000000" w:rsidRPr="00000000" w14:paraId="0000034C">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114925" cy="1958405"/>
            <wp:effectExtent b="0" l="0" r="0" t="0"/>
            <wp:docPr id="45" name="image35.png"/>
            <a:graphic>
              <a:graphicData uri="http://schemas.openxmlformats.org/drawingml/2006/picture">
                <pic:pic>
                  <pic:nvPicPr>
                    <pic:cNvPr id="0" name="image35.png"/>
                    <pic:cNvPicPr preferRelativeResize="0"/>
                  </pic:nvPicPr>
                  <pic:blipFill>
                    <a:blip r:embed="rId167"/>
                    <a:srcRect b="0" l="0" r="0" t="0"/>
                    <a:stretch>
                      <a:fillRect/>
                    </a:stretch>
                  </pic:blipFill>
                  <pic:spPr>
                    <a:xfrm>
                      <a:off x="0" y="0"/>
                      <a:ext cx="5114925" cy="1958405"/>
                    </a:xfrm>
                    <a:prstGeom prst="rect"/>
                    <a:ln/>
                  </pic:spPr>
                </pic:pic>
              </a:graphicData>
            </a:graphic>
          </wp:inline>
        </w:drawing>
      </w:r>
      <w:r w:rsidDel="00000000" w:rsidR="00000000" w:rsidRPr="00000000">
        <w:rPr>
          <w:rtl w:val="0"/>
        </w:rPr>
      </w:r>
    </w:p>
    <w:p w:rsidR="00000000" w:rsidDel="00000000" w:rsidP="00000000" w:rsidRDefault="00000000" w:rsidRPr="00000000" w14:paraId="0000034D">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190750" cy="2005013"/>
            <wp:effectExtent b="9525" l="9525" r="9525" t="9525"/>
            <wp:docPr id="62" name="image57.png"/>
            <a:graphic>
              <a:graphicData uri="http://schemas.openxmlformats.org/drawingml/2006/picture">
                <pic:pic>
                  <pic:nvPicPr>
                    <pic:cNvPr id="0" name="image57.png"/>
                    <pic:cNvPicPr preferRelativeResize="0"/>
                  </pic:nvPicPr>
                  <pic:blipFill>
                    <a:blip r:embed="rId168"/>
                    <a:srcRect b="0" l="0" r="0" t="0"/>
                    <a:stretch>
                      <a:fillRect/>
                    </a:stretch>
                  </pic:blipFill>
                  <pic:spPr>
                    <a:xfrm>
                      <a:off x="0" y="0"/>
                      <a:ext cx="2190750" cy="2005013"/>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4E">
      <w:pPr>
        <w:numPr>
          <w:ilvl w:val="0"/>
          <w:numId w:val="70"/>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Enable Speech To Text</w:t>
      </w:r>
    </w:p>
    <w:tbl>
      <w:tblPr>
        <w:tblStyle w:val="Table12"/>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0"/>
        <w:gridCol w:w="6210"/>
        <w:tblGridChange w:id="0">
          <w:tblGrid>
            <w:gridCol w:w="2730"/>
            <w:gridCol w:w="6210"/>
          </w:tblGrid>
        </w:tblGridChange>
      </w:tblGrid>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4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0">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or disables the Speech to Text engine.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voiceInput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Boolean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true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A">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this.view.chatbot.voiceInput = false;</w:t>
            </w:r>
          </w:p>
        </w:tc>
      </w:tr>
    </w:tbl>
    <w:p w:rsidR="00000000" w:rsidDel="00000000" w:rsidP="00000000" w:rsidRDefault="00000000" w:rsidRPr="00000000" w14:paraId="0000035B">
      <w:pPr>
        <w:numPr>
          <w:ilvl w:val="0"/>
          <w:numId w:val="70"/>
        </w:numPr>
        <w:spacing w:after="100" w:before="100" w:line="276" w:lineRule="auto"/>
        <w:ind w:left="1440" w:hanging="360"/>
        <w:rPr>
          <w:rFonts w:ascii="Cambria" w:cs="Cambria" w:eastAsia="Cambria" w:hAnsi="Cambria"/>
          <w:b w:val="1"/>
        </w:rPr>
      </w:pPr>
      <w:r w:rsidDel="00000000" w:rsidR="00000000" w:rsidRPr="00000000">
        <w:rPr>
          <w:rFonts w:ascii="Cambria" w:cs="Cambria" w:eastAsia="Cambria" w:hAnsi="Cambria"/>
          <w:b w:val="1"/>
          <w:color w:val="30353f"/>
          <w:rtl w:val="0"/>
        </w:rPr>
        <w:t xml:space="preserve"> </w:t>
      </w:r>
      <w:r w:rsidDel="00000000" w:rsidR="00000000" w:rsidRPr="00000000">
        <w:rPr>
          <w:rFonts w:ascii="Cambria" w:cs="Cambria" w:eastAsia="Cambria" w:hAnsi="Cambria"/>
          <w:b w:val="1"/>
          <w:rtl w:val="0"/>
        </w:rPr>
        <w:t xml:space="preserve">Mic Icon</w:t>
      </w:r>
    </w:p>
    <w:tbl>
      <w:tblPr>
        <w:tblStyle w:val="Table13"/>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075"/>
        <w:tblGridChange w:id="0">
          <w:tblGrid>
            <w:gridCol w:w="2865"/>
            <w:gridCol w:w="6075"/>
          </w:tblGrid>
        </w:tblGridChange>
      </w:tblGrid>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C">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D">
            <w:pPr>
              <w:spacing w:after="380" w:before="220" w:line="276" w:lineRule="auto"/>
              <w:ind w:left="100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Enables the user to change the Mic icon.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E">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5F">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sz w:val="20"/>
                <w:szCs w:val="20"/>
                <w:shd w:fill="dddddd" w:val="clear"/>
                <w:rtl w:val="0"/>
              </w:rPr>
              <w:t xml:space="preserve">micImage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0">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1">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2">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3">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4">
            <w:pPr>
              <w:spacing w:after="260" w:before="100" w:line="276" w:lineRule="auto"/>
              <w:ind w:left="1000" w:firstLine="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5">
            <w:pPr>
              <w:spacing w:after="260" w:before="100" w:line="276" w:lineRule="auto"/>
              <w:ind w:left="1000" w:firstLine="0"/>
              <w:rPr>
                <w:rFonts w:ascii="Cambria" w:cs="Cambria" w:eastAsia="Cambria" w:hAnsi="Cambria"/>
                <w:sz w:val="20"/>
                <w:szCs w:val="20"/>
                <w:shd w:fill="f1f1f1" w:val="clear"/>
              </w:rPr>
            </w:pPr>
            <w:r w:rsidDel="00000000" w:rsidR="00000000" w:rsidRPr="00000000">
              <w:rPr>
                <w:rFonts w:ascii="Cambria" w:cs="Cambria" w:eastAsia="Cambria" w:hAnsi="Cambria"/>
                <w:sz w:val="20"/>
                <w:szCs w:val="20"/>
                <w:shd w:fill="f1f1f1" w:val="clear"/>
                <w:rtl w:val="0"/>
              </w:rPr>
              <w:t xml:space="preserve">this.view.chatbot.micImage = 'image.png';</w:t>
            </w:r>
          </w:p>
        </w:tc>
      </w:tr>
    </w:tbl>
    <w:p w:rsidR="00000000" w:rsidDel="00000000" w:rsidP="00000000" w:rsidRDefault="00000000" w:rsidRPr="00000000" w14:paraId="00000366">
      <w:pPr>
        <w:pStyle w:val="Heading3"/>
        <w:keepNext w:val="0"/>
        <w:keepLines w:val="0"/>
        <w:numPr>
          <w:ilvl w:val="0"/>
          <w:numId w:val="109"/>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u3gvbgfiwotb" w:id="102"/>
      <w:bookmarkEnd w:id="102"/>
      <w:r w:rsidDel="00000000" w:rsidR="00000000" w:rsidRPr="00000000">
        <w:rPr>
          <w:rFonts w:ascii="Cambria" w:cs="Cambria" w:eastAsia="Cambria" w:hAnsi="Cambria"/>
          <w:b w:val="1"/>
          <w:color w:val="000000"/>
          <w:sz w:val="26"/>
          <w:szCs w:val="26"/>
          <w:rtl w:val="0"/>
        </w:rPr>
        <w:t xml:space="preserve">Foundry App Properties</w:t>
      </w:r>
    </w:p>
    <w:p w:rsidR="00000000" w:rsidDel="00000000" w:rsidP="00000000" w:rsidRDefault="00000000" w:rsidRPr="00000000" w14:paraId="00000367">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3852863" cy="5570312"/>
            <wp:effectExtent b="0" l="0" r="0" t="0"/>
            <wp:docPr id="185" name="image153.png"/>
            <a:graphic>
              <a:graphicData uri="http://schemas.openxmlformats.org/drawingml/2006/picture">
                <pic:pic>
                  <pic:nvPicPr>
                    <pic:cNvPr id="0" name="image153.png"/>
                    <pic:cNvPicPr preferRelativeResize="0"/>
                  </pic:nvPicPr>
                  <pic:blipFill>
                    <a:blip r:embed="rId169"/>
                    <a:srcRect b="0" l="0" r="0" t="0"/>
                    <a:stretch>
                      <a:fillRect/>
                    </a:stretch>
                  </pic:blipFill>
                  <pic:spPr>
                    <a:xfrm>
                      <a:off x="0" y="0"/>
                      <a:ext cx="3852863" cy="5570312"/>
                    </a:xfrm>
                    <a:prstGeom prst="rect"/>
                    <a:ln/>
                  </pic:spPr>
                </pic:pic>
              </a:graphicData>
            </a:graphic>
          </wp:inline>
        </w:drawing>
      </w:r>
      <w:r w:rsidDel="00000000" w:rsidR="00000000" w:rsidRPr="00000000">
        <w:rPr>
          <w:rtl w:val="0"/>
        </w:rPr>
      </w:r>
    </w:p>
    <w:p w:rsidR="00000000" w:rsidDel="00000000" w:rsidP="00000000" w:rsidRDefault="00000000" w:rsidRPr="00000000" w14:paraId="00000368">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tl w:val="0"/>
        </w:rPr>
        <w:t xml:space="preserve"> </w:t>
      </w:r>
      <w:r w:rsidDel="00000000" w:rsidR="00000000" w:rsidRPr="00000000">
        <w:rPr>
          <w:rFonts w:ascii="Cambria" w:cs="Cambria" w:eastAsia="Cambria" w:hAnsi="Cambria"/>
          <w:b w:val="1"/>
          <w:color w:val="30353f"/>
          <w:sz w:val="20"/>
          <w:szCs w:val="20"/>
        </w:rPr>
        <w:drawing>
          <wp:inline distB="114300" distT="114300" distL="114300" distR="114300">
            <wp:extent cx="3320077" cy="3853801"/>
            <wp:effectExtent b="0" l="0" r="0" t="0"/>
            <wp:docPr id="125" name="image109.png"/>
            <a:graphic>
              <a:graphicData uri="http://schemas.openxmlformats.org/drawingml/2006/picture">
                <pic:pic>
                  <pic:nvPicPr>
                    <pic:cNvPr id="0" name="image109.png"/>
                    <pic:cNvPicPr preferRelativeResize="0"/>
                  </pic:nvPicPr>
                  <pic:blipFill>
                    <a:blip r:embed="rId170"/>
                    <a:srcRect b="0" l="0" r="0" t="0"/>
                    <a:stretch>
                      <a:fillRect/>
                    </a:stretch>
                  </pic:blipFill>
                  <pic:spPr>
                    <a:xfrm>
                      <a:off x="0" y="0"/>
                      <a:ext cx="3320077" cy="3853801"/>
                    </a:xfrm>
                    <a:prstGeom prst="rect"/>
                    <a:ln/>
                  </pic:spPr>
                </pic:pic>
              </a:graphicData>
            </a:graphic>
          </wp:inline>
        </w:drawing>
      </w:r>
      <w:r w:rsidDel="00000000" w:rsidR="00000000" w:rsidRPr="00000000">
        <w:rPr>
          <w:rtl w:val="0"/>
        </w:rPr>
      </w:r>
    </w:p>
    <w:p w:rsidR="00000000" w:rsidDel="00000000" w:rsidP="00000000" w:rsidRDefault="00000000" w:rsidRPr="00000000" w14:paraId="00000369">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104"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1. </w:t>
      </w:r>
      <w:r w:rsidDel="00000000" w:rsidR="00000000" w:rsidRPr="00000000">
        <w:rPr>
          <w:rFonts w:ascii="Cambria" w:cs="Cambria" w:eastAsia="Cambria" w:hAnsi="Cambria"/>
          <w:b w:val="1"/>
          <w:rtl w:val="0"/>
        </w:rPr>
        <w:t xml:space="preserve">Integration Service Name</w:t>
      </w:r>
    </w:p>
    <w:tbl>
      <w:tblPr>
        <w:tblStyle w:val="Table14"/>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6315"/>
        <w:tblGridChange w:id="0">
          <w:tblGrid>
            <w:gridCol w:w="2625"/>
            <w:gridCol w:w="6315"/>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6B">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Specifies the name of the integration service that is used in the Foundry app linked to the chatbot Volt MX Iris project.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integrationServiceName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6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sz w:val="20"/>
                <w:szCs w:val="20"/>
                <w:rtl w:val="0"/>
              </w:rPr>
              <w:t xml:space="preserve">voltmxmpBotFramework</w:t>
            </w:r>
            <w:r w:rsidDel="00000000" w:rsidR="00000000" w:rsidRPr="00000000">
              <w:rPr>
                <w:rFonts w:ascii="Cambria" w:cs="Cambria" w:eastAsia="Cambria" w:hAnsi="Cambria"/>
                <w:rtl w:val="0"/>
              </w:rPr>
              <w:t xml:space="preserve">"</w:t>
            </w:r>
          </w:p>
        </w:tc>
      </w:tr>
      <w:tr>
        <w:trPr>
          <w:cantSplit w:val="0"/>
          <w:trHeight w:val="8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5">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this.view.chatbot.integrationServiceName = 'service Name';</w:t>
            </w:r>
          </w:p>
        </w:tc>
      </w:tr>
    </w:tbl>
    <w:p w:rsidR="00000000" w:rsidDel="00000000" w:rsidP="00000000" w:rsidRDefault="00000000" w:rsidRPr="00000000" w14:paraId="00000376">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26"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2. </w:t>
      </w:r>
      <w:r w:rsidDel="00000000" w:rsidR="00000000" w:rsidRPr="00000000">
        <w:rPr>
          <w:rFonts w:ascii="Cambria" w:cs="Cambria" w:eastAsia="Cambria" w:hAnsi="Cambria"/>
          <w:b w:val="1"/>
          <w:rtl w:val="0"/>
        </w:rPr>
        <w:t xml:space="preserve">Operation Name</w:t>
      </w:r>
    </w:p>
    <w:tbl>
      <w:tblPr>
        <w:tblStyle w:val="Table15"/>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6300"/>
        <w:tblGridChange w:id="0">
          <w:tblGrid>
            <w:gridCol w:w="2640"/>
            <w:gridCol w:w="6300"/>
          </w:tblGrid>
        </w:tblGridChange>
      </w:tblGrid>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78">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Specifies the name of the operation that is used in the mentioned Integration Service of the Foundry app linked to the Volt MX Iris project.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operationName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7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sz w:val="20"/>
                <w:szCs w:val="20"/>
                <w:rtl w:val="0"/>
              </w:rPr>
              <w:t xml:space="preserve">voltmxmpVoltmxClient</w:t>
            </w:r>
            <w:r w:rsidDel="00000000" w:rsidR="00000000" w:rsidRPr="00000000">
              <w:rPr>
                <w:rFonts w:ascii="Cambria" w:cs="Cambria" w:eastAsia="Cambria" w:hAnsi="Cambria"/>
                <w:rtl w:val="0"/>
              </w:rPr>
              <w:t xml:space="preserve">"</w:t>
            </w:r>
          </w:p>
        </w:tc>
      </w:tr>
      <w:tr>
        <w:trPr>
          <w:cantSplit w:val="0"/>
          <w:trHeight w:val="8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2">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this.view.chatbot.operationName = 'operation Name';</w:t>
            </w:r>
          </w:p>
        </w:tc>
      </w:tr>
    </w:tbl>
    <w:p w:rsidR="00000000" w:rsidDel="00000000" w:rsidP="00000000" w:rsidRDefault="00000000" w:rsidRPr="00000000" w14:paraId="00000383">
      <w:pPr>
        <w:pStyle w:val="Heading3"/>
        <w:keepNext w:val="0"/>
        <w:keepLines w:val="0"/>
        <w:numPr>
          <w:ilvl w:val="0"/>
          <w:numId w:val="109"/>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ccbga0p4267w" w:id="103"/>
      <w:bookmarkEnd w:id="103"/>
      <w:r w:rsidDel="00000000" w:rsidR="00000000" w:rsidRPr="00000000">
        <w:rPr>
          <w:rFonts w:ascii="Cambria" w:cs="Cambria" w:eastAsia="Cambria" w:hAnsi="Cambria"/>
          <w:b w:val="1"/>
          <w:color w:val="000000"/>
          <w:sz w:val="26"/>
          <w:szCs w:val="26"/>
          <w:rtl w:val="0"/>
        </w:rPr>
        <w:t xml:space="preserve"> Options Template Property</w:t>
      </w:r>
    </w:p>
    <w:p w:rsidR="00000000" w:rsidDel="00000000" w:rsidP="00000000" w:rsidRDefault="00000000" w:rsidRPr="00000000" w14:paraId="00000384">
      <w:pPr>
        <w:spacing w:after="120" w:before="120" w:line="276" w:lineRule="auto"/>
        <w:ind w:left="72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4090988" cy="3305175"/>
            <wp:effectExtent b="0" l="0" r="0" t="0"/>
            <wp:docPr id="201" name="image162.png"/>
            <a:graphic>
              <a:graphicData uri="http://schemas.openxmlformats.org/drawingml/2006/picture">
                <pic:pic>
                  <pic:nvPicPr>
                    <pic:cNvPr id="0" name="image162.png"/>
                    <pic:cNvPicPr preferRelativeResize="0"/>
                  </pic:nvPicPr>
                  <pic:blipFill>
                    <a:blip r:embed="rId171"/>
                    <a:srcRect b="0" l="0" r="0" t="0"/>
                    <a:stretch>
                      <a:fillRect/>
                    </a:stretch>
                  </pic:blipFill>
                  <pic:spPr>
                    <a:xfrm>
                      <a:off x="0" y="0"/>
                      <a:ext cx="4090988" cy="3305175"/>
                    </a:xfrm>
                    <a:prstGeom prst="rect"/>
                    <a:ln/>
                  </pic:spPr>
                </pic:pic>
              </a:graphicData>
            </a:graphic>
          </wp:inline>
        </w:drawing>
      </w:r>
      <w:r w:rsidDel="00000000" w:rsidR="00000000" w:rsidRPr="00000000">
        <w:rPr>
          <w:rtl w:val="0"/>
        </w:rPr>
      </w:r>
    </w:p>
    <w:p w:rsidR="00000000" w:rsidDel="00000000" w:rsidP="00000000" w:rsidRDefault="00000000" w:rsidRPr="00000000" w14:paraId="00000385">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9800" cy="3810000"/>
            <wp:effectExtent b="9525" l="9525" r="9525" t="9525"/>
            <wp:docPr id="47" name="image33.png"/>
            <a:graphic>
              <a:graphicData uri="http://schemas.openxmlformats.org/drawingml/2006/picture">
                <pic:pic>
                  <pic:nvPicPr>
                    <pic:cNvPr id="0" name="image33.png"/>
                    <pic:cNvPicPr preferRelativeResize="0"/>
                  </pic:nvPicPr>
                  <pic:blipFill>
                    <a:blip r:embed="rId172"/>
                    <a:srcRect b="0" l="0" r="0" t="0"/>
                    <a:stretch>
                      <a:fillRect/>
                    </a:stretch>
                  </pic:blipFill>
                  <pic:spPr>
                    <a:xfrm>
                      <a:off x="0" y="0"/>
                      <a:ext cx="220980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86">
      <w:pPr>
        <w:numPr>
          <w:ilvl w:val="0"/>
          <w:numId w:val="25"/>
        </w:numPr>
        <w:spacing w:after="100" w:before="100" w:line="276" w:lineRule="auto"/>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Options Row Template</w:t>
      </w:r>
    </w:p>
    <w:tbl>
      <w:tblPr>
        <w:tblStyle w:val="Table16"/>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60"/>
        <w:gridCol w:w="5580"/>
        <w:tblGridChange w:id="0">
          <w:tblGrid>
            <w:gridCol w:w="3360"/>
            <w:gridCol w:w="5580"/>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88">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Specifies the option for the user to change the row template for the Options Segment for the dynamic options sub-component.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optionsRowTemplate</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rowTemplate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rHeight w:val="8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8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0">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this.view.chatbot.optionsRowTemplate = 'templateName';</w:t>
            </w:r>
          </w:p>
        </w:tc>
      </w:tr>
    </w:tbl>
    <w:p w:rsidR="00000000" w:rsidDel="00000000" w:rsidP="00000000" w:rsidRDefault="00000000" w:rsidRPr="00000000" w14:paraId="00000391">
      <w:pPr>
        <w:pStyle w:val="Heading3"/>
        <w:keepNext w:val="0"/>
        <w:keepLines w:val="0"/>
        <w:numPr>
          <w:ilvl w:val="0"/>
          <w:numId w:val="28"/>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qsnr7975kgiu" w:id="104"/>
      <w:bookmarkEnd w:id="104"/>
      <w:r w:rsidDel="00000000" w:rsidR="00000000" w:rsidRPr="00000000">
        <w:rPr>
          <w:rFonts w:ascii="Cambria" w:cs="Cambria" w:eastAsia="Cambria" w:hAnsi="Cambria"/>
          <w:b w:val="1"/>
          <w:color w:val="000000"/>
          <w:sz w:val="26"/>
          <w:szCs w:val="26"/>
          <w:rtl w:val="0"/>
        </w:rPr>
        <w:t xml:space="preserve">Location Template Property</w:t>
      </w:r>
    </w:p>
    <w:p w:rsidR="00000000" w:rsidDel="00000000" w:rsidP="00000000" w:rsidRDefault="00000000" w:rsidRPr="00000000" w14:paraId="00000392">
      <w:pPr>
        <w:spacing w:after="120" w:before="120" w:line="276" w:lineRule="auto"/>
        <w:ind w:left="72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4295775" cy="1812354"/>
            <wp:effectExtent b="0" l="0" r="0" t="0"/>
            <wp:docPr id="52" name="image37.png"/>
            <a:graphic>
              <a:graphicData uri="http://schemas.openxmlformats.org/drawingml/2006/picture">
                <pic:pic>
                  <pic:nvPicPr>
                    <pic:cNvPr id="0" name="image37.png"/>
                    <pic:cNvPicPr preferRelativeResize="0"/>
                  </pic:nvPicPr>
                  <pic:blipFill>
                    <a:blip r:embed="rId173"/>
                    <a:srcRect b="0" l="0" r="0" t="0"/>
                    <a:stretch>
                      <a:fillRect/>
                    </a:stretch>
                  </pic:blipFill>
                  <pic:spPr>
                    <a:xfrm>
                      <a:off x="0" y="0"/>
                      <a:ext cx="4295775" cy="1812354"/>
                    </a:xfrm>
                    <a:prstGeom prst="rect"/>
                    <a:ln/>
                  </pic:spPr>
                </pic:pic>
              </a:graphicData>
            </a:graphic>
          </wp:inline>
        </w:drawing>
      </w:r>
      <w:r w:rsidDel="00000000" w:rsidR="00000000" w:rsidRPr="00000000">
        <w:rPr>
          <w:rtl w:val="0"/>
        </w:rPr>
      </w:r>
    </w:p>
    <w:p w:rsidR="00000000" w:rsidDel="00000000" w:rsidP="00000000" w:rsidRDefault="00000000" w:rsidRPr="00000000" w14:paraId="00000393">
      <w:pPr>
        <w:spacing w:after="120" w:before="120" w:line="276" w:lineRule="auto"/>
        <w:ind w:left="216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0275" cy="3810000"/>
            <wp:effectExtent b="9525" l="9525" r="9525" t="9525"/>
            <wp:docPr id="110" name="image97.png"/>
            <a:graphic>
              <a:graphicData uri="http://schemas.openxmlformats.org/drawingml/2006/picture">
                <pic:pic>
                  <pic:nvPicPr>
                    <pic:cNvPr id="0" name="image97.png"/>
                    <pic:cNvPicPr preferRelativeResize="0"/>
                  </pic:nvPicPr>
                  <pic:blipFill>
                    <a:blip r:embed="rId174"/>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94">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229"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1. </w:t>
      </w:r>
      <w:r w:rsidDel="00000000" w:rsidR="00000000" w:rsidRPr="00000000">
        <w:rPr>
          <w:rFonts w:ascii="Cambria" w:cs="Cambria" w:eastAsia="Cambria" w:hAnsi="Cambria"/>
          <w:b w:val="1"/>
          <w:rtl w:val="0"/>
        </w:rPr>
        <w:t xml:space="preserve">Location Icon</w:t>
      </w:r>
    </w:p>
    <w:tbl>
      <w:tblPr>
        <w:tblStyle w:val="Table17"/>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5820"/>
        <w:tblGridChange w:id="0">
          <w:tblGrid>
            <w:gridCol w:w="3120"/>
            <w:gridCol w:w="5820"/>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6">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location icon for the location details sub-component.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locationIcon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"voltmxmp_cb_location3.png"</w:t>
            </w:r>
          </w:p>
        </w:tc>
      </w:tr>
      <w:tr>
        <w:trPr>
          <w:cantSplit w:val="0"/>
          <w:trHeight w:val="8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9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0">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this.view.chatbot.locationIcon = 'image_name.png';</w:t>
            </w:r>
          </w:p>
        </w:tc>
      </w:tr>
    </w:tbl>
    <w:p w:rsidR="00000000" w:rsidDel="00000000" w:rsidP="00000000" w:rsidRDefault="00000000" w:rsidRPr="00000000" w14:paraId="000003A1">
      <w:pPr>
        <w:pStyle w:val="Heading3"/>
        <w:keepNext w:val="0"/>
        <w:keepLines w:val="0"/>
        <w:numPr>
          <w:ilvl w:val="0"/>
          <w:numId w:val="28"/>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546l3fkdlvu2" w:id="105"/>
      <w:bookmarkEnd w:id="105"/>
      <w:r w:rsidDel="00000000" w:rsidR="00000000" w:rsidRPr="00000000">
        <w:rPr>
          <w:rFonts w:ascii="Cambria" w:cs="Cambria" w:eastAsia="Cambria" w:hAnsi="Cambria"/>
          <w:b w:val="1"/>
          <w:color w:val="000000"/>
          <w:sz w:val="26"/>
          <w:szCs w:val="26"/>
          <w:rtl w:val="0"/>
        </w:rPr>
        <w:t xml:space="preserve">  PDF Template Property</w:t>
      </w:r>
    </w:p>
    <w:p w:rsidR="00000000" w:rsidDel="00000000" w:rsidP="00000000" w:rsidRDefault="00000000" w:rsidRPr="00000000" w14:paraId="000003A2">
      <w:pPr>
        <w:spacing w:after="120" w:before="120" w:line="276" w:lineRule="auto"/>
        <w:ind w:left="72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4700588" cy="2971800"/>
            <wp:effectExtent b="0" l="0" r="0" t="0"/>
            <wp:docPr id="200" name="image160.png"/>
            <a:graphic>
              <a:graphicData uri="http://schemas.openxmlformats.org/drawingml/2006/picture">
                <pic:pic>
                  <pic:nvPicPr>
                    <pic:cNvPr id="0" name="image160.png"/>
                    <pic:cNvPicPr preferRelativeResize="0"/>
                  </pic:nvPicPr>
                  <pic:blipFill>
                    <a:blip r:embed="rId175"/>
                    <a:srcRect b="0" l="0" r="0" t="0"/>
                    <a:stretch>
                      <a:fillRect/>
                    </a:stretch>
                  </pic:blipFill>
                  <pic:spPr>
                    <a:xfrm>
                      <a:off x="0" y="0"/>
                      <a:ext cx="4700588"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3A3">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0275" cy="3810000"/>
            <wp:effectExtent b="9525" l="9525" r="9525" t="9525"/>
            <wp:docPr id="2" name="image6.png"/>
            <a:graphic>
              <a:graphicData uri="http://schemas.openxmlformats.org/drawingml/2006/picture">
                <pic:pic>
                  <pic:nvPicPr>
                    <pic:cNvPr id="0" name="image6.png"/>
                    <pic:cNvPicPr preferRelativeResize="0"/>
                  </pic:nvPicPr>
                  <pic:blipFill>
                    <a:blip r:embed="rId176"/>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A4">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143"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1. </w:t>
      </w:r>
      <w:r w:rsidDel="00000000" w:rsidR="00000000" w:rsidRPr="00000000">
        <w:rPr>
          <w:rFonts w:ascii="Cambria" w:cs="Cambria" w:eastAsia="Cambria" w:hAnsi="Cambria"/>
          <w:b w:val="1"/>
          <w:rtl w:val="0"/>
        </w:rPr>
        <w:t xml:space="preserve">PDF Icon</w:t>
      </w:r>
    </w:p>
    <w:tbl>
      <w:tblPr>
        <w:tblStyle w:val="Table18"/>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6045"/>
        <w:tblGridChange w:id="0">
          <w:tblGrid>
            <w:gridCol w:w="2895"/>
            <w:gridCol w:w="6045"/>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6">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PDF icon for the location details sub-component.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pdfImg</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Read/Write: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Default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"voltmxmp_cb_pdf1.png"</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A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B0">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this.view.chatbot.pdfImg = 'image_name.png';</w:t>
            </w:r>
          </w:p>
        </w:tc>
      </w:tr>
    </w:tbl>
    <w:p w:rsidR="00000000" w:rsidDel="00000000" w:rsidP="00000000" w:rsidRDefault="00000000" w:rsidRPr="00000000" w14:paraId="000003B1">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All the images must be uploaded to the Resources folder of your Volt MX Iris project.</w:t>
      </w:r>
    </w:p>
    <w:p w:rsidR="00000000" w:rsidDel="00000000" w:rsidP="00000000" w:rsidRDefault="00000000" w:rsidRPr="00000000" w14:paraId="000003B2">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svm8rbbcjlaz" w:id="106"/>
      <w:bookmarkEnd w:id="106"/>
      <w:r w:rsidDel="00000000" w:rsidR="00000000" w:rsidRPr="00000000">
        <w:rPr>
          <w:rFonts w:ascii="Cambria" w:cs="Cambria" w:eastAsia="Cambria" w:hAnsi="Cambria"/>
          <w:b w:val="1"/>
          <w:sz w:val="28"/>
          <w:szCs w:val="28"/>
          <w:rtl w:val="0"/>
        </w:rPr>
        <w:t xml:space="preserve">Skins</w:t>
      </w:r>
    </w:p>
    <w:p w:rsidR="00000000" w:rsidDel="00000000" w:rsidP="00000000" w:rsidRDefault="00000000" w:rsidRPr="00000000" w14:paraId="000003B3">
      <w:pPr>
        <w:spacing w:line="276" w:lineRule="auto"/>
        <w:ind w:left="720" w:firstLine="0"/>
        <w:rPr>
          <w:rFonts w:ascii="Cambria" w:cs="Cambria" w:eastAsia="Cambria" w:hAnsi="Cambria"/>
          <w:sz w:val="24"/>
          <w:szCs w:val="24"/>
        </w:rPr>
      </w:pPr>
      <w:r w:rsidDel="00000000" w:rsidR="00000000" w:rsidRPr="00000000">
        <w:rPr>
          <w:rFonts w:ascii="Cambria" w:cs="Cambria" w:eastAsia="Cambria" w:hAnsi="Cambria"/>
          <w:rtl w:val="0"/>
        </w:rPr>
        <w:t xml:space="preserve">Skins define the appearance of a widget. You can apply and manipulate skins based on your preference. For more information, refer to the </w:t>
      </w:r>
      <w:hyperlink r:id="rId177">
        <w:r w:rsidDel="00000000" w:rsidR="00000000" w:rsidRPr="00000000">
          <w:rPr>
            <w:rFonts w:ascii="Cambria" w:cs="Cambria" w:eastAsia="Cambria" w:hAnsi="Cambria"/>
            <w:color w:val="2d82dc"/>
            <w:u w:val="single"/>
            <w:rtl w:val="0"/>
          </w:rPr>
          <w:t xml:space="preserve">Understanding Skins and Themes</w:t>
        </w:r>
      </w:hyperlink>
      <w:r w:rsidDel="00000000" w:rsidR="00000000" w:rsidRPr="00000000">
        <w:rPr>
          <w:rFonts w:ascii="Cambria" w:cs="Cambria" w:eastAsia="Cambria" w:hAnsi="Cambria"/>
          <w:rtl w:val="0"/>
        </w:rPr>
        <w:t xml:space="preserve"> section of the Voltmx Iris User Guide.</w:t>
      </w:r>
      <w:r w:rsidDel="00000000" w:rsidR="00000000" w:rsidRPr="00000000">
        <w:rPr>
          <w:rtl w:val="0"/>
        </w:rPr>
      </w:r>
    </w:p>
    <w:p w:rsidR="00000000" w:rsidDel="00000000" w:rsidP="00000000" w:rsidRDefault="00000000" w:rsidRPr="00000000" w14:paraId="000003B4">
      <w:pPr>
        <w:spacing w:line="276"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3B5">
      <w:pPr>
        <w:pStyle w:val="Heading3"/>
        <w:numPr>
          <w:ilvl w:val="0"/>
          <w:numId w:val="50"/>
        </w:numPr>
        <w:pBdr>
          <w:top w:color="000000" w:space="0" w:sz="0" w:val="none"/>
          <w:bottom w:color="000000" w:space="0" w:sz="0" w:val="none"/>
          <w:right w:color="000000" w:space="0" w:sz="0" w:val="none"/>
          <w:between w:color="000000" w:space="0" w:sz="0" w:val="none"/>
        </w:pBdr>
        <w:spacing w:after="0" w:before="0" w:line="276" w:lineRule="auto"/>
        <w:ind w:left="1440" w:hanging="360"/>
        <w:rPr>
          <w:rFonts w:ascii="Cambria" w:cs="Cambria" w:eastAsia="Cambria" w:hAnsi="Cambria"/>
          <w:b w:val="1"/>
          <w:sz w:val="26"/>
          <w:szCs w:val="26"/>
        </w:rPr>
      </w:pPr>
      <w:bookmarkStart w:colFirst="0" w:colLast="0" w:name="_7tt1eop0pkii" w:id="107"/>
      <w:bookmarkEnd w:id="107"/>
      <w:r w:rsidDel="00000000" w:rsidR="00000000" w:rsidRPr="00000000">
        <w:rPr>
          <w:rFonts w:ascii="Cambria" w:cs="Cambria" w:eastAsia="Cambria" w:hAnsi="Cambria"/>
          <w:b w:val="1"/>
          <w:color w:val="000000"/>
          <w:sz w:val="26"/>
          <w:szCs w:val="26"/>
          <w:rtl w:val="0"/>
        </w:rPr>
        <w:t xml:space="preserve">General Skin</w:t>
      </w:r>
    </w:p>
    <w:p w:rsidR="00000000" w:rsidDel="00000000" w:rsidP="00000000" w:rsidRDefault="00000000" w:rsidRPr="00000000" w14:paraId="000003B6">
      <w:pPr>
        <w:spacing w:line="276" w:lineRule="auto"/>
        <w:ind w:left="720" w:firstLine="0"/>
        <w:rPr>
          <w:rFonts w:ascii="Cambria" w:cs="Cambria" w:eastAsia="Cambria" w:hAnsi="Cambria"/>
          <w:b w:val="1"/>
          <w:color w:val="30353f"/>
          <w:sz w:val="28"/>
          <w:szCs w:val="28"/>
        </w:rPr>
      </w:pPr>
      <w:r w:rsidDel="00000000" w:rsidR="00000000" w:rsidRPr="00000000">
        <w:rPr>
          <w:rFonts w:ascii="Cambria" w:cs="Cambria" w:eastAsia="Cambria" w:hAnsi="Cambria"/>
          <w:b w:val="1"/>
          <w:color w:val="30353f"/>
          <w:sz w:val="28"/>
          <w:szCs w:val="28"/>
          <w:rtl w:val="0"/>
        </w:rPr>
        <w:t xml:space="preserve">         </w:t>
      </w:r>
    </w:p>
    <w:p w:rsidR="00000000" w:rsidDel="00000000" w:rsidP="00000000" w:rsidRDefault="00000000" w:rsidRPr="00000000" w14:paraId="000003B7">
      <w:pPr>
        <w:numPr>
          <w:ilvl w:val="0"/>
          <w:numId w:val="59"/>
        </w:numPr>
        <w:spacing w:line="276" w:lineRule="auto"/>
        <w:ind w:left="1440" w:hanging="360"/>
        <w:rPr>
          <w:rFonts w:ascii="Cambria" w:cs="Cambria" w:eastAsia="Cambria" w:hAnsi="Cambria"/>
          <w:b w:val="1"/>
        </w:rPr>
      </w:pPr>
      <w:r w:rsidDel="00000000" w:rsidR="00000000" w:rsidRPr="00000000">
        <w:rPr>
          <w:rFonts w:ascii="Cambria" w:cs="Cambria" w:eastAsia="Cambria" w:hAnsi="Cambria"/>
          <w:b w:val="1"/>
          <w:sz w:val="28"/>
          <w:szCs w:val="28"/>
          <w:rtl w:val="0"/>
        </w:rPr>
        <w:t xml:space="preserve"> </w:t>
      </w:r>
      <w:r w:rsidDel="00000000" w:rsidR="00000000" w:rsidRPr="00000000">
        <w:rPr>
          <w:rFonts w:ascii="Cambria" w:cs="Cambria" w:eastAsia="Cambria" w:hAnsi="Cambria"/>
          <w:b w:val="1"/>
          <w:rtl w:val="0"/>
        </w:rPr>
        <w:t xml:space="preserve">Bot Message Skin</w:t>
      </w:r>
    </w:p>
    <w:tbl>
      <w:tblPr>
        <w:tblStyle w:val="Table19"/>
        <w:tblpPr w:leftFromText="180" w:rightFromText="180" w:topFromText="180" w:bottomFromText="180" w:vertAnchor="text" w:horzAnchor="text" w:tblpX="0" w:tblpY="0"/>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80"/>
        <w:gridCol w:w="5460"/>
        <w:tblGridChange w:id="0">
          <w:tblGrid>
            <w:gridCol w:w="3480"/>
            <w:gridCol w:w="5460"/>
          </w:tblGrid>
        </w:tblGridChange>
      </w:tblGrid>
      <w:tr>
        <w:trPr>
          <w:cantSplit w:val="0"/>
          <w:trHeight w:val="695" w:hRule="atLeast"/>
          <w:tblHeader w:val="1"/>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8">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9">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skin of the messaged display from the bot's end.</w:t>
            </w:r>
          </w:p>
        </w:tc>
      </w:tr>
      <w:tr>
        <w:trPr>
          <w:cantSplit w:val="0"/>
          <w:trHeight w:val="455" w:hRule="atLeast"/>
          <w:tblHeader w:val="1"/>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A">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B">
            <w:pPr>
              <w:spacing w:after="16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botMsgSkin</w:t>
            </w:r>
            <w:r w:rsidDel="00000000" w:rsidR="00000000" w:rsidRPr="00000000">
              <w:rPr>
                <w:rtl w:val="0"/>
              </w:rPr>
            </w:r>
          </w:p>
        </w:tc>
      </w:tr>
      <w:tr>
        <w:trPr>
          <w:cantSplit w:val="0"/>
          <w:trHeight w:val="455" w:hRule="atLeast"/>
          <w:tblHeader w:val="1"/>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C">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D">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1"/>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E">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F">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"voltmxmpcbsknLblBmefefef"</w:t>
            </w:r>
          </w:p>
        </w:tc>
      </w:tr>
      <w:tr>
        <w:trPr>
          <w:cantSplit w:val="0"/>
          <w:trHeight w:val="455" w:hRule="atLeast"/>
          <w:tblHeader w:val="1"/>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0">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1">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1"/>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2">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3">
            <w:pPr>
              <w:spacing w:after="16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this.view.chatbot.botMsgSkin = 'skinName';</w:t>
            </w:r>
          </w:p>
        </w:tc>
      </w:tr>
    </w:tbl>
    <w:p w:rsidR="00000000" w:rsidDel="00000000" w:rsidP="00000000" w:rsidRDefault="00000000" w:rsidRPr="00000000" w14:paraId="000003C4">
      <w:pPr>
        <w:spacing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6"/>
          <w:szCs w:val="26"/>
          <w:rtl w:val="0"/>
        </w:rPr>
        <w:t xml:space="preserve">         </w:t>
      </w:r>
      <w:r w:rsidDel="00000000" w:rsidR="00000000" w:rsidRPr="00000000">
        <w:rPr>
          <w:rFonts w:ascii="Cambria" w:cs="Cambria" w:eastAsia="Cambria" w:hAnsi="Cambria"/>
          <w:b w:val="1"/>
          <w:color w:val="30353f"/>
          <w:sz w:val="20"/>
          <w:szCs w:val="20"/>
        </w:rPr>
        <w:drawing>
          <wp:inline distB="114300" distT="114300" distL="114300" distR="114300">
            <wp:extent cx="2262188" cy="3889375"/>
            <wp:effectExtent b="9525" l="9525" r="9525" t="9525"/>
            <wp:docPr id="144" name="image117.png"/>
            <a:graphic>
              <a:graphicData uri="http://schemas.openxmlformats.org/drawingml/2006/picture">
                <pic:pic>
                  <pic:nvPicPr>
                    <pic:cNvPr id="0" name="image117.png"/>
                    <pic:cNvPicPr preferRelativeResize="0"/>
                  </pic:nvPicPr>
                  <pic:blipFill>
                    <a:blip r:embed="rId178"/>
                    <a:srcRect b="0" l="0" r="0" t="0"/>
                    <a:stretch>
                      <a:fillRect/>
                    </a:stretch>
                  </pic:blipFill>
                  <pic:spPr>
                    <a:xfrm>
                      <a:off x="0" y="0"/>
                      <a:ext cx="2262188" cy="388937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C5">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C6">
      <w:pPr>
        <w:spacing w:line="276" w:lineRule="auto"/>
        <w:rPr>
          <w:rFonts w:ascii="Cambria" w:cs="Cambria" w:eastAsia="Cambria" w:hAnsi="Cambria"/>
          <w:b w:val="1"/>
          <w:color w:val="30353f"/>
        </w:rPr>
      </w:pPr>
      <w:r w:rsidDel="00000000" w:rsidR="00000000" w:rsidRPr="00000000">
        <w:rPr>
          <w:rtl w:val="0"/>
        </w:rPr>
      </w:r>
    </w:p>
    <w:p w:rsidR="00000000" w:rsidDel="00000000" w:rsidP="00000000" w:rsidRDefault="00000000" w:rsidRPr="00000000" w14:paraId="000003C7">
      <w:pPr>
        <w:numPr>
          <w:ilvl w:val="0"/>
          <w:numId w:val="59"/>
        </w:numPr>
        <w:spacing w:line="276" w:lineRule="auto"/>
        <w:ind w:left="1440" w:hanging="360"/>
        <w:rPr>
          <w:rFonts w:ascii="Cambria" w:cs="Cambria" w:eastAsia="Cambria" w:hAnsi="Cambria"/>
          <w:b w:val="1"/>
          <w:color w:val="30353f"/>
        </w:rPr>
      </w:pPr>
      <w:r w:rsidDel="00000000" w:rsidR="00000000" w:rsidRPr="00000000">
        <w:rPr>
          <w:rFonts w:ascii="Cambria" w:cs="Cambria" w:eastAsia="Cambria" w:hAnsi="Cambria"/>
          <w:b w:val="1"/>
          <w:rtl w:val="0"/>
        </w:rPr>
        <w:t xml:space="preserve">User Message Skin</w:t>
      </w:r>
      <w:r w:rsidDel="00000000" w:rsidR="00000000" w:rsidRPr="00000000">
        <w:rPr>
          <w:rtl w:val="0"/>
        </w:rPr>
      </w:r>
    </w:p>
    <w:tbl>
      <w:tblPr>
        <w:tblStyle w:val="Table20"/>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0"/>
        <w:gridCol w:w="7995"/>
        <w:tblGridChange w:id="0">
          <w:tblGrid>
            <w:gridCol w:w="2790"/>
            <w:gridCol w:w="799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8">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9">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skin of the message displayed from the user's end.</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A">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B">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userMsgSkin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C">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D">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E">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CF">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"voltmxmpcbsknLbl1798f2"</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0">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1">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2">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3">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this.view.chatbot.userMsgSkin = 'skinName';</w:t>
            </w:r>
          </w:p>
        </w:tc>
      </w:tr>
    </w:tbl>
    <w:p w:rsidR="00000000" w:rsidDel="00000000" w:rsidP="00000000" w:rsidRDefault="00000000" w:rsidRPr="00000000" w14:paraId="000003D4">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0275" cy="3810000"/>
            <wp:effectExtent b="9525" l="9525" r="9525" t="9525"/>
            <wp:docPr id="93" name="image80.jpg"/>
            <a:graphic>
              <a:graphicData uri="http://schemas.openxmlformats.org/drawingml/2006/picture">
                <pic:pic>
                  <pic:nvPicPr>
                    <pic:cNvPr id="0" name="image80.jpg"/>
                    <pic:cNvPicPr preferRelativeResize="0"/>
                  </pic:nvPicPr>
                  <pic:blipFill>
                    <a:blip r:embed="rId179"/>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D5">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D6">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D7">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D8">
      <w:pPr>
        <w:numPr>
          <w:ilvl w:val="0"/>
          <w:numId w:val="70"/>
        </w:numPr>
        <w:spacing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Chat Background Skin</w:t>
      </w:r>
    </w:p>
    <w:tbl>
      <w:tblPr>
        <w:tblStyle w:val="Table21"/>
        <w:tblW w:w="84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50"/>
        <w:gridCol w:w="5325"/>
        <w:tblGridChange w:id="0">
          <w:tblGrid>
            <w:gridCol w:w="3150"/>
            <w:gridCol w:w="532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9">
            <w:pPr>
              <w:spacing w:after="160" w:before="12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A">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chat background skin (FlexScrollContainer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B">
            <w:pPr>
              <w:spacing w:after="160" w:before="12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C">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chatBackgroundSkin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D">
            <w:pPr>
              <w:spacing w:after="160" w:before="12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E">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DF">
            <w:pPr>
              <w:spacing w:after="160" w:before="12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"voltmxmpcbsknFlxf9f9f9"</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1">
            <w:pPr>
              <w:spacing w:after="160" w:before="12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2">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3">
            <w:pPr>
              <w:spacing w:after="160" w:before="120" w:line="276" w:lineRule="auto"/>
              <w:rPr>
                <w:rFonts w:ascii="Cambria" w:cs="Cambria" w:eastAsia="Cambria" w:hAnsi="Cambria"/>
                <w:b w:val="1"/>
              </w:rPr>
            </w:pPr>
            <w:r w:rsidDel="00000000" w:rsidR="00000000" w:rsidRPr="00000000">
              <w:rPr>
                <w:rFonts w:ascii="Cambria" w:cs="Cambria" w:eastAsia="Cambria" w:hAnsi="Cambria"/>
                <w:b w:val="1"/>
                <w:rtl w:val="0"/>
              </w:rPr>
              <w:t xml:space="preserve">                          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4">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this.view.chatbot.chatBackgroundSkin = 'skinName';</w:t>
            </w:r>
          </w:p>
        </w:tc>
      </w:tr>
    </w:tbl>
    <w:p w:rsidR="00000000" w:rsidDel="00000000" w:rsidP="00000000" w:rsidRDefault="00000000" w:rsidRPr="00000000" w14:paraId="000003E5">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190750" cy="3810000"/>
            <wp:effectExtent b="9525" l="9525" r="9525" t="9525"/>
            <wp:docPr id="209" name="image167.png"/>
            <a:graphic>
              <a:graphicData uri="http://schemas.openxmlformats.org/drawingml/2006/picture">
                <pic:pic>
                  <pic:nvPicPr>
                    <pic:cNvPr id="0" name="image167.png"/>
                    <pic:cNvPicPr preferRelativeResize="0"/>
                  </pic:nvPicPr>
                  <pic:blipFill>
                    <a:blip r:embed="rId180"/>
                    <a:srcRect b="0" l="0" r="0" t="0"/>
                    <a:stretch>
                      <a:fillRect/>
                    </a:stretch>
                  </pic:blipFill>
                  <pic:spPr>
                    <a:xfrm>
                      <a:off x="0" y="0"/>
                      <a:ext cx="219075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E6">
      <w:pPr>
        <w:spacing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E7">
      <w:pPr>
        <w:spacing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E8">
      <w:pPr>
        <w:spacing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E9">
      <w:pPr>
        <w:numPr>
          <w:ilvl w:val="0"/>
          <w:numId w:val="70"/>
        </w:numPr>
        <w:spacing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Footer Skin</w:t>
      </w:r>
    </w:p>
    <w:tbl>
      <w:tblPr>
        <w:tblStyle w:val="Table2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30"/>
        <w:gridCol w:w="6030"/>
        <w:tblGridChange w:id="0">
          <w:tblGrid>
            <w:gridCol w:w="3330"/>
            <w:gridCol w:w="6030"/>
          </w:tblGrid>
        </w:tblGridChange>
      </w:tblGrid>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A">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B">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footer (contains TextArea and mic image) skin for chatbot - (FlexContainer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C">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D">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footerSkin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E">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EF">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0">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1">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"slFbox"</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2">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3">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4">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5">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this.view.chatbot.footerSkin = 'skinName';</w:t>
            </w:r>
          </w:p>
        </w:tc>
      </w:tr>
    </w:tbl>
    <w:p w:rsidR="00000000" w:rsidDel="00000000" w:rsidP="00000000" w:rsidRDefault="00000000" w:rsidRPr="00000000" w14:paraId="000003F6">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319338" cy="4006128"/>
            <wp:effectExtent b="9525" l="9525" r="9525" t="9525"/>
            <wp:docPr id="99" name="image84.png"/>
            <a:graphic>
              <a:graphicData uri="http://schemas.openxmlformats.org/drawingml/2006/picture">
                <pic:pic>
                  <pic:nvPicPr>
                    <pic:cNvPr id="0" name="image84.png"/>
                    <pic:cNvPicPr preferRelativeResize="0"/>
                  </pic:nvPicPr>
                  <pic:blipFill>
                    <a:blip r:embed="rId181"/>
                    <a:srcRect b="0" l="0" r="0" t="0"/>
                    <a:stretch>
                      <a:fillRect/>
                    </a:stretch>
                  </pic:blipFill>
                  <pic:spPr>
                    <a:xfrm>
                      <a:off x="0" y="0"/>
                      <a:ext cx="2319338" cy="4006128"/>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F7">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3F8">
      <w:pPr>
        <w:numPr>
          <w:ilvl w:val="0"/>
          <w:numId w:val="70"/>
        </w:numPr>
        <w:spacing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 Input Text Area Skin</w:t>
      </w:r>
    </w:p>
    <w:tbl>
      <w:tblPr>
        <w:tblStyle w:val="Table2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6360"/>
        <w:tblGridChange w:id="0">
          <w:tblGrid>
            <w:gridCol w:w="3000"/>
            <w:gridCol w:w="6360"/>
          </w:tblGrid>
        </w:tblGridChange>
      </w:tblGrid>
      <w:tr>
        <w:trPr>
          <w:cantSplit w:val="0"/>
          <w:trHeight w:val="92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9">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A">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skin of the TextArea where the user can type the message (TextArea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B">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C">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inputTextAreaSkin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D">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E">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3FF">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"voltmxmpcbsknTxtArea"</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1">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2">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3">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4">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this.view.chatbot.inputTextAreaSkin = 'skinName';</w:t>
            </w:r>
          </w:p>
        </w:tc>
      </w:tr>
    </w:tbl>
    <w:p w:rsidR="00000000" w:rsidDel="00000000" w:rsidP="00000000" w:rsidRDefault="00000000" w:rsidRPr="00000000" w14:paraId="00000405">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443163" cy="4230584"/>
            <wp:effectExtent b="9525" l="9525" r="9525" t="9525"/>
            <wp:docPr id="155" name="image130.png"/>
            <a:graphic>
              <a:graphicData uri="http://schemas.openxmlformats.org/drawingml/2006/picture">
                <pic:pic>
                  <pic:nvPicPr>
                    <pic:cNvPr id="0" name="image130.png"/>
                    <pic:cNvPicPr preferRelativeResize="0"/>
                  </pic:nvPicPr>
                  <pic:blipFill>
                    <a:blip r:embed="rId182"/>
                    <a:srcRect b="0" l="0" r="0" t="0"/>
                    <a:stretch>
                      <a:fillRect/>
                    </a:stretch>
                  </pic:blipFill>
                  <pic:spPr>
                    <a:xfrm>
                      <a:off x="0" y="0"/>
                      <a:ext cx="2443163" cy="4230584"/>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06">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07">
      <w:pPr>
        <w:pStyle w:val="Heading3"/>
        <w:keepNext w:val="0"/>
        <w:keepLines w:val="0"/>
        <w:numPr>
          <w:ilvl w:val="0"/>
          <w:numId w:val="21"/>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jp9quyy3fbzp" w:id="108"/>
      <w:bookmarkEnd w:id="108"/>
      <w:r w:rsidDel="00000000" w:rsidR="00000000" w:rsidRPr="00000000">
        <w:rPr>
          <w:rFonts w:ascii="Cambria" w:cs="Cambria" w:eastAsia="Cambria" w:hAnsi="Cambria"/>
          <w:b w:val="1"/>
          <w:color w:val="000000"/>
          <w:sz w:val="26"/>
          <w:szCs w:val="26"/>
          <w:rtl w:val="0"/>
        </w:rPr>
        <w:t xml:space="preserve">Option Template Skin</w:t>
      </w:r>
    </w:p>
    <w:p w:rsidR="00000000" w:rsidDel="00000000" w:rsidP="00000000" w:rsidRDefault="00000000" w:rsidRPr="00000000" w14:paraId="00000408">
      <w:pPr>
        <w:spacing w:after="120" w:before="120" w:line="276" w:lineRule="auto"/>
        <w:ind w:left="720" w:firstLine="0"/>
        <w:rPr>
          <w:rFonts w:ascii="Cambria" w:cs="Cambria" w:eastAsia="Cambria" w:hAnsi="Cambria"/>
          <w:b w:val="1"/>
          <w:sz w:val="20"/>
          <w:szCs w:val="20"/>
        </w:rPr>
      </w:pPr>
      <w:r w:rsidDel="00000000" w:rsidR="00000000" w:rsidRPr="00000000">
        <w:rPr>
          <w:rFonts w:ascii="Cambria" w:cs="Cambria" w:eastAsia="Cambria" w:hAnsi="Cambria"/>
          <w:b w:val="1"/>
          <w:rtl w:val="0"/>
        </w:rPr>
        <w:t xml:space="preserve">  1. Options Background Skin</w:t>
      </w:r>
      <w:r w:rsidDel="00000000" w:rsidR="00000000" w:rsidRPr="00000000">
        <w:rPr>
          <w:rtl w:val="0"/>
        </w:rPr>
      </w:r>
    </w:p>
    <w:tbl>
      <w:tblPr>
        <w:tblStyle w:val="Table24"/>
        <w:tblW w:w="8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5940"/>
        <w:tblGridChange w:id="0">
          <w:tblGrid>
            <w:gridCol w:w="2520"/>
            <w:gridCol w:w="5940"/>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9">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A">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background skin of options (FlexContainer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B">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C">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optionsBgSkin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D">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E">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0F">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0">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"voltmxmpcbsknFlxEFEFEF"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1">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2">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3">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4">
            <w:pPr>
              <w:spacing w:after="160" w:before="12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this.view.chatbot.optionsBgSkin= 'skinName';</w:t>
            </w:r>
          </w:p>
        </w:tc>
      </w:tr>
    </w:tbl>
    <w:p w:rsidR="00000000" w:rsidDel="00000000" w:rsidP="00000000" w:rsidRDefault="00000000" w:rsidRPr="00000000" w14:paraId="00000415">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033588" cy="3486150"/>
            <wp:effectExtent b="9525" l="9525" r="9525" t="9525"/>
            <wp:docPr id="167" name="image137.png"/>
            <a:graphic>
              <a:graphicData uri="http://schemas.openxmlformats.org/drawingml/2006/picture">
                <pic:pic>
                  <pic:nvPicPr>
                    <pic:cNvPr id="0" name="image137.png"/>
                    <pic:cNvPicPr preferRelativeResize="0"/>
                  </pic:nvPicPr>
                  <pic:blipFill>
                    <a:blip r:embed="rId183"/>
                    <a:srcRect b="0" l="0" r="0" t="0"/>
                    <a:stretch>
                      <a:fillRect/>
                    </a:stretch>
                  </pic:blipFill>
                  <pic:spPr>
                    <a:xfrm>
                      <a:off x="0" y="0"/>
                      <a:ext cx="2033588" cy="348615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16">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17">
      <w:pPr>
        <w:spacing w:after="120" w:before="120" w:line="276" w:lineRule="auto"/>
        <w:ind w:left="720" w:firstLine="0"/>
        <w:rPr>
          <w:rFonts w:ascii="Cambria" w:cs="Cambria" w:eastAsia="Cambria" w:hAnsi="Cambria"/>
          <w:b w:val="1"/>
          <w:sz w:val="20"/>
          <w:szCs w:val="20"/>
        </w:rPr>
      </w:pPr>
      <w:r w:rsidDel="00000000" w:rsidR="00000000" w:rsidRPr="00000000">
        <w:rPr>
          <w:rFonts w:ascii="Cambria" w:cs="Cambria" w:eastAsia="Cambria" w:hAnsi="Cambria"/>
          <w:b w:val="1"/>
          <w:rtl w:val="0"/>
        </w:rPr>
        <w:t xml:space="preserve">2. Options Query Skin</w:t>
      </w:r>
      <w:r w:rsidDel="00000000" w:rsidR="00000000" w:rsidRPr="00000000">
        <w:rPr>
          <w:rtl w:val="0"/>
        </w:rPr>
      </w:r>
    </w:p>
    <w:tbl>
      <w:tblPr>
        <w:tblStyle w:val="Table25"/>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7920"/>
        <w:tblGridChange w:id="0">
          <w:tblGrid>
            <w:gridCol w:w="2865"/>
            <w:gridCol w:w="7920"/>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8">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9">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change the query label skin in dynamic options (label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A">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B">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optionsQuerySkin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C">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D">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E">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1F">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"voltmxmpcbsknFlxEFEFEF"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0">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1">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2">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3">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this.view.chatbot.optionsBgSkin= 'skinName';</w:t>
            </w:r>
          </w:p>
        </w:tc>
      </w:tr>
    </w:tbl>
    <w:p w:rsidR="00000000" w:rsidDel="00000000" w:rsidP="00000000" w:rsidRDefault="00000000" w:rsidRPr="00000000" w14:paraId="00000424">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0275" cy="3810000"/>
            <wp:effectExtent b="9525" l="9525" r="9525" t="9525"/>
            <wp:docPr id="86" name="image76.png"/>
            <a:graphic>
              <a:graphicData uri="http://schemas.openxmlformats.org/drawingml/2006/picture">
                <pic:pic>
                  <pic:nvPicPr>
                    <pic:cNvPr id="0" name="image76.png"/>
                    <pic:cNvPicPr preferRelativeResize="0"/>
                  </pic:nvPicPr>
                  <pic:blipFill>
                    <a:blip r:embed="rId184"/>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25">
      <w:pPr>
        <w:pStyle w:val="Heading4"/>
        <w:keepNext w:val="0"/>
        <w:keepLines w:val="0"/>
        <w:spacing w:after="0" w:before="220" w:line="276" w:lineRule="auto"/>
        <w:rPr>
          <w:rFonts w:ascii="Cambria" w:cs="Cambria" w:eastAsia="Cambria" w:hAnsi="Cambria"/>
          <w:b w:val="1"/>
          <w:color w:val="30353f"/>
          <w:sz w:val="26"/>
          <w:szCs w:val="26"/>
        </w:rPr>
      </w:pPr>
      <w:bookmarkStart w:colFirst="0" w:colLast="0" w:name="_ly0n3opshzhn" w:id="109"/>
      <w:bookmarkEnd w:id="109"/>
      <w:r w:rsidDel="00000000" w:rsidR="00000000" w:rsidRPr="00000000">
        <w:rPr>
          <w:rtl w:val="0"/>
        </w:rPr>
      </w:r>
    </w:p>
    <w:p w:rsidR="00000000" w:rsidDel="00000000" w:rsidP="00000000" w:rsidRDefault="00000000" w:rsidRPr="00000000" w14:paraId="00000426">
      <w:pPr>
        <w:pStyle w:val="Heading4"/>
        <w:keepNext w:val="0"/>
        <w:keepLines w:val="0"/>
        <w:spacing w:after="0" w:before="220" w:line="276" w:lineRule="auto"/>
        <w:rPr>
          <w:rFonts w:ascii="Cambria" w:cs="Cambria" w:eastAsia="Cambria" w:hAnsi="Cambria"/>
          <w:b w:val="1"/>
          <w:color w:val="30353f"/>
          <w:sz w:val="26"/>
          <w:szCs w:val="26"/>
        </w:rPr>
      </w:pPr>
      <w:bookmarkStart w:colFirst="0" w:colLast="0" w:name="_eej2mbmidtm8" w:id="110"/>
      <w:bookmarkEnd w:id="110"/>
      <w:r w:rsidDel="00000000" w:rsidR="00000000" w:rsidRPr="00000000">
        <w:rPr>
          <w:rtl w:val="0"/>
        </w:rPr>
      </w:r>
    </w:p>
    <w:p w:rsidR="00000000" w:rsidDel="00000000" w:rsidP="00000000" w:rsidRDefault="00000000" w:rsidRPr="00000000" w14:paraId="00000427">
      <w:pPr>
        <w:pStyle w:val="Heading3"/>
        <w:keepNext w:val="0"/>
        <w:keepLines w:val="0"/>
        <w:numPr>
          <w:ilvl w:val="0"/>
          <w:numId w:val="83"/>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w61hbkd23fek" w:id="111"/>
      <w:bookmarkEnd w:id="111"/>
      <w:r w:rsidDel="00000000" w:rsidR="00000000" w:rsidRPr="00000000">
        <w:rPr>
          <w:rFonts w:ascii="Cambria" w:cs="Cambria" w:eastAsia="Cambria" w:hAnsi="Cambria"/>
          <w:b w:val="1"/>
          <w:color w:val="000000"/>
          <w:sz w:val="26"/>
          <w:szCs w:val="26"/>
          <w:rtl w:val="0"/>
        </w:rPr>
        <w:t xml:space="preserve">Location Template Skin</w:t>
      </w:r>
    </w:p>
    <w:p w:rsidR="00000000" w:rsidDel="00000000" w:rsidP="00000000" w:rsidRDefault="00000000" w:rsidRPr="00000000" w14:paraId="00000428">
      <w:pPr>
        <w:numPr>
          <w:ilvl w:val="0"/>
          <w:numId w:val="114"/>
        </w:numPr>
        <w:spacing w:after="120" w:line="276" w:lineRule="auto"/>
        <w:ind w:left="1440" w:hanging="36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Location Details Background Skin</w:t>
      </w:r>
    </w:p>
    <w:tbl>
      <w:tblPr>
        <w:tblStyle w:val="Table26"/>
        <w:tblW w:w="83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5445"/>
        <w:tblGridChange w:id="0">
          <w:tblGrid>
            <w:gridCol w:w="2925"/>
            <w:gridCol w:w="544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9">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A">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edit the location details of the sub-component's background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B">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C">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locationBgSkin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D">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E">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2F">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"voltmxmpcbsknFlxEFEFEF"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1">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2">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3">
            <w:pPr>
              <w:spacing w:after="160" w:before="120" w:line="276" w:lineRule="auto"/>
              <w:ind w:left="126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4">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this.view.chatbot.locationBgSkin= 'skinName';</w:t>
            </w:r>
          </w:p>
        </w:tc>
      </w:tr>
    </w:tbl>
    <w:p w:rsidR="00000000" w:rsidDel="00000000" w:rsidP="00000000" w:rsidRDefault="00000000" w:rsidRPr="00000000" w14:paraId="00000435">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0275" cy="3810000"/>
            <wp:effectExtent b="9525" l="9525" r="9525" t="9525"/>
            <wp:docPr id="180" name="image148.png"/>
            <a:graphic>
              <a:graphicData uri="http://schemas.openxmlformats.org/drawingml/2006/picture">
                <pic:pic>
                  <pic:nvPicPr>
                    <pic:cNvPr id="0" name="image148.png"/>
                    <pic:cNvPicPr preferRelativeResize="0"/>
                  </pic:nvPicPr>
                  <pic:blipFill>
                    <a:blip r:embed="rId185"/>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36">
      <w:pPr>
        <w:numPr>
          <w:ilvl w:val="0"/>
          <w:numId w:val="114"/>
        </w:numPr>
        <w:spacing w:after="120" w:before="120" w:line="276" w:lineRule="auto"/>
        <w:ind w:left="1440" w:hanging="36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Location Details Text Skin</w:t>
      </w:r>
    </w:p>
    <w:tbl>
      <w:tblPr>
        <w:tblStyle w:val="Table27"/>
        <w:tblW w:w="11115.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8115"/>
        <w:tblGridChange w:id="0">
          <w:tblGrid>
            <w:gridCol w:w="3000"/>
            <w:gridCol w:w="811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7">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8">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edit the location details of the sub-component's text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9">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A">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locDetailsTextSkin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B">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C">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D">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E">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"voltmxmpcbsknFlxEFEFEF"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3F">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1">
            <w:pPr>
              <w:spacing w:after="16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2">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this.view.chatbot.locDetailsTextSkin= 'skinName';</w:t>
            </w:r>
          </w:p>
        </w:tc>
      </w:tr>
    </w:tbl>
    <w:p w:rsidR="00000000" w:rsidDel="00000000" w:rsidP="00000000" w:rsidRDefault="00000000" w:rsidRPr="00000000" w14:paraId="00000443">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0275" cy="3810000"/>
            <wp:effectExtent b="9525" l="9525" r="9525" t="9525"/>
            <wp:docPr id="80" name="image71.png"/>
            <a:graphic>
              <a:graphicData uri="http://schemas.openxmlformats.org/drawingml/2006/picture">
                <pic:pic>
                  <pic:nvPicPr>
                    <pic:cNvPr id="0" name="image71.png"/>
                    <pic:cNvPicPr preferRelativeResize="0"/>
                  </pic:nvPicPr>
                  <pic:blipFill>
                    <a:blip r:embed="rId186"/>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44">
      <w:pPr>
        <w:pStyle w:val="Heading4"/>
        <w:keepNext w:val="0"/>
        <w:keepLines w:val="0"/>
        <w:spacing w:after="0" w:before="220" w:line="276" w:lineRule="auto"/>
        <w:rPr>
          <w:rFonts w:ascii="Cambria" w:cs="Cambria" w:eastAsia="Cambria" w:hAnsi="Cambria"/>
          <w:b w:val="1"/>
          <w:color w:val="30353f"/>
          <w:sz w:val="26"/>
          <w:szCs w:val="26"/>
        </w:rPr>
      </w:pPr>
      <w:bookmarkStart w:colFirst="0" w:colLast="0" w:name="_819suvua1d5r" w:id="112"/>
      <w:bookmarkEnd w:id="112"/>
      <w:r w:rsidDel="00000000" w:rsidR="00000000" w:rsidRPr="00000000">
        <w:rPr>
          <w:rtl w:val="0"/>
        </w:rPr>
      </w:r>
    </w:p>
    <w:p w:rsidR="00000000" w:rsidDel="00000000" w:rsidP="00000000" w:rsidRDefault="00000000" w:rsidRPr="00000000" w14:paraId="00000445">
      <w:pPr>
        <w:pStyle w:val="Heading4"/>
        <w:keepNext w:val="0"/>
        <w:keepLines w:val="0"/>
        <w:spacing w:after="0" w:before="220" w:line="276" w:lineRule="auto"/>
        <w:rPr>
          <w:rFonts w:ascii="Cambria" w:cs="Cambria" w:eastAsia="Cambria" w:hAnsi="Cambria"/>
          <w:b w:val="1"/>
          <w:color w:val="30353f"/>
          <w:sz w:val="26"/>
          <w:szCs w:val="26"/>
        </w:rPr>
      </w:pPr>
      <w:bookmarkStart w:colFirst="0" w:colLast="0" w:name="_8mvdgnad8o5b" w:id="113"/>
      <w:bookmarkEnd w:id="113"/>
      <w:r w:rsidDel="00000000" w:rsidR="00000000" w:rsidRPr="00000000">
        <w:rPr>
          <w:rtl w:val="0"/>
        </w:rPr>
      </w:r>
    </w:p>
    <w:p w:rsidR="00000000" w:rsidDel="00000000" w:rsidP="00000000" w:rsidRDefault="00000000" w:rsidRPr="00000000" w14:paraId="00000446">
      <w:pPr>
        <w:pStyle w:val="Heading3"/>
        <w:keepNext w:val="0"/>
        <w:keepLines w:val="0"/>
        <w:numPr>
          <w:ilvl w:val="0"/>
          <w:numId w:val="24"/>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tfq9x1pl69cd" w:id="114"/>
      <w:bookmarkEnd w:id="114"/>
      <w:r w:rsidDel="00000000" w:rsidR="00000000" w:rsidRPr="00000000">
        <w:rPr>
          <w:rFonts w:ascii="Cambria" w:cs="Cambria" w:eastAsia="Cambria" w:hAnsi="Cambria"/>
          <w:b w:val="1"/>
          <w:color w:val="000000"/>
          <w:sz w:val="26"/>
          <w:szCs w:val="26"/>
          <w:rtl w:val="0"/>
        </w:rPr>
        <w:t xml:space="preserve">PDF Template Skin</w:t>
      </w:r>
    </w:p>
    <w:p w:rsidR="00000000" w:rsidDel="00000000" w:rsidP="00000000" w:rsidRDefault="00000000" w:rsidRPr="00000000" w14:paraId="00000447">
      <w:pPr>
        <w:numPr>
          <w:ilvl w:val="0"/>
          <w:numId w:val="73"/>
        </w:numPr>
        <w:spacing w:after="120" w:line="276" w:lineRule="auto"/>
        <w:ind w:left="720" w:hanging="36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PDF Details Background Skin</w:t>
      </w:r>
    </w:p>
    <w:tbl>
      <w:tblPr>
        <w:tblStyle w:val="Table2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6825"/>
        <w:tblGridChange w:id="0">
          <w:tblGrid>
            <w:gridCol w:w="2535"/>
            <w:gridCol w:w="682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8">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9">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edit the PDF sub-component’s background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A">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B">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pdfDetailsBgSkin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C">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D">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E">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4F">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"voltmxmpcbsknFlxEFEFEF"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0">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1">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2">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3">
            <w:pPr>
              <w:spacing w:after="160" w:before="12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this.view.chatbot.pdfDetailsBgSkin= 'skinName';</w:t>
            </w:r>
          </w:p>
        </w:tc>
      </w:tr>
    </w:tbl>
    <w:p w:rsidR="00000000" w:rsidDel="00000000" w:rsidP="00000000" w:rsidRDefault="00000000" w:rsidRPr="00000000" w14:paraId="00000454">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9800" cy="3810000"/>
            <wp:effectExtent b="9525" l="9525" r="9525" t="9525"/>
            <wp:docPr id="83" name="image70.png"/>
            <a:graphic>
              <a:graphicData uri="http://schemas.openxmlformats.org/drawingml/2006/picture">
                <pic:pic>
                  <pic:nvPicPr>
                    <pic:cNvPr id="0" name="image70.png"/>
                    <pic:cNvPicPr preferRelativeResize="0"/>
                  </pic:nvPicPr>
                  <pic:blipFill>
                    <a:blip r:embed="rId187"/>
                    <a:srcRect b="0" l="0" r="0" t="0"/>
                    <a:stretch>
                      <a:fillRect/>
                    </a:stretch>
                  </pic:blipFill>
                  <pic:spPr>
                    <a:xfrm>
                      <a:off x="0" y="0"/>
                      <a:ext cx="220980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55">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56">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57">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58">
      <w:pPr>
        <w:numPr>
          <w:ilvl w:val="0"/>
          <w:numId w:val="73"/>
        </w:numPr>
        <w:spacing w:after="120" w:before="120" w:line="276" w:lineRule="auto"/>
        <w:ind w:left="720" w:hanging="36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PDF Title Skin</w:t>
      </w:r>
    </w:p>
    <w:tbl>
      <w:tblPr>
        <w:tblStyle w:val="Table2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780"/>
        <w:tblGridChange w:id="0">
          <w:tblGrid>
            <w:gridCol w:w="2580"/>
            <w:gridCol w:w="6780"/>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9">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A">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edit the PDF sub-component’s title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B">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C">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pdfTitleSkin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D">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E">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5F">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0">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"voltmxmpcbsknLbl22212aff"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1">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2">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3">
            <w:pPr>
              <w:spacing w:after="16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4">
            <w:pPr>
              <w:spacing w:after="160" w:before="12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this.view.chatbot.pdfTitleSkin= 'skinName';</w:t>
            </w:r>
          </w:p>
        </w:tc>
      </w:tr>
    </w:tbl>
    <w:p w:rsidR="00000000" w:rsidDel="00000000" w:rsidP="00000000" w:rsidRDefault="00000000" w:rsidRPr="00000000" w14:paraId="00000465">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190750" cy="3810000"/>
            <wp:effectExtent b="9525" l="9525" r="9525" t="9525"/>
            <wp:docPr id="81" name="image68.png"/>
            <a:graphic>
              <a:graphicData uri="http://schemas.openxmlformats.org/drawingml/2006/picture">
                <pic:pic>
                  <pic:nvPicPr>
                    <pic:cNvPr id="0" name="image68.png"/>
                    <pic:cNvPicPr preferRelativeResize="0"/>
                  </pic:nvPicPr>
                  <pic:blipFill>
                    <a:blip r:embed="rId188"/>
                    <a:srcRect b="0" l="0" r="0" t="0"/>
                    <a:stretch>
                      <a:fillRect/>
                    </a:stretch>
                  </pic:blipFill>
                  <pic:spPr>
                    <a:xfrm>
                      <a:off x="0" y="0"/>
                      <a:ext cx="219075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66">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6kck5ylfdd8b" w:id="115"/>
      <w:bookmarkEnd w:id="115"/>
      <w:r w:rsidDel="00000000" w:rsidR="00000000" w:rsidRPr="00000000">
        <w:rPr>
          <w:rtl w:val="0"/>
        </w:rPr>
      </w:r>
    </w:p>
    <w:p w:rsidR="00000000" w:rsidDel="00000000" w:rsidP="00000000" w:rsidRDefault="00000000" w:rsidRPr="00000000" w14:paraId="00000467">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fy3ammabab1r" w:id="116"/>
      <w:bookmarkEnd w:id="116"/>
      <w:r w:rsidDel="00000000" w:rsidR="00000000" w:rsidRPr="00000000">
        <w:rPr>
          <w:rtl w:val="0"/>
        </w:rPr>
      </w:r>
    </w:p>
    <w:p w:rsidR="00000000" w:rsidDel="00000000" w:rsidP="00000000" w:rsidRDefault="00000000" w:rsidRPr="00000000" w14:paraId="00000468">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5wbc96n06546" w:id="117"/>
      <w:bookmarkEnd w:id="117"/>
      <w:r w:rsidDel="00000000" w:rsidR="00000000" w:rsidRPr="00000000">
        <w:rPr>
          <w:rtl w:val="0"/>
        </w:rPr>
      </w:r>
    </w:p>
    <w:p w:rsidR="00000000" w:rsidDel="00000000" w:rsidP="00000000" w:rsidRDefault="00000000" w:rsidRPr="00000000" w14:paraId="00000469">
      <w:pPr>
        <w:pStyle w:val="Heading3"/>
        <w:keepNext w:val="0"/>
        <w:keepLines w:val="0"/>
        <w:numPr>
          <w:ilvl w:val="0"/>
          <w:numId w:val="49"/>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9bgfq2bv6o30" w:id="118"/>
      <w:bookmarkEnd w:id="118"/>
      <w:r w:rsidDel="00000000" w:rsidR="00000000" w:rsidRPr="00000000">
        <w:rPr>
          <w:rFonts w:ascii="Cambria" w:cs="Cambria" w:eastAsia="Cambria" w:hAnsi="Cambria"/>
          <w:b w:val="1"/>
          <w:color w:val="000000"/>
          <w:sz w:val="26"/>
          <w:szCs w:val="26"/>
          <w:rtl w:val="0"/>
        </w:rPr>
        <w:t xml:space="preserve">Quick Reply Template Skin</w:t>
      </w:r>
    </w:p>
    <w:p w:rsidR="00000000" w:rsidDel="00000000" w:rsidP="00000000" w:rsidRDefault="00000000" w:rsidRPr="00000000" w14:paraId="0000046A">
      <w:pPr>
        <w:spacing w:after="12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 1.  Quick Reply Background Skin</w:t>
      </w:r>
    </w:p>
    <w:p w:rsidR="00000000" w:rsidDel="00000000" w:rsidP="00000000" w:rsidRDefault="00000000" w:rsidRPr="00000000" w14:paraId="0000046B">
      <w:pPr>
        <w:spacing w:after="120" w:before="120" w:line="276" w:lineRule="auto"/>
        <w:rPr>
          <w:rFonts w:ascii="Cambria" w:cs="Cambria" w:eastAsia="Cambria" w:hAnsi="Cambria"/>
          <w:sz w:val="20"/>
          <w:szCs w:val="20"/>
        </w:rPr>
      </w:pPr>
      <w:r w:rsidDel="00000000" w:rsidR="00000000" w:rsidRPr="00000000">
        <w:rPr>
          <w:rtl w:val="0"/>
        </w:rPr>
      </w:r>
    </w:p>
    <w:tbl>
      <w:tblPr>
        <w:tblStyle w:val="Table3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5"/>
        <w:gridCol w:w="6615"/>
        <w:tblGridChange w:id="0">
          <w:tblGrid>
            <w:gridCol w:w="2745"/>
            <w:gridCol w:w="661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C">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D">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edit the quick reply template background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E">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6F">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quickReplyBgSkin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0">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1">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2">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Default: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3">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"voltmxmpcbsknFlxWhiteF9F9F9"</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4">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Read/ 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5">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6">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7">
            <w:pPr>
              <w:spacing w:after="160" w:before="12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this.view.chatbot.quickReplyBgSkin= 'skinName';</w:t>
            </w:r>
          </w:p>
        </w:tc>
      </w:tr>
    </w:tbl>
    <w:p w:rsidR="00000000" w:rsidDel="00000000" w:rsidP="00000000" w:rsidRDefault="00000000" w:rsidRPr="00000000" w14:paraId="00000478">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128838" cy="3702326"/>
            <wp:effectExtent b="9525" l="9525" r="9525" t="9525"/>
            <wp:docPr id="208" name="image170.png"/>
            <a:graphic>
              <a:graphicData uri="http://schemas.openxmlformats.org/drawingml/2006/picture">
                <pic:pic>
                  <pic:nvPicPr>
                    <pic:cNvPr id="0" name="image170.png"/>
                    <pic:cNvPicPr preferRelativeResize="0"/>
                  </pic:nvPicPr>
                  <pic:blipFill>
                    <a:blip r:embed="rId189"/>
                    <a:srcRect b="0" l="0" r="0" t="0"/>
                    <a:stretch>
                      <a:fillRect/>
                    </a:stretch>
                  </pic:blipFill>
                  <pic:spPr>
                    <a:xfrm>
                      <a:off x="0" y="0"/>
                      <a:ext cx="2128838" cy="3702326"/>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79">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7A">
      <w:pPr>
        <w:spacing w:after="120" w:before="120" w:line="276" w:lineRule="auto"/>
        <w:ind w:left="720" w:firstLine="0"/>
        <w:rPr>
          <w:rFonts w:ascii="Cambria" w:cs="Cambria" w:eastAsia="Cambria" w:hAnsi="Cambria"/>
          <w:sz w:val="20"/>
          <w:szCs w:val="20"/>
        </w:rPr>
      </w:pPr>
      <w:r w:rsidDel="00000000" w:rsidR="00000000" w:rsidRPr="00000000">
        <w:rPr>
          <w:rFonts w:ascii="Cambria" w:cs="Cambria" w:eastAsia="Cambria" w:hAnsi="Cambria"/>
          <w:b w:val="1"/>
          <w:rtl w:val="0"/>
        </w:rPr>
        <w:t xml:space="preserve">2. Quick Reply Button Skin</w:t>
      </w:r>
      <w:r w:rsidDel="00000000" w:rsidR="00000000" w:rsidRPr="00000000">
        <w:rPr>
          <w:rtl w:val="0"/>
        </w:rPr>
      </w:r>
    </w:p>
    <w:tbl>
      <w:tblPr>
        <w:tblStyle w:val="Table31"/>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7905"/>
        <w:tblGridChange w:id="0">
          <w:tblGrid>
            <w:gridCol w:w="2880"/>
            <w:gridCol w:w="790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B">
            <w:pPr>
              <w:spacing w:after="160" w:before="120" w:line="276" w:lineRule="auto"/>
              <w:ind w:left="1305"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C">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edit the quick reply template button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D">
            <w:pPr>
              <w:spacing w:after="160" w:before="120" w:line="276" w:lineRule="auto"/>
              <w:ind w:left="1305"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E">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quickReplyBgSkin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7F">
            <w:pPr>
              <w:spacing w:after="160" w:before="120" w:line="276" w:lineRule="auto"/>
              <w:ind w:left="1305"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1">
            <w:pPr>
              <w:spacing w:after="160" w:before="120" w:line="276" w:lineRule="auto"/>
              <w:ind w:left="1305" w:firstLine="0"/>
              <w:rPr>
                <w:rFonts w:ascii="Cambria" w:cs="Cambria" w:eastAsia="Cambria" w:hAnsi="Cambria"/>
              </w:rPr>
            </w:pPr>
            <w:r w:rsidDel="00000000" w:rsidR="00000000" w:rsidRPr="00000000">
              <w:rPr>
                <w:rFonts w:ascii="Cambria" w:cs="Cambria" w:eastAsia="Cambria" w:hAnsi="Cambria"/>
                <w:b w:val="1"/>
                <w:rtl w:val="0"/>
              </w:rPr>
              <w:t xml:space="preserve">Default: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2">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"voltmxmpcbsknBtnD3D3D3"</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3">
            <w:pPr>
              <w:spacing w:after="160" w:before="120" w:line="276" w:lineRule="auto"/>
              <w:ind w:left="1305" w:firstLine="0"/>
              <w:rPr>
                <w:rFonts w:ascii="Cambria" w:cs="Cambria" w:eastAsia="Cambria" w:hAnsi="Cambria"/>
              </w:rPr>
            </w:pPr>
            <w:r w:rsidDel="00000000" w:rsidR="00000000" w:rsidRPr="00000000">
              <w:rPr>
                <w:rFonts w:ascii="Cambria" w:cs="Cambria" w:eastAsia="Cambria" w:hAnsi="Cambria"/>
                <w:b w:val="1"/>
                <w:rtl w:val="0"/>
              </w:rPr>
              <w:t xml:space="preserve">Read/ 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4">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5">
            <w:pPr>
              <w:spacing w:after="160" w:before="120" w:line="276" w:lineRule="auto"/>
              <w:ind w:left="1305"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6">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this.view.chatbot.quickReplyBtnSkin= 'skinName';</w:t>
            </w:r>
          </w:p>
        </w:tc>
      </w:tr>
    </w:tbl>
    <w:p w:rsidR="00000000" w:rsidDel="00000000" w:rsidP="00000000" w:rsidRDefault="00000000" w:rsidRPr="00000000" w14:paraId="00000487">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209800" cy="3810000"/>
            <wp:effectExtent b="9525" l="9525" r="9525" t="9525"/>
            <wp:docPr id="5" name="image8.png"/>
            <a:graphic>
              <a:graphicData uri="http://schemas.openxmlformats.org/drawingml/2006/picture">
                <pic:pic>
                  <pic:nvPicPr>
                    <pic:cNvPr id="0" name="image8.png"/>
                    <pic:cNvPicPr preferRelativeResize="0"/>
                  </pic:nvPicPr>
                  <pic:blipFill>
                    <a:blip r:embed="rId190"/>
                    <a:srcRect b="0" l="0" r="0" t="0"/>
                    <a:stretch>
                      <a:fillRect/>
                    </a:stretch>
                  </pic:blipFill>
                  <pic:spPr>
                    <a:xfrm>
                      <a:off x="0" y="0"/>
                      <a:ext cx="220980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88">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83xhseavcow9" w:id="119"/>
      <w:bookmarkEnd w:id="119"/>
      <w:r w:rsidDel="00000000" w:rsidR="00000000" w:rsidRPr="00000000">
        <w:rPr>
          <w:rtl w:val="0"/>
        </w:rPr>
      </w:r>
    </w:p>
    <w:p w:rsidR="00000000" w:rsidDel="00000000" w:rsidP="00000000" w:rsidRDefault="00000000" w:rsidRPr="00000000" w14:paraId="00000489">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f3lnz147zoai" w:id="120"/>
      <w:bookmarkEnd w:id="120"/>
      <w:r w:rsidDel="00000000" w:rsidR="00000000" w:rsidRPr="00000000">
        <w:rPr>
          <w:rtl w:val="0"/>
        </w:rPr>
      </w:r>
    </w:p>
    <w:p w:rsidR="00000000" w:rsidDel="00000000" w:rsidP="00000000" w:rsidRDefault="00000000" w:rsidRPr="00000000" w14:paraId="0000048A">
      <w:pPr>
        <w:pStyle w:val="Heading3"/>
        <w:keepNext w:val="0"/>
        <w:keepLines w:val="0"/>
        <w:numPr>
          <w:ilvl w:val="0"/>
          <w:numId w:val="124"/>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xxzh7p9gsrsv" w:id="121"/>
      <w:bookmarkEnd w:id="121"/>
      <w:r w:rsidDel="00000000" w:rsidR="00000000" w:rsidRPr="00000000">
        <w:rPr>
          <w:rFonts w:ascii="Cambria" w:cs="Cambria" w:eastAsia="Cambria" w:hAnsi="Cambria"/>
          <w:b w:val="1"/>
          <w:color w:val="000000"/>
          <w:sz w:val="26"/>
          <w:szCs w:val="26"/>
          <w:rtl w:val="0"/>
        </w:rPr>
        <w:t xml:space="preserve">Hyperlink Template Skin</w:t>
      </w:r>
    </w:p>
    <w:p w:rsidR="00000000" w:rsidDel="00000000" w:rsidP="00000000" w:rsidRDefault="00000000" w:rsidRPr="00000000" w14:paraId="0000048B">
      <w:pPr>
        <w:numPr>
          <w:ilvl w:val="0"/>
          <w:numId w:val="78"/>
        </w:numPr>
        <w:spacing w:after="12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Hyperlink Background Skin</w:t>
      </w:r>
    </w:p>
    <w:tbl>
      <w:tblPr>
        <w:tblStyle w:val="Table32"/>
        <w:tblW w:w="78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4920"/>
        <w:tblGridChange w:id="0">
          <w:tblGrid>
            <w:gridCol w:w="2970"/>
            <w:gridCol w:w="4920"/>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C">
            <w:pPr>
              <w:spacing w:after="160" w:before="120" w:line="276" w:lineRule="auto"/>
              <w:ind w:left="1305" w:firstLine="0"/>
              <w:rPr>
                <w:rFonts w:ascii="Cambria" w:cs="Cambria" w:eastAsia="Cambria" w:hAnsi="Cambria"/>
                <w:b w:val="1"/>
              </w:rPr>
            </w:pPr>
            <w:r w:rsidDel="00000000" w:rsidR="00000000" w:rsidRPr="00000000">
              <w:rPr>
                <w:rFonts w:ascii="Cambria" w:cs="Cambria" w:eastAsia="Cambria" w:hAnsi="Cambria"/>
                <w:b w:val="1"/>
                <w:rtl w:val="0"/>
              </w:rPr>
              <w:t xml:space="preserve">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D">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edit the Hyperlink sub-component’s background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E">
            <w:pPr>
              <w:spacing w:after="160" w:before="120" w:line="276" w:lineRule="auto"/>
              <w:ind w:left="1305" w:firstLine="0"/>
              <w:rPr>
                <w:rFonts w:ascii="Cambria" w:cs="Cambria" w:eastAsia="Cambria" w:hAnsi="Cambria"/>
                <w:b w:val="1"/>
              </w:rPr>
            </w:pPr>
            <w:r w:rsidDel="00000000" w:rsidR="00000000" w:rsidRPr="00000000">
              <w:rPr>
                <w:rFonts w:ascii="Cambria" w:cs="Cambria" w:eastAsia="Cambria" w:hAnsi="Cambria"/>
                <w:b w:val="1"/>
                <w:rtl w:val="0"/>
              </w:rPr>
              <w:t xml:space="preserve">Syntax: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8F">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hyperlinkBgSkin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0">
            <w:pPr>
              <w:spacing w:after="160" w:before="120" w:line="276" w:lineRule="auto"/>
              <w:ind w:left="1305" w:firstLine="0"/>
              <w:rPr>
                <w:rFonts w:ascii="Cambria" w:cs="Cambria" w:eastAsia="Cambria" w:hAnsi="Cambria"/>
                <w:b w:val="1"/>
              </w:rPr>
            </w:pPr>
            <w:r w:rsidDel="00000000" w:rsidR="00000000" w:rsidRPr="00000000">
              <w:rPr>
                <w:rFonts w:ascii="Cambria" w:cs="Cambria" w:eastAsia="Cambria" w:hAnsi="Cambria"/>
                <w:b w:val="1"/>
                <w:rtl w:val="0"/>
              </w:rPr>
              <w:t xml:space="preserve">Type: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1">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2">
            <w:pPr>
              <w:spacing w:after="160" w:before="120" w:line="276" w:lineRule="auto"/>
              <w:ind w:left="1305" w:firstLine="0"/>
              <w:rPr>
                <w:rFonts w:ascii="Cambria" w:cs="Cambria" w:eastAsia="Cambria" w:hAnsi="Cambria"/>
                <w:b w:val="1"/>
              </w:rPr>
            </w:pPr>
            <w:r w:rsidDel="00000000" w:rsidR="00000000" w:rsidRPr="00000000">
              <w:rPr>
                <w:rFonts w:ascii="Cambria" w:cs="Cambria" w:eastAsia="Cambria" w:hAnsi="Cambria"/>
                <w:b w:val="1"/>
                <w:rtl w:val="0"/>
              </w:rPr>
              <w:t xml:space="preserve">Default: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3">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"voltmxmpcbsknFlxEFEFEF"</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4">
            <w:pPr>
              <w:spacing w:after="160" w:before="120" w:line="276" w:lineRule="auto"/>
              <w:ind w:left="1305" w:firstLine="0"/>
              <w:rPr>
                <w:rFonts w:ascii="Cambria" w:cs="Cambria" w:eastAsia="Cambria" w:hAnsi="Cambria"/>
                <w:b w:val="1"/>
              </w:rPr>
            </w:pPr>
            <w:r w:rsidDel="00000000" w:rsidR="00000000" w:rsidRPr="00000000">
              <w:rPr>
                <w:rFonts w:ascii="Cambria" w:cs="Cambria" w:eastAsia="Cambria" w:hAnsi="Cambria"/>
                <w:b w:val="1"/>
                <w:rtl w:val="0"/>
              </w:rPr>
              <w:t xml:space="preserve">Read/ Write: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5">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6">
            <w:pPr>
              <w:spacing w:after="160" w:before="120" w:line="276" w:lineRule="auto"/>
              <w:ind w:left="1305"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7">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this.view.chatbot.hyperlinkBgSkin= 'skinName';</w:t>
            </w:r>
          </w:p>
        </w:tc>
      </w:tr>
    </w:tbl>
    <w:p w:rsidR="00000000" w:rsidDel="00000000" w:rsidP="00000000" w:rsidRDefault="00000000" w:rsidRPr="00000000" w14:paraId="00000498">
      <w:pPr>
        <w:spacing w:after="120" w:before="120" w:line="276" w:lineRule="auto"/>
        <w:ind w:left="1440" w:firstLine="0"/>
        <w:rPr>
          <w:rFonts w:ascii="Cambria" w:cs="Cambria" w:eastAsia="Cambria" w:hAnsi="Cambria"/>
          <w:b w:val="1"/>
          <w:color w:val="30353f"/>
          <w:sz w:val="20"/>
          <w:szCs w:val="20"/>
        </w:rPr>
      </w:pPr>
      <w:r w:rsidDel="00000000" w:rsidR="00000000" w:rsidRPr="00000000">
        <w:rPr>
          <w:rFonts w:ascii="Cambria" w:cs="Cambria" w:eastAsia="Cambria" w:hAnsi="Cambria"/>
          <w:b w:val="1"/>
          <w:color w:val="30353f"/>
          <w:sz w:val="20"/>
          <w:szCs w:val="20"/>
        </w:rPr>
        <w:drawing>
          <wp:inline distB="114300" distT="114300" distL="114300" distR="114300">
            <wp:extent cx="2209800" cy="3810000"/>
            <wp:effectExtent b="9525" l="9525" r="9525" t="9525"/>
            <wp:docPr id="165" name="image135.png"/>
            <a:graphic>
              <a:graphicData uri="http://schemas.openxmlformats.org/drawingml/2006/picture">
                <pic:pic>
                  <pic:nvPicPr>
                    <pic:cNvPr id="0" name="image135.png"/>
                    <pic:cNvPicPr preferRelativeResize="0"/>
                  </pic:nvPicPr>
                  <pic:blipFill>
                    <a:blip r:embed="rId191"/>
                    <a:srcRect b="0" l="0" r="0" t="0"/>
                    <a:stretch>
                      <a:fillRect/>
                    </a:stretch>
                  </pic:blipFill>
                  <pic:spPr>
                    <a:xfrm>
                      <a:off x="0" y="0"/>
                      <a:ext cx="220980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99">
      <w:pPr>
        <w:spacing w:after="120" w:before="120" w:line="276" w:lineRule="auto"/>
        <w:rPr>
          <w:rFonts w:ascii="Cambria" w:cs="Cambria" w:eastAsia="Cambria" w:hAnsi="Cambria"/>
          <w:b w:val="1"/>
          <w:color w:val="30353f"/>
        </w:rPr>
      </w:pPr>
      <w:r w:rsidDel="00000000" w:rsidR="00000000" w:rsidRPr="00000000">
        <w:rPr>
          <w:rtl w:val="0"/>
        </w:rPr>
      </w:r>
    </w:p>
    <w:p w:rsidR="00000000" w:rsidDel="00000000" w:rsidP="00000000" w:rsidRDefault="00000000" w:rsidRPr="00000000" w14:paraId="0000049A">
      <w:pPr>
        <w:numPr>
          <w:ilvl w:val="0"/>
          <w:numId w:val="78"/>
        </w:numPr>
        <w:spacing w:after="120" w:before="120" w:line="276" w:lineRule="auto"/>
        <w:ind w:left="1440" w:hanging="360"/>
        <w:rPr>
          <w:rFonts w:ascii="Cambria" w:cs="Cambria" w:eastAsia="Cambria" w:hAnsi="Cambria"/>
          <w:b w:val="1"/>
        </w:rPr>
      </w:pPr>
      <w:r w:rsidDel="00000000" w:rsidR="00000000" w:rsidRPr="00000000">
        <w:rPr>
          <w:rFonts w:ascii="Cambria" w:cs="Cambria" w:eastAsia="Cambria" w:hAnsi="Cambria"/>
          <w:b w:val="1"/>
          <w:color w:val="30353f"/>
          <w:rtl w:val="0"/>
        </w:rPr>
        <w:t xml:space="preserve"> Hyperlink Skin</w:t>
      </w:r>
      <w:r w:rsidDel="00000000" w:rsidR="00000000" w:rsidRPr="00000000">
        <w:rPr>
          <w:rtl w:val="0"/>
        </w:rPr>
      </w:r>
    </w:p>
    <w:tbl>
      <w:tblPr>
        <w:tblStyle w:val="Table3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0"/>
        <w:gridCol w:w="5370"/>
        <w:tblGridChange w:id="0">
          <w:tblGrid>
            <w:gridCol w:w="3990"/>
            <w:gridCol w:w="5370"/>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B">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C">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edit the Hyperlink sub-component’s text (hyperlink)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D">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E">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hyperlinkSkin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9F">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1">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Default: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2">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"voltmxmpsknLblHpl1983ee"</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3">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Read/ 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4">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5">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6">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this.view.chatbot.hyperlinkSkin= 'skinName';</w:t>
            </w:r>
          </w:p>
        </w:tc>
      </w:tr>
    </w:tbl>
    <w:p w:rsidR="00000000" w:rsidDel="00000000" w:rsidP="00000000" w:rsidRDefault="00000000" w:rsidRPr="00000000" w14:paraId="000004A7">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200275" cy="3810000"/>
            <wp:effectExtent b="9525" l="9525" r="9525" t="9525"/>
            <wp:docPr id="157" name="image128.png"/>
            <a:graphic>
              <a:graphicData uri="http://schemas.openxmlformats.org/drawingml/2006/picture">
                <pic:pic>
                  <pic:nvPicPr>
                    <pic:cNvPr id="0" name="image128.png"/>
                    <pic:cNvPicPr preferRelativeResize="0"/>
                  </pic:nvPicPr>
                  <pic:blipFill>
                    <a:blip r:embed="rId192"/>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A8">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s53uc4o5xhk8" w:id="122"/>
      <w:bookmarkEnd w:id="122"/>
      <w:r w:rsidDel="00000000" w:rsidR="00000000" w:rsidRPr="00000000">
        <w:rPr>
          <w:rtl w:val="0"/>
        </w:rPr>
      </w:r>
    </w:p>
    <w:p w:rsidR="00000000" w:rsidDel="00000000" w:rsidP="00000000" w:rsidRDefault="00000000" w:rsidRPr="00000000" w14:paraId="000004A9">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rnkv1wx1zp67" w:id="123"/>
      <w:bookmarkEnd w:id="123"/>
      <w:r w:rsidDel="00000000" w:rsidR="00000000" w:rsidRPr="00000000">
        <w:rPr>
          <w:rtl w:val="0"/>
        </w:rPr>
      </w:r>
    </w:p>
    <w:p w:rsidR="00000000" w:rsidDel="00000000" w:rsidP="00000000" w:rsidRDefault="00000000" w:rsidRPr="00000000" w14:paraId="000004AA">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exkisjodkezv" w:id="124"/>
      <w:bookmarkEnd w:id="124"/>
      <w:r w:rsidDel="00000000" w:rsidR="00000000" w:rsidRPr="00000000">
        <w:rPr>
          <w:rtl w:val="0"/>
        </w:rPr>
      </w:r>
    </w:p>
    <w:p w:rsidR="00000000" w:rsidDel="00000000" w:rsidP="00000000" w:rsidRDefault="00000000" w:rsidRPr="00000000" w14:paraId="000004AB">
      <w:pPr>
        <w:pStyle w:val="Heading3"/>
        <w:keepNext w:val="0"/>
        <w:keepLines w:val="0"/>
        <w:numPr>
          <w:ilvl w:val="0"/>
          <w:numId w:val="129"/>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rfec61hmdp2d" w:id="125"/>
      <w:bookmarkEnd w:id="125"/>
      <w:r w:rsidDel="00000000" w:rsidR="00000000" w:rsidRPr="00000000">
        <w:rPr>
          <w:rFonts w:ascii="Cambria" w:cs="Cambria" w:eastAsia="Cambria" w:hAnsi="Cambria"/>
          <w:b w:val="1"/>
          <w:color w:val="000000"/>
          <w:sz w:val="26"/>
          <w:szCs w:val="26"/>
          <w:rtl w:val="0"/>
        </w:rPr>
        <w:t xml:space="preserve">Rich Text Template Skin</w:t>
      </w:r>
    </w:p>
    <w:p w:rsidR="00000000" w:rsidDel="00000000" w:rsidP="00000000" w:rsidRDefault="00000000" w:rsidRPr="00000000" w14:paraId="000004AC">
      <w:pPr>
        <w:numPr>
          <w:ilvl w:val="0"/>
          <w:numId w:val="71"/>
        </w:numPr>
        <w:spacing w:after="120" w:line="276" w:lineRule="auto"/>
        <w:ind w:left="1440" w:hanging="360"/>
        <w:rPr>
          <w:rFonts w:ascii="Cambria" w:cs="Cambria" w:eastAsia="Cambria" w:hAnsi="Cambria"/>
          <w:b w:val="1"/>
        </w:rPr>
      </w:pPr>
      <w:r w:rsidDel="00000000" w:rsidR="00000000" w:rsidRPr="00000000">
        <w:rPr>
          <w:rFonts w:ascii="Cambria" w:cs="Cambria" w:eastAsia="Cambria" w:hAnsi="Cambria"/>
          <w:b w:val="1"/>
          <w:rtl w:val="0"/>
        </w:rPr>
        <w:t xml:space="preserve">Rich Text Skin</w:t>
      </w:r>
    </w:p>
    <w:tbl>
      <w:tblPr>
        <w:tblStyle w:val="Table34"/>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7695"/>
        <w:tblGridChange w:id="0">
          <w:tblGrid>
            <w:gridCol w:w="3090"/>
            <w:gridCol w:w="769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D">
            <w:pPr>
              <w:spacing w:after="160" w:before="120" w:line="276" w:lineRule="auto"/>
              <w:ind w:left="1275"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E">
            <w:pPr>
              <w:spacing w:after="28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Enables the user to edit the skin of a rich text widget.</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AF">
            <w:pPr>
              <w:spacing w:after="160" w:before="120" w:line="276" w:lineRule="auto"/>
              <w:ind w:left="1275"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0">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shd w:fill="dddddd" w:val="clear"/>
                <w:rtl w:val="0"/>
              </w:rPr>
              <w:t xml:space="preserve">richTextSkin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1">
            <w:pPr>
              <w:spacing w:after="160" w:before="120" w:line="276" w:lineRule="auto"/>
              <w:ind w:left="1275"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2">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3">
            <w:pPr>
              <w:spacing w:after="160" w:before="120" w:line="276" w:lineRule="auto"/>
              <w:ind w:left="1275" w:firstLine="0"/>
              <w:rPr>
                <w:rFonts w:ascii="Cambria" w:cs="Cambria" w:eastAsia="Cambria" w:hAnsi="Cambria"/>
              </w:rPr>
            </w:pPr>
            <w:r w:rsidDel="00000000" w:rsidR="00000000" w:rsidRPr="00000000">
              <w:rPr>
                <w:rFonts w:ascii="Cambria" w:cs="Cambria" w:eastAsia="Cambria" w:hAnsi="Cambria"/>
                <w:b w:val="1"/>
                <w:rtl w:val="0"/>
              </w:rPr>
              <w:t xml:space="preserve">Default: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4">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"voltmxmpsknRichTextEFEFEFBG"</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5">
            <w:pPr>
              <w:spacing w:after="160" w:before="120" w:line="276" w:lineRule="auto"/>
              <w:ind w:left="1275" w:firstLine="0"/>
              <w:rPr>
                <w:rFonts w:ascii="Cambria" w:cs="Cambria" w:eastAsia="Cambria" w:hAnsi="Cambria"/>
              </w:rPr>
            </w:pPr>
            <w:r w:rsidDel="00000000" w:rsidR="00000000" w:rsidRPr="00000000">
              <w:rPr>
                <w:rFonts w:ascii="Cambria" w:cs="Cambria" w:eastAsia="Cambria" w:hAnsi="Cambria"/>
                <w:b w:val="1"/>
                <w:rtl w:val="0"/>
              </w:rPr>
              <w:t xml:space="preserve">Read/ 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6">
            <w:pPr>
              <w:spacing w:after="16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7">
            <w:pPr>
              <w:spacing w:after="160" w:before="120" w:line="276" w:lineRule="auto"/>
              <w:ind w:left="1275"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8">
            <w:pPr>
              <w:spacing w:after="160" w:before="120" w:line="276" w:lineRule="auto"/>
              <w:ind w:left="144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this.view.chatbot.richTextSkin = 'skinName';</w:t>
            </w:r>
          </w:p>
        </w:tc>
      </w:tr>
    </w:tbl>
    <w:p w:rsidR="00000000" w:rsidDel="00000000" w:rsidP="00000000" w:rsidRDefault="00000000" w:rsidRPr="00000000" w14:paraId="000004B9">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066925" cy="2479332"/>
            <wp:effectExtent b="9525" l="9525" r="9525" t="9525"/>
            <wp:docPr id="166" name="image138.png"/>
            <a:graphic>
              <a:graphicData uri="http://schemas.openxmlformats.org/drawingml/2006/picture">
                <pic:pic>
                  <pic:nvPicPr>
                    <pic:cNvPr id="0" name="image138.png"/>
                    <pic:cNvPicPr preferRelativeResize="0"/>
                  </pic:nvPicPr>
                  <pic:blipFill>
                    <a:blip r:embed="rId193"/>
                    <a:srcRect b="0" l="0" r="0" t="0"/>
                    <a:stretch>
                      <a:fillRect/>
                    </a:stretch>
                  </pic:blipFill>
                  <pic:spPr>
                    <a:xfrm>
                      <a:off x="0" y="0"/>
                      <a:ext cx="2066925" cy="2479332"/>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BA">
      <w:pPr>
        <w:spacing w:after="120" w:before="120" w:line="276" w:lineRule="auto"/>
        <w:rPr>
          <w:rFonts w:ascii="Cambria" w:cs="Cambria" w:eastAsia="Cambria" w:hAnsi="Cambria"/>
          <w:b w:val="1"/>
          <w:color w:val="30353f"/>
          <w:sz w:val="20"/>
          <w:szCs w:val="20"/>
        </w:rPr>
      </w:pPr>
      <w:r w:rsidDel="00000000" w:rsidR="00000000" w:rsidRPr="00000000">
        <w:rPr>
          <w:rtl w:val="0"/>
        </w:rPr>
      </w:r>
    </w:p>
    <w:p w:rsidR="00000000" w:rsidDel="00000000" w:rsidP="00000000" w:rsidRDefault="00000000" w:rsidRPr="00000000" w14:paraId="000004BB">
      <w:pPr>
        <w:numPr>
          <w:ilvl w:val="0"/>
          <w:numId w:val="71"/>
        </w:numPr>
        <w:spacing w:after="120" w:before="120" w:line="276" w:lineRule="auto"/>
        <w:ind w:left="1440" w:hanging="360"/>
        <w:rPr>
          <w:rFonts w:ascii="Cambria" w:cs="Cambria" w:eastAsia="Cambria" w:hAnsi="Cambria"/>
          <w:b w:val="1"/>
        </w:rPr>
      </w:pPr>
      <w:r w:rsidDel="00000000" w:rsidR="00000000" w:rsidRPr="00000000">
        <w:rPr>
          <w:rFonts w:ascii="Cambria" w:cs="Cambria" w:eastAsia="Cambria" w:hAnsi="Cambria"/>
          <w:b w:val="1"/>
          <w:sz w:val="24"/>
          <w:szCs w:val="24"/>
          <w:rtl w:val="0"/>
        </w:rPr>
        <w:t xml:space="preserve">Rich Text Link Skin</w:t>
      </w:r>
      <w:r w:rsidDel="00000000" w:rsidR="00000000" w:rsidRPr="00000000">
        <w:rPr>
          <w:rtl w:val="0"/>
        </w:rPr>
      </w:r>
    </w:p>
    <w:tbl>
      <w:tblPr>
        <w:tblStyle w:val="Table3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15"/>
        <w:tblGridChange w:id="0">
          <w:tblGrid>
            <w:gridCol w:w="2445"/>
            <w:gridCol w:w="691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C">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D">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edit the link skin of rich text widget.</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E">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BF">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richTextLinkSkin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0">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1">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2">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Default: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3">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"voltmxmpcbsknRichTextLink"</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4">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Read/ 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5">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6">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7">
            <w:pPr>
              <w:spacing w:after="160" w:before="12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this.view.chatbot.richTextLinkSkin = 'skinName';</w:t>
            </w:r>
          </w:p>
        </w:tc>
      </w:tr>
    </w:tbl>
    <w:p w:rsidR="00000000" w:rsidDel="00000000" w:rsidP="00000000" w:rsidRDefault="00000000" w:rsidRPr="00000000" w14:paraId="000004C8">
      <w:pPr>
        <w:spacing w:after="120" w:before="120" w:line="276" w:lineRule="auto"/>
        <w:ind w:left="144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2209800" cy="3810000"/>
            <wp:effectExtent b="9525" l="9525" r="9525" t="9525"/>
            <wp:docPr id="181" name="image149.png"/>
            <a:graphic>
              <a:graphicData uri="http://schemas.openxmlformats.org/drawingml/2006/picture">
                <pic:pic>
                  <pic:nvPicPr>
                    <pic:cNvPr id="0" name="image149.png"/>
                    <pic:cNvPicPr preferRelativeResize="0"/>
                  </pic:nvPicPr>
                  <pic:blipFill>
                    <a:blip r:embed="rId194"/>
                    <a:srcRect b="0" l="0" r="0" t="0"/>
                    <a:stretch>
                      <a:fillRect/>
                    </a:stretch>
                  </pic:blipFill>
                  <pic:spPr>
                    <a:xfrm>
                      <a:off x="0" y="0"/>
                      <a:ext cx="220980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C9">
      <w:pPr>
        <w:pStyle w:val="Heading4"/>
        <w:keepNext w:val="0"/>
        <w:keepLines w:val="0"/>
        <w:spacing w:after="0" w:before="220" w:line="276" w:lineRule="auto"/>
        <w:rPr>
          <w:rFonts w:ascii="Cambria" w:cs="Cambria" w:eastAsia="Cambria" w:hAnsi="Cambria"/>
          <w:b w:val="1"/>
          <w:color w:val="30353f"/>
          <w:sz w:val="20"/>
          <w:szCs w:val="20"/>
        </w:rPr>
      </w:pPr>
      <w:bookmarkStart w:colFirst="0" w:colLast="0" w:name="_704ix4ybsjsi" w:id="126"/>
      <w:bookmarkEnd w:id="126"/>
      <w:r w:rsidDel="00000000" w:rsidR="00000000" w:rsidRPr="00000000">
        <w:rPr>
          <w:rtl w:val="0"/>
        </w:rPr>
      </w:r>
    </w:p>
    <w:p w:rsidR="00000000" w:rsidDel="00000000" w:rsidP="00000000" w:rsidRDefault="00000000" w:rsidRPr="00000000" w14:paraId="000004CA">
      <w:pPr>
        <w:pStyle w:val="Heading3"/>
        <w:keepNext w:val="0"/>
        <w:keepLines w:val="0"/>
        <w:numPr>
          <w:ilvl w:val="0"/>
          <w:numId w:val="68"/>
        </w:numPr>
        <w:pBdr>
          <w:top w:color="000000" w:space="0" w:sz="0" w:val="none"/>
          <w:bottom w:color="000000" w:space="0" w:sz="0" w:val="none"/>
          <w:right w:color="000000" w:space="0" w:sz="0" w:val="none"/>
          <w:between w:color="000000" w:space="0" w:sz="0" w:val="none"/>
        </w:pBdr>
        <w:spacing w:after="0" w:before="220" w:line="276" w:lineRule="auto"/>
        <w:ind w:left="720" w:hanging="360"/>
        <w:rPr>
          <w:rFonts w:ascii="Cambria" w:cs="Cambria" w:eastAsia="Cambria" w:hAnsi="Cambria"/>
          <w:b w:val="1"/>
          <w:sz w:val="26"/>
          <w:szCs w:val="26"/>
        </w:rPr>
      </w:pPr>
      <w:bookmarkStart w:colFirst="0" w:colLast="0" w:name="_teytt255iojn" w:id="127"/>
      <w:bookmarkEnd w:id="127"/>
      <w:r w:rsidDel="00000000" w:rsidR="00000000" w:rsidRPr="00000000">
        <w:rPr>
          <w:rFonts w:ascii="Cambria" w:cs="Cambria" w:eastAsia="Cambria" w:hAnsi="Cambria"/>
          <w:b w:val="1"/>
          <w:color w:val="000000"/>
          <w:sz w:val="26"/>
          <w:szCs w:val="26"/>
          <w:rtl w:val="0"/>
        </w:rPr>
        <w:t xml:space="preserve">Custom Template Skin</w:t>
      </w:r>
    </w:p>
    <w:p w:rsidR="00000000" w:rsidDel="00000000" w:rsidP="00000000" w:rsidRDefault="00000000" w:rsidRPr="00000000" w14:paraId="000004CB">
      <w:pPr>
        <w:numPr>
          <w:ilvl w:val="0"/>
          <w:numId w:val="5"/>
        </w:numPr>
        <w:spacing w:after="120" w:line="276" w:lineRule="auto"/>
        <w:ind w:left="720" w:hanging="36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Custom Template Background Skin</w:t>
      </w:r>
    </w:p>
    <w:tbl>
      <w:tblPr>
        <w:tblStyle w:val="Table36"/>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8445"/>
        <w:tblGridChange w:id="0">
          <w:tblGrid>
            <w:gridCol w:w="2340"/>
            <w:gridCol w:w="8445"/>
          </w:tblGrid>
        </w:tblGridChange>
      </w:tblGrid>
      <w:tr>
        <w:trPr>
          <w:cantSplit w:val="0"/>
          <w:trHeight w:val="6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C">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D">
            <w:pPr>
              <w:spacing w:after="28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Enables the user to edit the custom template background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E">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CF">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shd w:fill="dddddd" w:val="clear"/>
                <w:rtl w:val="0"/>
              </w:rPr>
              <w:t xml:space="preserve">customTemplateBGSkin</w:t>
            </w:r>
            <w:r w:rsidDel="00000000" w:rsidR="00000000" w:rsidRPr="00000000">
              <w:rPr>
                <w:rtl w:val="0"/>
              </w:rPr>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0">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1">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String (skin)</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2">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Default: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3">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"voltmxmpcbsknFlxWhiteF9F9F9"</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4">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Read/ Write: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5">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6">
            <w:pPr>
              <w:spacing w:after="160" w:before="120" w:line="276"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7">
            <w:pPr>
              <w:spacing w:after="160" w:before="120" w:line="276" w:lineRule="auto"/>
              <w:ind w:left="72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this.view.chatbot.customTemplateBGSkin= 'skinName';</w:t>
            </w:r>
          </w:p>
        </w:tc>
      </w:tr>
    </w:tbl>
    <w:p w:rsidR="00000000" w:rsidDel="00000000" w:rsidP="00000000" w:rsidRDefault="00000000" w:rsidRPr="00000000" w14:paraId="000004D8">
      <w:pPr>
        <w:spacing w:line="276" w:lineRule="auto"/>
        <w:rPr>
          <w:rFonts w:ascii="Cambria" w:cs="Cambria" w:eastAsia="Cambria" w:hAnsi="Cambria"/>
          <w:color w:val="30353f"/>
          <w:sz w:val="16"/>
          <w:szCs w:val="16"/>
        </w:rPr>
      </w:pPr>
      <w:r w:rsidDel="00000000" w:rsidR="00000000" w:rsidRPr="00000000">
        <w:rPr>
          <w:rtl w:val="0"/>
        </w:rPr>
      </w:r>
    </w:p>
    <w:p w:rsidR="00000000" w:rsidDel="00000000" w:rsidP="00000000" w:rsidRDefault="00000000" w:rsidRPr="00000000" w14:paraId="000004D9">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g9qj46xexefc" w:id="128"/>
      <w:bookmarkEnd w:id="128"/>
      <w:r w:rsidDel="00000000" w:rsidR="00000000" w:rsidRPr="00000000">
        <w:rPr>
          <w:rFonts w:ascii="Cambria" w:cs="Cambria" w:eastAsia="Cambria" w:hAnsi="Cambria"/>
          <w:b w:val="1"/>
          <w:sz w:val="28"/>
          <w:szCs w:val="28"/>
          <w:rtl w:val="0"/>
        </w:rPr>
        <w:t xml:space="preserve">Events</w:t>
      </w:r>
    </w:p>
    <w:p w:rsidR="00000000" w:rsidDel="00000000" w:rsidP="00000000" w:rsidRDefault="00000000" w:rsidRPr="00000000" w14:paraId="000004DA">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framework invokes events when its corresponding action is performed. You can configure any logic you want the component to perform whenever an event occurs. You can configure the events directly on the Actions tab or by writing a JavaScript. For more information, refer to Add</w:t>
      </w:r>
      <w:hyperlink r:id="rId195">
        <w:r w:rsidDel="00000000" w:rsidR="00000000" w:rsidRPr="00000000">
          <w:rPr>
            <w:rFonts w:ascii="Cambria" w:cs="Cambria" w:eastAsia="Cambria" w:hAnsi="Cambria"/>
            <w:color w:val="1155cc"/>
            <w:u w:val="single"/>
            <w:rtl w:val="0"/>
          </w:rPr>
          <w:t xml:space="preserve"> Actions</w:t>
        </w:r>
      </w:hyperlink>
      <w:r w:rsidDel="00000000" w:rsidR="00000000" w:rsidRPr="00000000">
        <w:rPr>
          <w:rFonts w:ascii="Cambria" w:cs="Cambria" w:eastAsia="Cambria" w:hAnsi="Cambria"/>
          <w:color w:val="2d82dc"/>
          <w:rtl w:val="0"/>
        </w:rPr>
        <w:t xml:space="preserve"> </w:t>
      </w:r>
      <w:r w:rsidDel="00000000" w:rsidR="00000000" w:rsidRPr="00000000">
        <w:rPr>
          <w:rFonts w:ascii="Cambria" w:cs="Cambria" w:eastAsia="Cambria" w:hAnsi="Cambria"/>
          <w:rtl w:val="0"/>
        </w:rPr>
        <w:t xml:space="preserve">in the Volt MX Iris User Guide.</w:t>
      </w:r>
    </w:p>
    <w:p w:rsidR="00000000" w:rsidDel="00000000" w:rsidP="00000000" w:rsidRDefault="00000000" w:rsidRPr="00000000" w14:paraId="000004DB">
      <w:pPr>
        <w:pStyle w:val="Heading4"/>
        <w:keepNext w:val="0"/>
        <w:keepLines w:val="0"/>
        <w:numPr>
          <w:ilvl w:val="0"/>
          <w:numId w:val="103"/>
        </w:numPr>
        <w:spacing w:after="0" w:before="220" w:line="276" w:lineRule="auto"/>
        <w:ind w:left="720" w:hanging="360"/>
        <w:rPr>
          <w:rFonts w:ascii="Cambria" w:cs="Cambria" w:eastAsia="Cambria" w:hAnsi="Cambria"/>
          <w:b w:val="1"/>
          <w:sz w:val="26"/>
          <w:szCs w:val="26"/>
        </w:rPr>
      </w:pPr>
      <w:bookmarkStart w:colFirst="0" w:colLast="0" w:name="_lnvef859cbzc" w:id="129"/>
      <w:bookmarkEnd w:id="129"/>
      <w:r w:rsidDel="00000000" w:rsidR="00000000" w:rsidRPr="00000000">
        <w:rPr>
          <w:rFonts w:ascii="Cambria" w:cs="Cambria" w:eastAsia="Cambria" w:hAnsi="Cambria"/>
          <w:b w:val="1"/>
          <w:color w:val="000000"/>
          <w:sz w:val="26"/>
          <w:szCs w:val="26"/>
          <w:rtl w:val="0"/>
        </w:rPr>
        <w:t xml:space="preserve">Chatbot</w:t>
      </w:r>
    </w:p>
    <w:p w:rsidR="00000000" w:rsidDel="00000000" w:rsidP="00000000" w:rsidRDefault="00000000" w:rsidRPr="00000000" w14:paraId="000004DC">
      <w:pPr>
        <w:spacing w:after="100" w:before="100" w:line="276" w:lineRule="auto"/>
        <w:rPr>
          <w:rFonts w:ascii="Cambria" w:cs="Cambria" w:eastAsia="Cambria" w:hAnsi="Cambria"/>
          <w:b w:val="1"/>
          <w:sz w:val="24"/>
          <w:szCs w:val="24"/>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100"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       </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b w:val="1"/>
          <w:sz w:val="24"/>
          <w:szCs w:val="24"/>
          <w:rtl w:val="0"/>
        </w:rPr>
        <w:t xml:space="preserve">1. nlpConfiguration</w:t>
      </w:r>
    </w:p>
    <w:tbl>
      <w:tblPr>
        <w:tblStyle w:val="Table37"/>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075"/>
        <w:tblGridChange w:id="0">
          <w:tblGrid>
            <w:gridCol w:w="2865"/>
            <w:gridCol w:w="6075"/>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event is invoked when the user returns a JSON with intent - entity mapper and bot service configuration.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D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E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nlpConfiguration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E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Return 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E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JSON</w:t>
            </w:r>
          </w:p>
        </w:tc>
      </w:tr>
      <w:tr>
        <w:trPr>
          <w:cantSplit w:val="0"/>
          <w:trHeight w:val="7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E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4E4">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You can find the code in the</w:t>
            </w:r>
            <w:r w:rsidDel="00000000" w:rsidR="00000000" w:rsidRPr="00000000">
              <w:rPr>
                <w:rFonts w:ascii="Cambria" w:cs="Cambria" w:eastAsia="Cambria" w:hAnsi="Cambria"/>
                <w:color w:val="1155cc"/>
                <w:u w:val="single"/>
                <w:rtl w:val="0"/>
              </w:rPr>
              <w:t xml:space="preserve"> </w:t>
            </w:r>
            <w:hyperlink w:anchor="_r1n68x5g90ao">
              <w:r w:rsidDel="00000000" w:rsidR="00000000" w:rsidRPr="00000000">
                <w:rPr>
                  <w:rFonts w:ascii="Cambria" w:cs="Cambria" w:eastAsia="Cambria" w:hAnsi="Cambria"/>
                  <w:color w:val="1155cc"/>
                  <w:u w:val="single"/>
                  <w:rtl w:val="0"/>
                </w:rPr>
                <w:t xml:space="preserve">Examples</w:t>
              </w:r>
            </w:hyperlink>
            <w:r w:rsidDel="00000000" w:rsidR="00000000" w:rsidRPr="00000000">
              <w:rPr>
                <w:rFonts w:ascii="Cambria" w:cs="Cambria" w:eastAsia="Cambria" w:hAnsi="Cambria"/>
                <w:rtl w:val="0"/>
              </w:rPr>
              <w:t xml:space="preserve"> section.</w:t>
            </w:r>
          </w:p>
        </w:tc>
      </w:tr>
    </w:tbl>
    <w:p w:rsidR="00000000" w:rsidDel="00000000" w:rsidP="00000000" w:rsidRDefault="00000000" w:rsidRPr="00000000" w14:paraId="000004E5">
      <w:pPr>
        <w:spacing w:after="100" w:before="100" w:line="276" w:lineRule="auto"/>
        <w:ind w:left="720" w:firstLine="0"/>
        <w:rPr>
          <w:rFonts w:ascii="Cambria" w:cs="Cambria" w:eastAsia="Cambria" w:hAnsi="Cambria"/>
          <w:b w:val="1"/>
          <w:sz w:val="24"/>
          <w:szCs w:val="24"/>
        </w:rPr>
      </w:pPr>
      <w:r w:rsidDel="00000000" w:rsidR="00000000" w:rsidRPr="00000000">
        <w:rPr>
          <w:rFonts w:ascii="Cambria" w:cs="Cambria" w:eastAsia="Cambria" w:hAnsi="Cambria"/>
          <w:b w:val="1"/>
          <w:color w:val="30353f"/>
          <w:sz w:val="24"/>
          <w:szCs w:val="24"/>
          <w:rtl w:val="0"/>
        </w:rPr>
        <w:t xml:space="preserve"> 2. </w:t>
      </w:r>
      <w:r w:rsidDel="00000000" w:rsidR="00000000" w:rsidRPr="00000000">
        <w:rPr>
          <w:rFonts w:ascii="Cambria" w:cs="Cambria" w:eastAsia="Cambria" w:hAnsi="Cambria"/>
          <w:b w:val="1"/>
          <w:sz w:val="24"/>
          <w:szCs w:val="24"/>
          <w:rtl w:val="0"/>
        </w:rPr>
        <w:t xml:space="preserve">onResponse</w:t>
      </w:r>
    </w:p>
    <w:p w:rsidR="00000000" w:rsidDel="00000000" w:rsidP="00000000" w:rsidRDefault="00000000" w:rsidRPr="00000000" w14:paraId="000004E6">
      <w:pPr>
        <w:spacing w:after="220" w:before="220" w:line="276" w:lineRule="auto"/>
        <w:ind w:left="100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3632033" cy="3833813"/>
            <wp:effectExtent b="0" l="0" r="0" t="0"/>
            <wp:docPr id="202" name="image164.png"/>
            <a:graphic>
              <a:graphicData uri="http://schemas.openxmlformats.org/drawingml/2006/picture">
                <pic:pic>
                  <pic:nvPicPr>
                    <pic:cNvPr id="0" name="image164.png"/>
                    <pic:cNvPicPr preferRelativeResize="0"/>
                  </pic:nvPicPr>
                  <pic:blipFill>
                    <a:blip r:embed="rId196"/>
                    <a:srcRect b="0" l="0" r="0" t="0"/>
                    <a:stretch>
                      <a:fillRect/>
                    </a:stretch>
                  </pic:blipFill>
                  <pic:spPr>
                    <a:xfrm>
                      <a:off x="0" y="0"/>
                      <a:ext cx="3632033" cy="3833813"/>
                    </a:xfrm>
                    <a:prstGeom prst="rect"/>
                    <a:ln/>
                  </pic:spPr>
                </pic:pic>
              </a:graphicData>
            </a:graphic>
          </wp:inline>
        </w:drawing>
      </w:r>
      <w:r w:rsidDel="00000000" w:rsidR="00000000" w:rsidRPr="00000000">
        <w:rPr>
          <w:rtl w:val="0"/>
        </w:rPr>
      </w:r>
    </w:p>
    <w:p w:rsidR="00000000" w:rsidDel="00000000" w:rsidP="00000000" w:rsidRDefault="00000000" w:rsidRPr="00000000" w14:paraId="000004E7">
      <w:pPr>
        <w:spacing w:after="220" w:before="220" w:line="276" w:lineRule="auto"/>
        <w:ind w:left="1000" w:firstLine="0"/>
        <w:rPr>
          <w:rFonts w:ascii="Cambria" w:cs="Cambria" w:eastAsia="Cambria" w:hAnsi="Cambria"/>
          <w:sz w:val="20"/>
          <w:szCs w:val="20"/>
        </w:rPr>
      </w:pPr>
      <w:r w:rsidDel="00000000" w:rsidR="00000000" w:rsidRPr="00000000">
        <w:rPr>
          <w:rtl w:val="0"/>
        </w:rPr>
      </w:r>
    </w:p>
    <w:tbl>
      <w:tblPr>
        <w:tblStyle w:val="Table38"/>
        <w:tblpPr w:leftFromText="180" w:rightFromText="180" w:topFromText="180" w:bottomFromText="180" w:vertAnchor="text" w:horzAnchor="text" w:tblpX="0" w:tblpY="0"/>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7110"/>
        <w:tblGridChange w:id="0">
          <w:tblGrid>
            <w:gridCol w:w="2970"/>
            <w:gridCol w:w="7110"/>
          </w:tblGrid>
        </w:tblGridChange>
      </w:tblGrid>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event is invoked when a command is sent from the bot service. The bot Service sends a command configured in the intent map of config data. The command is sent after all the required entities are given by the user.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onResponse</w:t>
            </w:r>
            <w:r w:rsidDel="00000000" w:rsidR="00000000" w:rsidRPr="00000000">
              <w:rPr>
                <w:rtl w:val="0"/>
              </w:rPr>
            </w:r>
          </w:p>
        </w:tc>
      </w:tr>
      <w:tr>
        <w:trPr>
          <w:cantSplit w:val="0"/>
          <w:trHeight w:val="1694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D">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i w:val="1"/>
                <w:rtl w:val="0"/>
              </w:rPr>
              <w:t xml:space="preserve">dialogState</w:t>
              <w:br w:type="textWrapping"/>
            </w:r>
            <w:r w:rsidDel="00000000" w:rsidR="00000000" w:rsidRPr="00000000">
              <w:rPr>
                <w:rFonts w:ascii="Cambria" w:cs="Cambria" w:eastAsia="Cambria" w:hAnsi="Cambria"/>
                <w:rtl w:val="0"/>
              </w:rPr>
              <w:t xml:space="preserve">Specifies the dialog state of the intent.</w:t>
            </w:r>
          </w:p>
          <w:p w:rsidR="00000000" w:rsidDel="00000000" w:rsidP="00000000" w:rsidRDefault="00000000" w:rsidRPr="00000000" w14:paraId="000004EE">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i w:val="1"/>
                <w:rtl w:val="0"/>
              </w:rPr>
              <w:t xml:space="preserve">response</w:t>
            </w:r>
            <w:r w:rsidDel="00000000" w:rsidR="00000000" w:rsidRPr="00000000">
              <w:rPr>
                <w:rFonts w:ascii="Cambria" w:cs="Cambria" w:eastAsia="Cambria" w:hAnsi="Cambria"/>
                <w:rtl w:val="0"/>
              </w:rPr>
              <w:t xml:space="preserve">:</w:t>
            </w:r>
          </w:p>
          <w:p w:rsidR="00000000" w:rsidDel="00000000" w:rsidP="00000000" w:rsidRDefault="00000000" w:rsidRPr="00000000" w14:paraId="000004EF">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It is a JSON parameter. Specifies the last bot response. This JSON has intent and entities, along with the command which mentions the user for what details the LOB (Line Of Business) back end should be contacted.</w:t>
            </w:r>
          </w:p>
          <w:p w:rsidR="00000000" w:rsidDel="00000000" w:rsidP="00000000" w:rsidRDefault="00000000" w:rsidRPr="00000000" w14:paraId="000004F0">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parameter to onResponse method contains two key-value pairs:</w:t>
            </w:r>
          </w:p>
          <w:p w:rsidR="00000000" w:rsidDel="00000000" w:rsidP="00000000" w:rsidRDefault="00000000" w:rsidRPr="00000000" w14:paraId="000004F1">
            <w:pPr>
              <w:numPr>
                <w:ilvl w:val="0"/>
                <w:numId w:val="72"/>
              </w:numPr>
              <w:spacing w:before="340" w:line="276" w:lineRule="auto"/>
              <w:ind w:left="2140" w:hanging="360"/>
            </w:pPr>
            <w:r w:rsidDel="00000000" w:rsidR="00000000" w:rsidRPr="00000000">
              <w:rPr>
                <w:rFonts w:ascii="Cambria" w:cs="Cambria" w:eastAsia="Cambria" w:hAnsi="Cambria"/>
                <w:b w:val="1"/>
                <w:i w:val="1"/>
                <w:rtl w:val="0"/>
              </w:rPr>
              <w:t xml:space="preserve">dialogState</w:t>
              <w:br w:type="textWrapping"/>
            </w:r>
            <w:r w:rsidDel="00000000" w:rsidR="00000000" w:rsidRPr="00000000">
              <w:rPr>
                <w:rFonts w:ascii="Cambria" w:cs="Cambria" w:eastAsia="Cambria" w:hAnsi="Cambria"/>
                <w:rtl w:val="0"/>
              </w:rPr>
              <w:t xml:space="preserve">The dialogState represents the current state of conversation. It is of type String and contains the value from below mentioned Dialog states:</w:t>
            </w:r>
            <w:r w:rsidDel="00000000" w:rsidR="00000000" w:rsidRPr="00000000">
              <w:rPr>
                <w:rtl w:val="0"/>
              </w:rPr>
            </w:r>
          </w:p>
          <w:p w:rsidR="00000000" w:rsidDel="00000000" w:rsidP="00000000" w:rsidRDefault="00000000" w:rsidRPr="00000000" w14:paraId="000004F2">
            <w:pPr>
              <w:numPr>
                <w:ilvl w:val="1"/>
                <w:numId w:val="7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ELICITINTENT: Intent is not identified by NLP in the query</w:t>
            </w:r>
          </w:p>
          <w:p w:rsidR="00000000" w:rsidDel="00000000" w:rsidP="00000000" w:rsidRDefault="00000000" w:rsidRPr="00000000" w14:paraId="000004F3">
            <w:pPr>
              <w:numPr>
                <w:ilvl w:val="1"/>
                <w:numId w:val="7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CONFIRMINTENT: Confirmation for the Intent that is identified by NLP</w:t>
            </w:r>
          </w:p>
          <w:p w:rsidR="00000000" w:rsidDel="00000000" w:rsidP="00000000" w:rsidRDefault="00000000" w:rsidRPr="00000000" w14:paraId="000004F4">
            <w:pPr>
              <w:numPr>
                <w:ilvl w:val="1"/>
                <w:numId w:val="7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ELICITSLOT: Required Entity is missing for the Intent identified by NLP</w:t>
            </w:r>
          </w:p>
          <w:p w:rsidR="00000000" w:rsidDel="00000000" w:rsidP="00000000" w:rsidRDefault="00000000" w:rsidRPr="00000000" w14:paraId="000004F5">
            <w:pPr>
              <w:numPr>
                <w:ilvl w:val="1"/>
                <w:numId w:val="7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FULFILLED: Command has been executed successfully</w:t>
            </w:r>
          </w:p>
          <w:p w:rsidR="00000000" w:rsidDel="00000000" w:rsidP="00000000" w:rsidRDefault="00000000" w:rsidRPr="00000000" w14:paraId="000004F6">
            <w:pPr>
              <w:numPr>
                <w:ilvl w:val="1"/>
                <w:numId w:val="7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READYFORFULFILLMENT: Command is ready to be executed</w:t>
            </w:r>
          </w:p>
          <w:p w:rsidR="00000000" w:rsidDel="00000000" w:rsidP="00000000" w:rsidRDefault="00000000" w:rsidRPr="00000000" w14:paraId="000004F7">
            <w:pPr>
              <w:numPr>
                <w:ilvl w:val="1"/>
                <w:numId w:val="7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FAILED: Conversation with the NLP failed</w:t>
            </w:r>
          </w:p>
          <w:p w:rsidR="00000000" w:rsidDel="00000000" w:rsidP="00000000" w:rsidRDefault="00000000" w:rsidRPr="00000000" w14:paraId="000004F8">
            <w:pPr>
              <w:numPr>
                <w:ilvl w:val="0"/>
                <w:numId w:val="32"/>
              </w:numPr>
              <w:spacing w:line="276" w:lineRule="auto"/>
              <w:ind w:left="2140" w:hanging="360"/>
            </w:pPr>
            <w:r w:rsidDel="00000000" w:rsidR="00000000" w:rsidRPr="00000000">
              <w:rPr>
                <w:rFonts w:ascii="Cambria" w:cs="Cambria" w:eastAsia="Cambria" w:hAnsi="Cambria"/>
                <w:b w:val="1"/>
                <w:i w:val="1"/>
                <w:rtl w:val="0"/>
              </w:rPr>
              <w:t xml:space="preserve">response</w:t>
              <w:br w:type="textWrapping"/>
            </w:r>
            <w:r w:rsidDel="00000000" w:rsidR="00000000" w:rsidRPr="00000000">
              <w:rPr>
                <w:rFonts w:ascii="Cambria" w:cs="Cambria" w:eastAsia="Cambria" w:hAnsi="Cambria"/>
                <w:rtl w:val="0"/>
              </w:rPr>
              <w:t xml:space="preserve">The response parameter is of type JSON containing the values required to handle the command. The response contains following key-value pairs:</w:t>
            </w:r>
            <w:r w:rsidDel="00000000" w:rsidR="00000000" w:rsidRPr="00000000">
              <w:rPr>
                <w:rtl w:val="0"/>
              </w:rPr>
            </w:r>
          </w:p>
          <w:p w:rsidR="00000000" w:rsidDel="00000000" w:rsidP="00000000" w:rsidRDefault="00000000" w:rsidRPr="00000000" w14:paraId="000004F9">
            <w:pPr>
              <w:numPr>
                <w:ilvl w:val="1"/>
                <w:numId w:val="3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entities: Name of the entities and value assigned to each of the entities</w:t>
            </w:r>
          </w:p>
          <w:p w:rsidR="00000000" w:rsidDel="00000000" w:rsidP="00000000" w:rsidRDefault="00000000" w:rsidRPr="00000000" w14:paraId="000004FA">
            <w:pPr>
              <w:numPr>
                <w:ilvl w:val="1"/>
                <w:numId w:val="3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intent: Intent that is identified by the NLP and needs to be handled</w:t>
            </w:r>
          </w:p>
          <w:p w:rsidR="00000000" w:rsidDel="00000000" w:rsidP="00000000" w:rsidRDefault="00000000" w:rsidRPr="00000000" w14:paraId="000004FB">
            <w:pPr>
              <w:numPr>
                <w:ilvl w:val="1"/>
                <w:numId w:val="3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queries: List of queries received by NLP for this intent in order to fulfill</w:t>
            </w:r>
          </w:p>
          <w:p w:rsidR="00000000" w:rsidDel="00000000" w:rsidP="00000000" w:rsidRDefault="00000000" w:rsidRPr="00000000" w14:paraId="000004FC">
            <w:pPr>
              <w:numPr>
                <w:ilvl w:val="1"/>
                <w:numId w:val="3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command: Command provided in the intent entity mapper corresponding to the intent.</w:t>
            </w:r>
          </w:p>
          <w:p w:rsidR="00000000" w:rsidDel="00000000" w:rsidP="00000000" w:rsidRDefault="00000000" w:rsidRPr="00000000" w14:paraId="000004FD">
            <w:pPr>
              <w:numPr>
                <w:ilvl w:val="1"/>
                <w:numId w:val="32"/>
              </w:numPr>
              <w:spacing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payload : if command handling is not done at HCL Foundry, payload will be empty.</w:t>
            </w:r>
          </w:p>
          <w:p w:rsidR="00000000" w:rsidDel="00000000" w:rsidP="00000000" w:rsidRDefault="00000000" w:rsidRPr="00000000" w14:paraId="000004FE">
            <w:pPr>
              <w:numPr>
                <w:ilvl w:val="1"/>
                <w:numId w:val="32"/>
              </w:numPr>
              <w:spacing w:after="500" w:line="276" w:lineRule="auto"/>
              <w:ind w:left="3280" w:hanging="360"/>
              <w:rPr>
                <w:rFonts w:ascii="Cambria" w:cs="Cambria" w:eastAsia="Cambria" w:hAnsi="Cambria"/>
              </w:rPr>
            </w:pPr>
            <w:r w:rsidDel="00000000" w:rsidR="00000000" w:rsidRPr="00000000">
              <w:rPr>
                <w:rFonts w:ascii="Cambria" w:cs="Cambria" w:eastAsia="Cambria" w:hAnsi="Cambria"/>
                <w:rtl w:val="0"/>
              </w:rPr>
              <w:t xml:space="preserve">uniqueID: The uniqueID parameter is of type String and is a unique value associated to each end user. It is required to differentiate multiple end users while handling the command.</w:t>
            </w:r>
          </w:p>
          <w:p w:rsidR="00000000" w:rsidDel="00000000" w:rsidP="00000000" w:rsidRDefault="00000000" w:rsidRPr="00000000" w14:paraId="000004F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0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Sample parameter structures</w:t>
            </w:r>
          </w:p>
          <w:p w:rsidR="00000000" w:rsidDel="00000000" w:rsidP="00000000" w:rsidRDefault="00000000" w:rsidRPr="00000000" w14:paraId="0000050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dialog State {</w:t>
            </w:r>
          </w:p>
          <w:p w:rsidR="00000000" w:rsidDel="00000000" w:rsidP="00000000" w:rsidRDefault="00000000" w:rsidRPr="00000000" w14:paraId="0000050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String</w:t>
            </w:r>
          </w:p>
          <w:p w:rsidR="00000000" w:rsidDel="00000000" w:rsidP="00000000" w:rsidRDefault="00000000" w:rsidRPr="00000000" w14:paraId="0000050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&amp; gt;</w:t>
            </w:r>
          </w:p>
          <w:p w:rsidR="00000000" w:rsidDel="00000000" w:rsidP="00000000" w:rsidRDefault="00000000" w:rsidRPr="00000000" w14:paraId="0000050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"ELICITSLOT",</w:t>
            </w:r>
          </w:p>
          <w:p w:rsidR="00000000" w:rsidDel="00000000" w:rsidP="00000000" w:rsidRDefault="00000000" w:rsidRPr="00000000" w14:paraId="0000050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resp {</w:t>
            </w:r>
          </w:p>
          <w:p w:rsidR="00000000" w:rsidDel="00000000" w:rsidP="00000000" w:rsidRDefault="00000000" w:rsidRPr="00000000" w14:paraId="0000050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JSON</w:t>
            </w:r>
          </w:p>
          <w:p w:rsidR="00000000" w:rsidDel="00000000" w:rsidP="00000000" w:rsidRDefault="00000000" w:rsidRPr="00000000" w14:paraId="0000050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&amp; gt; {</w:t>
            </w:r>
          </w:p>
          <w:p w:rsidR="00000000" w:rsidDel="00000000" w:rsidP="00000000" w:rsidRDefault="00000000" w:rsidRPr="00000000" w14:paraId="0000050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"intent": "KDxCbAccountBalance",</w:t>
            </w:r>
          </w:p>
          <w:p w:rsidR="00000000" w:rsidDel="00000000" w:rsidP="00000000" w:rsidRDefault="00000000" w:rsidRPr="00000000" w14:paraId="0000050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"AccountBalanceHandle",</w:t>
            </w:r>
          </w:p>
          <w:p w:rsidR="00000000" w:rsidDel="00000000" w:rsidP="00000000" w:rsidRDefault="00000000" w:rsidRPr="00000000" w14:paraId="0000050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"uniqueID": "123abc",</w:t>
            </w:r>
          </w:p>
          <w:p w:rsidR="00000000" w:rsidDel="00000000" w:rsidP="00000000" w:rsidRDefault="00000000" w:rsidRPr="00000000" w14:paraId="0000050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0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"type": "options",</w:t>
            </w:r>
          </w:p>
          <w:p w:rsidR="00000000" w:rsidDel="00000000" w:rsidP="00000000" w:rsidRDefault="00000000" w:rsidRPr="00000000" w14:paraId="0000050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"message": "Which account type",</w:t>
            </w:r>
          </w:p>
          <w:p w:rsidR="00000000" w:rsidDel="00000000" w:rsidP="00000000" w:rsidRDefault="00000000" w:rsidRPr="00000000" w14:paraId="0000050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"options": ["credit", "checking", "Savings"]</w:t>
            </w:r>
          </w:p>
          <w:p w:rsidR="00000000" w:rsidDel="00000000" w:rsidP="00000000" w:rsidRDefault="00000000" w:rsidRPr="00000000" w14:paraId="0000050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1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1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1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1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1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1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1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Dialog States</w:t>
            </w:r>
          </w:p>
          <w:p w:rsidR="00000000" w:rsidDel="00000000" w:rsidP="00000000" w:rsidRDefault="00000000" w:rsidRPr="00000000" w14:paraId="0000051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1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1.      ELICITINTENT: Intent is not identified by NLP in the query</w:t>
            </w:r>
          </w:p>
          <w:p w:rsidR="00000000" w:rsidDel="00000000" w:rsidP="00000000" w:rsidRDefault="00000000" w:rsidRPr="00000000" w14:paraId="0000051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shd w:fill="f1f1f1" w:val="clear"/>
              </w:rPr>
            </w:pPr>
            <w:r w:rsidDel="00000000" w:rsidR="00000000" w:rsidRPr="00000000">
              <w:rPr>
                <w:rFonts w:ascii="Cambria" w:cs="Cambria" w:eastAsia="Cambria" w:hAnsi="Cambria"/>
                <w:rtl w:val="0"/>
              </w:rPr>
              <w:t xml:space="preserve">      2.      CONFIRMINTENT: Confirmation for the Intent that is identified by NLP</w:t>
            </w:r>
            <w:r w:rsidDel="00000000" w:rsidR="00000000" w:rsidRPr="00000000">
              <w:rPr>
                <w:rtl w:val="0"/>
              </w:rPr>
            </w:r>
          </w:p>
          <w:p w:rsidR="00000000" w:rsidDel="00000000" w:rsidP="00000000" w:rsidRDefault="00000000" w:rsidRPr="00000000" w14:paraId="0000051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shd w:fill="f1f1f1" w:val="clear"/>
                <w:rtl w:val="0"/>
              </w:rPr>
              <w:t xml:space="preserve">      3.      ELICITSLOT: Required Entity is missing for the Intent </w:t>
            </w:r>
            <w:r w:rsidDel="00000000" w:rsidR="00000000" w:rsidRPr="00000000">
              <w:rPr>
                <w:rFonts w:ascii="Cambria" w:cs="Cambria" w:eastAsia="Cambria" w:hAnsi="Cambria"/>
                <w:rtl w:val="0"/>
              </w:rPr>
              <w:t xml:space="preserve">identified by NLP</w:t>
            </w:r>
          </w:p>
          <w:p w:rsidR="00000000" w:rsidDel="00000000" w:rsidP="00000000" w:rsidRDefault="00000000" w:rsidRPr="00000000" w14:paraId="0000051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4.      FULFILLED: Command has been executed successfully</w:t>
            </w:r>
          </w:p>
          <w:p w:rsidR="00000000" w:rsidDel="00000000" w:rsidP="00000000" w:rsidRDefault="00000000" w:rsidRPr="00000000" w14:paraId="0000051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5.      READYFORFULFILLMENT: Command is ready to be executed</w:t>
            </w:r>
          </w:p>
          <w:p w:rsidR="00000000" w:rsidDel="00000000" w:rsidP="00000000" w:rsidRDefault="00000000" w:rsidRPr="00000000" w14:paraId="0000051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6.      FAILED: Conversation with the NLP failed</w:t>
            </w:r>
          </w:p>
          <w:p w:rsidR="00000000" w:rsidDel="00000000" w:rsidP="00000000" w:rsidRDefault="00000000" w:rsidRPr="00000000" w14:paraId="0000051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1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520">
            <w:pPr>
              <w:spacing w:after="260" w:before="100" w:line="276" w:lineRule="auto"/>
              <w:ind w:left="1000" w:firstLine="0"/>
              <w:rPr>
                <w:rFonts w:ascii="Cambria" w:cs="Cambria" w:eastAsia="Cambria" w:hAnsi="Cambria"/>
                <w:shd w:fill="f1f1f1" w:val="clear"/>
              </w:rPr>
            </w:pP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1">
            <w:pPr>
              <w:spacing w:after="260" w:before="100" w:line="276" w:lineRule="auto"/>
              <w:ind w:left="280" w:firstLine="0"/>
              <w:rPr>
                <w:rFonts w:ascii="Cambria" w:cs="Cambria" w:eastAsia="Cambria" w:hAnsi="Cambria"/>
              </w:rPr>
            </w:pPr>
            <w:r w:rsidDel="00000000" w:rsidR="00000000" w:rsidRPr="00000000">
              <w:rPr>
                <w:rFonts w:ascii="Cambria" w:cs="Cambria" w:eastAsia="Cambria" w:hAnsi="Cambria"/>
                <w:b w:val="1"/>
                <w:rtl w:val="0"/>
              </w:rPr>
              <w:t xml:space="preserve">Dialog States values: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2">
            <w:pPr>
              <w:spacing w:after="380" w:before="220" w:line="276" w:lineRule="auto"/>
              <w:ind w:left="280" w:firstLine="0"/>
              <w:rPr>
                <w:rFonts w:ascii="Cambria" w:cs="Cambria" w:eastAsia="Cambria" w:hAnsi="Cambria"/>
              </w:rPr>
            </w:pP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rtl w:val="0"/>
              </w:rPr>
              <w:t xml:space="preserve">ELICITINTENT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rtl w:val="0"/>
              </w:rPr>
              <w:t xml:space="preserve">CONFIRMINTENT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rtl w:val="0"/>
              </w:rPr>
              <w:t xml:space="preserve">ELICITSLOT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rtl w:val="0"/>
              </w:rPr>
              <w:t xml:space="preserve">READYFORFULFILLMENT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rtl w:val="0"/>
              </w:rPr>
              <w:t xml:space="preserve">FAILED</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FULFILLED</w:t>
            </w:r>
            <w:r w:rsidDel="00000000" w:rsidR="00000000" w:rsidRPr="00000000">
              <w:rPr>
                <w:rFonts w:ascii="Cambria" w:cs="Cambria" w:eastAsia="Cambria" w:hAnsi="Cambria"/>
                <w:rtl w:val="0"/>
              </w:rPr>
              <w:t xml:space="preserve">"</w:t>
            </w:r>
          </w:p>
        </w:tc>
      </w:tr>
      <w:tr>
        <w:trPr>
          <w:cantSplit w:val="0"/>
          <w:trHeight w:val="755"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3">
            <w:pPr>
              <w:spacing w:after="260" w:before="100" w:line="276" w:lineRule="auto"/>
              <w:ind w:left="28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4">
            <w:pPr>
              <w:spacing w:after="380" w:before="220" w:line="276" w:lineRule="auto"/>
              <w:ind w:left="280" w:firstLine="0"/>
              <w:rPr>
                <w:rFonts w:ascii="Cambria" w:cs="Cambria" w:eastAsia="Cambria" w:hAnsi="Cambria"/>
              </w:rPr>
            </w:pPr>
            <w:r w:rsidDel="00000000" w:rsidR="00000000" w:rsidRPr="00000000">
              <w:rPr>
                <w:rFonts w:ascii="Cambria" w:cs="Cambria" w:eastAsia="Cambria" w:hAnsi="Cambria"/>
                <w:rtl w:val="0"/>
              </w:rPr>
              <w:t xml:space="preserve">You can find the code in the </w:t>
            </w:r>
            <w:hyperlink w:anchor="_l1qagv3y1lz6">
              <w:r w:rsidDel="00000000" w:rsidR="00000000" w:rsidRPr="00000000">
                <w:rPr>
                  <w:rFonts w:ascii="Cambria" w:cs="Cambria" w:eastAsia="Cambria" w:hAnsi="Cambria"/>
                  <w:color w:val="1155cc"/>
                  <w:u w:val="single"/>
                  <w:rtl w:val="0"/>
                </w:rPr>
                <w:t xml:space="preserve">Examples </w:t>
              </w:r>
            </w:hyperlink>
            <w:r w:rsidDel="00000000" w:rsidR="00000000" w:rsidRPr="00000000">
              <w:rPr>
                <w:rFonts w:ascii="Cambria" w:cs="Cambria" w:eastAsia="Cambria" w:hAnsi="Cambria"/>
                <w:rtl w:val="0"/>
              </w:rPr>
              <w:t xml:space="preserve">section.</w:t>
            </w:r>
          </w:p>
        </w:tc>
      </w:tr>
    </w:tbl>
    <w:p w:rsidR="00000000" w:rsidDel="00000000" w:rsidP="00000000" w:rsidRDefault="00000000" w:rsidRPr="00000000" w14:paraId="00000525">
      <w:pPr>
        <w:spacing w:after="220" w:before="220" w:line="276" w:lineRule="auto"/>
        <w:ind w:left="1000" w:firstLine="0"/>
        <w:rPr>
          <w:rFonts w:ascii="Cambria" w:cs="Cambria" w:eastAsia="Cambria" w:hAnsi="Cambria"/>
          <w:color w:val="30353f"/>
        </w:rPr>
      </w:pPr>
      <w:r w:rsidDel="00000000" w:rsidR="00000000" w:rsidRPr="00000000">
        <w:rPr>
          <w:rFonts w:ascii="Cambria" w:cs="Cambria" w:eastAsia="Cambria" w:hAnsi="Cambria"/>
          <w:sz w:val="20"/>
          <w:szCs w:val="20"/>
        </w:rPr>
        <w:drawing>
          <wp:inline distB="114300" distT="114300" distL="114300" distR="114300">
            <wp:extent cx="5110163" cy="4286250"/>
            <wp:effectExtent b="0" l="0" r="0" t="0"/>
            <wp:docPr id="198" name="image161.png"/>
            <a:graphic>
              <a:graphicData uri="http://schemas.openxmlformats.org/drawingml/2006/picture">
                <pic:pic>
                  <pic:nvPicPr>
                    <pic:cNvPr id="0" name="image161.png"/>
                    <pic:cNvPicPr preferRelativeResize="0"/>
                  </pic:nvPicPr>
                  <pic:blipFill>
                    <a:blip r:embed="rId197"/>
                    <a:srcRect b="0" l="0" r="0" t="0"/>
                    <a:stretch>
                      <a:fillRect/>
                    </a:stretch>
                  </pic:blipFill>
                  <pic:spPr>
                    <a:xfrm>
                      <a:off x="0" y="0"/>
                      <a:ext cx="5110163" cy="4286250"/>
                    </a:xfrm>
                    <a:prstGeom prst="rect"/>
                    <a:ln/>
                  </pic:spPr>
                </pic:pic>
              </a:graphicData>
            </a:graphic>
          </wp:inline>
        </w:drawing>
      </w:r>
      <w:r w:rsidDel="00000000" w:rsidR="00000000" w:rsidRPr="00000000">
        <w:rPr>
          <w:rtl w:val="0"/>
        </w:rPr>
      </w:r>
    </w:p>
    <w:p w:rsidR="00000000" w:rsidDel="00000000" w:rsidP="00000000" w:rsidRDefault="00000000" w:rsidRPr="00000000" w14:paraId="00000526">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152.0000000000002"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b w:val="1"/>
          <w:color w:val="343e48"/>
          <w:rtl w:val="0"/>
        </w:rPr>
        <w:t xml:space="preserve">: </w:t>
      </w:r>
      <w:r w:rsidDel="00000000" w:rsidR="00000000" w:rsidRPr="00000000">
        <w:rPr>
          <w:rFonts w:ascii="Cambria" w:cs="Cambria" w:eastAsia="Cambria" w:hAnsi="Cambria"/>
          <w:rtl w:val="0"/>
        </w:rPr>
        <w:t xml:space="preserve">If command handling is not done at VoltMX Foundry the payload will be empty then make sure to configure the </w:t>
      </w:r>
      <w:r w:rsidDel="00000000" w:rsidR="00000000" w:rsidRPr="00000000">
        <w:rPr>
          <w:rFonts w:ascii="Cambria" w:cs="Cambria" w:eastAsia="Cambria" w:hAnsi="Cambria"/>
          <w:b w:val="1"/>
          <w:rtl w:val="0"/>
        </w:rPr>
        <w:t xml:space="preserve">onResponse Event</w:t>
      </w:r>
      <w:r w:rsidDel="00000000" w:rsidR="00000000" w:rsidRPr="00000000">
        <w:rPr>
          <w:rFonts w:ascii="Cambria" w:cs="Cambria" w:eastAsia="Cambria" w:hAnsi="Cambria"/>
          <w:rtl w:val="0"/>
        </w:rPr>
        <w:t xml:space="preserve">.</w:t>
      </w:r>
    </w:p>
    <w:p w:rsidR="00000000" w:rsidDel="00000000" w:rsidP="00000000" w:rsidRDefault="00000000" w:rsidRPr="00000000" w14:paraId="00000527">
      <w:pPr>
        <w:spacing w:after="22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control flow is highlighted in the image below:</w:t>
      </w:r>
    </w:p>
    <w:p w:rsidR="00000000" w:rsidDel="00000000" w:rsidP="00000000" w:rsidRDefault="00000000" w:rsidRPr="00000000" w14:paraId="00000528">
      <w:pPr>
        <w:spacing w:after="220" w:before="220" w:line="276" w:lineRule="auto"/>
        <w:ind w:left="28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3175000"/>
            <wp:effectExtent b="9525" l="9525" r="9525" t="9525"/>
            <wp:docPr id="215" name="image171.png"/>
            <a:graphic>
              <a:graphicData uri="http://schemas.openxmlformats.org/drawingml/2006/picture">
                <pic:pic>
                  <pic:nvPicPr>
                    <pic:cNvPr id="0" name="image171.png"/>
                    <pic:cNvPicPr preferRelativeResize="0"/>
                  </pic:nvPicPr>
                  <pic:blipFill>
                    <a:blip r:embed="rId198"/>
                    <a:srcRect b="0" l="0" r="0" t="0"/>
                    <a:stretch>
                      <a:fillRect/>
                    </a:stretch>
                  </pic:blipFill>
                  <pic:spPr>
                    <a:xfrm>
                      <a:off x="0" y="0"/>
                      <a:ext cx="5943600" cy="3175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29">
      <w:pPr>
        <w:spacing w:after="100" w:before="100" w:line="276" w:lineRule="auto"/>
        <w:rPr>
          <w:rFonts w:ascii="Cambria" w:cs="Cambria" w:eastAsia="Cambria" w:hAnsi="Cambria"/>
          <w:b w:val="1"/>
          <w:sz w:val="24"/>
          <w:szCs w:val="24"/>
        </w:rPr>
      </w:pPr>
      <w:r w:rsidDel="00000000" w:rsidR="00000000" w:rsidRPr="00000000">
        <w:rPr>
          <w:rFonts w:ascii="Cambria" w:cs="Cambria" w:eastAsia="Cambria" w:hAnsi="Cambria"/>
          <w:b w:val="1"/>
          <w:color w:val="30353f"/>
          <w:sz w:val="24"/>
          <w:szCs w:val="24"/>
        </w:rPr>
        <w:drawing>
          <wp:inline distB="114300" distT="114300" distL="114300" distR="114300">
            <wp:extent cx="152400" cy="101600"/>
            <wp:effectExtent b="0" l="0" r="0" t="0"/>
            <wp:docPr descr="Open" id="17"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sz w:val="24"/>
          <w:szCs w:val="24"/>
          <w:rtl w:val="0"/>
        </w:rPr>
        <w:t xml:space="preserve">3. </w:t>
      </w:r>
      <w:r w:rsidDel="00000000" w:rsidR="00000000" w:rsidRPr="00000000">
        <w:rPr>
          <w:rFonts w:ascii="Cambria" w:cs="Cambria" w:eastAsia="Cambria" w:hAnsi="Cambria"/>
          <w:b w:val="1"/>
          <w:sz w:val="24"/>
          <w:szCs w:val="24"/>
          <w:rtl w:val="0"/>
        </w:rPr>
        <w:t xml:space="preserve">onErrorCallback</w:t>
      </w:r>
    </w:p>
    <w:tbl>
      <w:tblPr>
        <w:tblStyle w:val="Table3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7020"/>
        <w:tblGridChange w:id="0">
          <w:tblGrid>
            <w:gridCol w:w="2340"/>
            <w:gridCol w:w="702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2A">
            <w:pPr>
              <w:spacing w:after="260" w:before="100" w:line="276" w:lineRule="auto"/>
              <w:ind w:left="855"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2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event is invoked when some exception occurs in the chatbot.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2C">
            <w:pPr>
              <w:spacing w:after="260" w:before="100" w:line="276" w:lineRule="auto"/>
              <w:ind w:left="855"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2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onErrorCallback</w:t>
            </w:r>
            <w:r w:rsidDel="00000000" w:rsidR="00000000" w:rsidRPr="00000000">
              <w:rPr>
                <w:rtl w:val="0"/>
              </w:rPr>
            </w:r>
          </w:p>
        </w:tc>
      </w:tr>
      <w:tr>
        <w:trPr>
          <w:cantSplit w:val="0"/>
          <w:trHeight w:val="34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2E">
            <w:pPr>
              <w:spacing w:after="260" w:before="100" w:line="276" w:lineRule="auto"/>
              <w:ind w:left="855"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2F">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i w:val="1"/>
                <w:rtl w:val="0"/>
              </w:rPr>
              <w:t xml:space="preserve">error</w:t>
            </w:r>
            <w:r w:rsidDel="00000000" w:rsidR="00000000" w:rsidRPr="00000000">
              <w:rPr>
                <w:rFonts w:ascii="Cambria" w:cs="Cambria" w:eastAsia="Cambria" w:hAnsi="Cambria"/>
                <w:rtl w:val="0"/>
              </w:rPr>
              <w:t xml:space="preserve">:</w:t>
              <w:br w:type="textWrapping"/>
              <w:t xml:space="preserve">It is a JSON parameter. Specifies the exception information.</w:t>
            </w:r>
          </w:p>
          <w:p w:rsidR="00000000" w:rsidDel="00000000" w:rsidP="00000000" w:rsidRDefault="00000000" w:rsidRPr="00000000" w14:paraId="0000053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3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Parameters: error</w:t>
            </w:r>
          </w:p>
          <w:p w:rsidR="00000000" w:rsidDel="00000000" w:rsidP="00000000" w:rsidRDefault="00000000" w:rsidRPr="00000000" w14:paraId="0000053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3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Sample error Structure {</w:t>
            </w:r>
          </w:p>
          <w:p w:rsidR="00000000" w:rsidDel="00000000" w:rsidP="00000000" w:rsidRDefault="00000000" w:rsidRPr="00000000" w14:paraId="0000053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error: "responseError",</w:t>
            </w:r>
          </w:p>
          <w:p w:rsidR="00000000" w:rsidDel="00000000" w:rsidP="00000000" w:rsidRDefault="00000000" w:rsidRPr="00000000" w14:paraId="0000053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message: {\</w:t>
            </w:r>
          </w:p>
          <w:p w:rsidR="00000000" w:rsidDel="00000000" w:rsidP="00000000" w:rsidRDefault="00000000" w:rsidRPr="00000000" w14:paraId="0000053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"Error\":\"com.kony.botfm.kbotcustomexception.K…llback Intent\",\"opStatus\":\"INTERNAL_ERROR\"}"</w:t>
            </w:r>
          </w:p>
          <w:p w:rsidR="00000000" w:rsidDel="00000000" w:rsidP="00000000" w:rsidRDefault="00000000" w:rsidRPr="00000000" w14:paraId="0000053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3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color w:val="980000"/>
                <w:shd w:fill="f1f1f1" w:val="clear"/>
              </w:rPr>
            </w:pPr>
            <w:r w:rsidDel="00000000" w:rsidR="00000000" w:rsidRPr="00000000">
              <w:rPr>
                <w:rFonts w:ascii="Cambria" w:cs="Cambria" w:eastAsia="Cambria" w:hAnsi="Cambria"/>
                <w:rtl w:val="0"/>
              </w:rPr>
              <w:t xml:space="preserve">*/   </w:t>
            </w:r>
            <w:r w:rsidDel="00000000" w:rsidR="00000000" w:rsidRPr="00000000">
              <w:rPr>
                <w:rtl w:val="0"/>
              </w:rPr>
            </w:r>
          </w:p>
        </w:tc>
      </w:tr>
    </w:tbl>
    <w:p w:rsidR="00000000" w:rsidDel="00000000" w:rsidP="00000000" w:rsidRDefault="00000000" w:rsidRPr="00000000" w14:paraId="00000539">
      <w:pPr>
        <w:pStyle w:val="Heading4"/>
        <w:keepNext w:val="0"/>
        <w:keepLines w:val="0"/>
        <w:numPr>
          <w:ilvl w:val="0"/>
          <w:numId w:val="94"/>
        </w:numPr>
        <w:spacing w:after="0" w:before="220" w:line="276" w:lineRule="auto"/>
        <w:ind w:left="720" w:hanging="360"/>
        <w:rPr>
          <w:rFonts w:ascii="Cambria" w:cs="Cambria" w:eastAsia="Cambria" w:hAnsi="Cambria"/>
          <w:b w:val="1"/>
          <w:color w:val="000000"/>
          <w:sz w:val="26"/>
          <w:szCs w:val="26"/>
        </w:rPr>
      </w:pPr>
      <w:bookmarkStart w:colFirst="0" w:colLast="0" w:name="_8qmuy82b2q04" w:id="130"/>
      <w:bookmarkEnd w:id="130"/>
      <w:r w:rsidDel="00000000" w:rsidR="00000000" w:rsidRPr="00000000">
        <w:rPr>
          <w:rFonts w:ascii="Cambria" w:cs="Cambria" w:eastAsia="Cambria" w:hAnsi="Cambria"/>
          <w:b w:val="1"/>
          <w:color w:val="000000"/>
          <w:sz w:val="26"/>
          <w:szCs w:val="26"/>
          <w:rtl w:val="0"/>
        </w:rPr>
        <w:t xml:space="preserve">Response Template</w:t>
      </w:r>
    </w:p>
    <w:p w:rsidR="00000000" w:rsidDel="00000000" w:rsidP="00000000" w:rsidRDefault="00000000" w:rsidRPr="00000000" w14:paraId="0000053A">
      <w:pPr>
        <w:spacing w:after="100" w:before="100" w:line="276" w:lineRule="auto"/>
        <w:rPr>
          <w:rFonts w:ascii="Cambria" w:cs="Cambria" w:eastAsia="Cambria" w:hAnsi="Cambria"/>
          <w:b w:val="1"/>
          <w:sz w:val="24"/>
          <w:szCs w:val="24"/>
        </w:rPr>
      </w:pPr>
      <w:r w:rsidDel="00000000" w:rsidR="00000000" w:rsidRPr="00000000">
        <w:rPr>
          <w:rFonts w:ascii="Cambria" w:cs="Cambria" w:eastAsia="Cambria" w:hAnsi="Cambria"/>
          <w:b w:val="1"/>
          <w:color w:val="30353f"/>
          <w:sz w:val="20"/>
          <w:szCs w:val="20"/>
          <w:rtl w:val="0"/>
        </w:rPr>
        <w:t xml:space="preserve">         </w:t>
      </w:r>
      <w:r w:rsidDel="00000000" w:rsidR="00000000" w:rsidRPr="00000000">
        <w:rPr>
          <w:rFonts w:ascii="Cambria" w:cs="Cambria" w:eastAsia="Cambria" w:hAnsi="Cambria"/>
          <w:b w:val="1"/>
          <w:color w:val="30353f"/>
          <w:rtl w:val="0"/>
        </w:rPr>
        <w:t xml:space="preserve">       1.  </w:t>
      </w:r>
      <w:r w:rsidDel="00000000" w:rsidR="00000000" w:rsidRPr="00000000">
        <w:rPr>
          <w:rFonts w:ascii="Cambria" w:cs="Cambria" w:eastAsia="Cambria" w:hAnsi="Cambria"/>
          <w:b w:val="1"/>
          <w:sz w:val="24"/>
          <w:szCs w:val="24"/>
          <w:rtl w:val="0"/>
        </w:rPr>
        <w:t xml:space="preserve">onHyperLinkClick</w:t>
      </w:r>
    </w:p>
    <w:tbl>
      <w:tblPr>
        <w:tblStyle w:val="Table40"/>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6120"/>
        <w:tblGridChange w:id="0">
          <w:tblGrid>
            <w:gridCol w:w="3090"/>
            <w:gridCol w:w="6120"/>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3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3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event is invoked when the user clicks on the Hyperlink, which is a response from the bot.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3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3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onHyperLinkClick</w:t>
            </w:r>
            <w:r w:rsidDel="00000000" w:rsidR="00000000" w:rsidRPr="00000000">
              <w:rPr>
                <w:rtl w:val="0"/>
              </w:rPr>
            </w:r>
          </w:p>
        </w:tc>
      </w:tr>
      <w:tr>
        <w:trPr>
          <w:cantSplit w:val="0"/>
          <w:trHeight w:val="47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3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40">
            <w:pPr>
              <w:spacing w:after="380" w:before="22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response</w:t>
            </w:r>
          </w:p>
          <w:p w:rsidR="00000000" w:rsidDel="00000000" w:rsidP="00000000" w:rsidRDefault="00000000" w:rsidRPr="00000000" w14:paraId="00000541">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Specifies all the essential information that is received from Foundry.</w:t>
            </w:r>
          </w:p>
          <w:p w:rsidR="00000000" w:rsidDel="00000000" w:rsidP="00000000" w:rsidRDefault="00000000" w:rsidRPr="00000000" w14:paraId="0000054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4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Parameters : response</w:t>
            </w:r>
          </w:p>
          <w:p w:rsidR="00000000" w:rsidDel="00000000" w:rsidP="00000000" w:rsidRDefault="00000000" w:rsidRPr="00000000" w14:paraId="000005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Sample response structure :</w:t>
            </w:r>
          </w:p>
          <w:p w:rsidR="00000000" w:rsidDel="00000000" w:rsidP="00000000" w:rsidRDefault="00000000" w:rsidRPr="00000000" w14:paraId="000005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payload: {</w:t>
            </w:r>
          </w:p>
          <w:p w:rsidR="00000000" w:rsidDel="00000000" w:rsidP="00000000" w:rsidRDefault="00000000" w:rsidRPr="00000000" w14:paraId="000005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type: "hyperlink",</w:t>
            </w:r>
          </w:p>
          <w:p w:rsidR="00000000" w:rsidDel="00000000" w:rsidP="00000000" w:rsidRDefault="00000000" w:rsidRPr="00000000" w14:paraId="000005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url: "https://en.wikipedia.org/wiki/Main_Page"</w:t>
            </w:r>
          </w:p>
          <w:p w:rsidR="00000000" w:rsidDel="00000000" w:rsidP="00000000" w:rsidRDefault="00000000" w:rsidRPr="00000000" w14:paraId="000005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tc>
      </w:tr>
      <w:tr>
        <w:trPr>
          <w:cantSplit w:val="0"/>
          <w:trHeight w:val="9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4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this.view.chatbot.onHyperLinkClick = function() {</w:t>
            </w:r>
          </w:p>
          <w:p w:rsidR="00000000" w:rsidDel="00000000" w:rsidP="00000000" w:rsidRDefault="00000000" w:rsidRPr="00000000" w14:paraId="000005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alert("Hyperlink Clicked");</w:t>
            </w:r>
          </w:p>
          <w:p w:rsidR="00000000" w:rsidDel="00000000" w:rsidP="00000000" w:rsidRDefault="00000000" w:rsidRPr="00000000" w14:paraId="000005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tc>
      </w:tr>
    </w:tbl>
    <w:p w:rsidR="00000000" w:rsidDel="00000000" w:rsidP="00000000" w:rsidRDefault="00000000" w:rsidRPr="00000000" w14:paraId="00000553">
      <w:pPr>
        <w:spacing w:after="100" w:before="100" w:line="276" w:lineRule="auto"/>
        <w:rPr>
          <w:rFonts w:ascii="Cambria" w:cs="Cambria" w:eastAsia="Cambria" w:hAnsi="Cambria"/>
          <w:b w:val="1"/>
          <w:sz w:val="24"/>
          <w:szCs w:val="24"/>
        </w:rPr>
      </w:pPr>
      <w:r w:rsidDel="00000000" w:rsidR="00000000" w:rsidRPr="00000000">
        <w:rPr>
          <w:rFonts w:ascii="Cambria" w:cs="Cambria" w:eastAsia="Cambria" w:hAnsi="Cambria"/>
          <w:color w:val="30353f"/>
        </w:rPr>
        <w:drawing>
          <wp:inline distB="114300" distT="114300" distL="114300" distR="114300">
            <wp:extent cx="152400" cy="101600"/>
            <wp:effectExtent b="0" l="0" r="0" t="0"/>
            <wp:docPr descr="Open" id="9"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b w:val="1"/>
          <w:color w:val="30353f"/>
          <w:rtl w:val="0"/>
        </w:rPr>
        <w:t xml:space="preserve">2.</w:t>
      </w:r>
      <w:r w:rsidDel="00000000" w:rsidR="00000000" w:rsidRPr="00000000">
        <w:rPr>
          <w:rFonts w:ascii="Cambria" w:cs="Cambria" w:eastAsia="Cambria" w:hAnsi="Cambria"/>
          <w:b w:val="1"/>
          <w:color w:val="30353f"/>
          <w:sz w:val="24"/>
          <w:szCs w:val="24"/>
          <w:rtl w:val="0"/>
        </w:rPr>
        <w:t xml:space="preserve"> </w:t>
      </w:r>
      <w:r w:rsidDel="00000000" w:rsidR="00000000" w:rsidRPr="00000000">
        <w:rPr>
          <w:rFonts w:ascii="Cambria" w:cs="Cambria" w:eastAsia="Cambria" w:hAnsi="Cambria"/>
          <w:b w:val="1"/>
          <w:sz w:val="24"/>
          <w:szCs w:val="24"/>
          <w:rtl w:val="0"/>
        </w:rPr>
        <w:t xml:space="preserve">onPdfClick</w:t>
      </w:r>
    </w:p>
    <w:tbl>
      <w:tblPr>
        <w:tblStyle w:val="Table41"/>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0"/>
        <w:gridCol w:w="8235"/>
        <w:tblGridChange w:id="0">
          <w:tblGrid>
            <w:gridCol w:w="2550"/>
            <w:gridCol w:w="823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54">
            <w:pPr>
              <w:spacing w:after="260" w:before="100" w:line="276" w:lineRule="auto"/>
              <w:ind w:left="825"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5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event is invoked when the user clicks on the PDF link, which is a response from the bot.</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56">
            <w:pPr>
              <w:spacing w:after="260" w:before="100" w:line="276" w:lineRule="auto"/>
              <w:ind w:left="825"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5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onPdfClick</w:t>
            </w:r>
            <w:r w:rsidDel="00000000" w:rsidR="00000000" w:rsidRPr="00000000">
              <w:rPr>
                <w:rtl w:val="0"/>
              </w:rPr>
            </w:r>
          </w:p>
        </w:tc>
      </w:tr>
      <w:tr>
        <w:trPr>
          <w:cantSplit w:val="0"/>
          <w:trHeight w:val="4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58">
            <w:pPr>
              <w:spacing w:after="260" w:before="100" w:line="276" w:lineRule="auto"/>
              <w:ind w:left="825"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59">
            <w:pPr>
              <w:spacing w:after="380" w:before="22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response</w:t>
            </w:r>
          </w:p>
          <w:p w:rsidR="00000000" w:rsidDel="00000000" w:rsidP="00000000" w:rsidRDefault="00000000" w:rsidRPr="00000000" w14:paraId="0000055A">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Specifies all the essential information that is received from Foundry.</w:t>
            </w:r>
          </w:p>
          <w:p w:rsidR="00000000" w:rsidDel="00000000" w:rsidP="00000000" w:rsidRDefault="00000000" w:rsidRPr="00000000" w14:paraId="000005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Parameters: response</w:t>
            </w:r>
          </w:p>
          <w:p w:rsidR="00000000" w:rsidDel="00000000" w:rsidP="00000000" w:rsidRDefault="00000000" w:rsidRPr="00000000" w14:paraId="000005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Sample response Structure:</w:t>
            </w:r>
          </w:p>
          <w:p w:rsidR="00000000" w:rsidDel="00000000" w:rsidP="00000000" w:rsidRDefault="00000000" w:rsidRPr="00000000" w14:paraId="000005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title: "CreditCard_Bill.pdf",</w:t>
            </w:r>
          </w:p>
          <w:p w:rsidR="00000000" w:rsidDel="00000000" w:rsidP="00000000" w:rsidRDefault="00000000" w:rsidRPr="00000000" w14:paraId="000005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type: "pdf",</w:t>
            </w:r>
          </w:p>
          <w:p w:rsidR="00000000" w:rsidDel="00000000" w:rsidP="00000000" w:rsidRDefault="00000000" w:rsidRPr="00000000" w14:paraId="000005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url: "https://www.greatlakeslink.com/mglstatic/borrower/fiq/pdf/sample_credit_card_statement_fiq.pdf"</w:t>
            </w:r>
          </w:p>
          <w:p w:rsidR="00000000" w:rsidDel="00000000" w:rsidP="00000000" w:rsidRDefault="00000000" w:rsidRPr="00000000" w14:paraId="000005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tc>
      </w:tr>
      <w:tr>
        <w:trPr>
          <w:cantSplit w:val="0"/>
          <w:trHeight w:val="9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8">
            <w:pPr>
              <w:spacing w:after="260" w:before="100" w:line="276" w:lineRule="auto"/>
              <w:ind w:left="825"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this.view.chatbot.onPdfClick = function() {</w:t>
            </w:r>
          </w:p>
          <w:p w:rsidR="00000000" w:rsidDel="00000000" w:rsidP="00000000" w:rsidRDefault="00000000" w:rsidRPr="00000000" w14:paraId="000005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alert("PDF Clicked");</w:t>
            </w:r>
          </w:p>
          <w:p w:rsidR="00000000" w:rsidDel="00000000" w:rsidP="00000000" w:rsidRDefault="00000000" w:rsidRPr="00000000" w14:paraId="000005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56C">
      <w:pPr>
        <w:spacing w:after="100" w:before="100" w:line="276" w:lineRule="auto"/>
        <w:rPr>
          <w:rFonts w:ascii="Cambria" w:cs="Cambria" w:eastAsia="Cambria" w:hAnsi="Cambria"/>
          <w:b w:val="1"/>
          <w:sz w:val="24"/>
          <w:szCs w:val="24"/>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204"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3.</w:t>
      </w:r>
      <w:r w:rsidDel="00000000" w:rsidR="00000000" w:rsidRPr="00000000">
        <w:rPr>
          <w:rFonts w:ascii="Cambria" w:cs="Cambria" w:eastAsia="Cambria" w:hAnsi="Cambria"/>
          <w:b w:val="1"/>
          <w:color w:val="30353f"/>
          <w:sz w:val="24"/>
          <w:szCs w:val="24"/>
          <w:rtl w:val="0"/>
        </w:rPr>
        <w:t xml:space="preserve"> </w:t>
      </w:r>
      <w:r w:rsidDel="00000000" w:rsidR="00000000" w:rsidRPr="00000000">
        <w:rPr>
          <w:rFonts w:ascii="Cambria" w:cs="Cambria" w:eastAsia="Cambria" w:hAnsi="Cambria"/>
          <w:b w:val="1"/>
          <w:sz w:val="24"/>
          <w:szCs w:val="24"/>
          <w:rtl w:val="0"/>
        </w:rPr>
        <w:t xml:space="preserve">onLocationClick</w:t>
      </w:r>
    </w:p>
    <w:tbl>
      <w:tblPr>
        <w:tblStyle w:val="Table4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10"/>
        <w:gridCol w:w="6150"/>
        <w:tblGridChange w:id="0">
          <w:tblGrid>
            <w:gridCol w:w="3210"/>
            <w:gridCol w:w="6150"/>
          </w:tblGrid>
        </w:tblGridChange>
      </w:tblGrid>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event is invoked when the user clicks on the location, that is a response from the bot.</w:t>
            </w:r>
          </w:p>
        </w:tc>
      </w:tr>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6F">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7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onLocationClick</w:t>
            </w:r>
            <w:r w:rsidDel="00000000" w:rsidR="00000000" w:rsidRPr="00000000">
              <w:rPr>
                <w:rtl w:val="0"/>
              </w:rPr>
            </w:r>
          </w:p>
        </w:tc>
      </w:tr>
      <w:tr>
        <w:trPr>
          <w:cantSplit w:val="0"/>
          <w:trHeight w:val="82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7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72">
            <w:pPr>
              <w:spacing w:after="380" w:before="22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response</w:t>
            </w:r>
          </w:p>
          <w:p w:rsidR="00000000" w:rsidDel="00000000" w:rsidP="00000000" w:rsidRDefault="00000000" w:rsidRPr="00000000" w14:paraId="00000573">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Specifies all the essential information that is received from Foundry.</w:t>
            </w:r>
          </w:p>
          <w:p w:rsidR="00000000" w:rsidDel="00000000" w:rsidP="00000000" w:rsidRDefault="00000000" w:rsidRPr="00000000" w14:paraId="000005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Parameters : response</w:t>
            </w:r>
          </w:p>
          <w:p w:rsidR="00000000" w:rsidDel="00000000" w:rsidP="00000000" w:rsidRDefault="00000000" w:rsidRPr="00000000" w14:paraId="000005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Sample response Structure</w:t>
            </w:r>
          </w:p>
          <w:p w:rsidR="00000000" w:rsidDel="00000000" w:rsidP="00000000" w:rsidRDefault="00000000" w:rsidRPr="00000000" w14:paraId="000005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payload:{</w:t>
            </w:r>
          </w:p>
          <w:p w:rsidR="00000000" w:rsidDel="00000000" w:rsidP="00000000" w:rsidRDefault="00000000" w:rsidRPr="00000000" w14:paraId="000005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details: "The closest American ATM to you is located on 201 S Main st.,</w:t>
            </w:r>
          </w:p>
          <w:p w:rsidR="00000000" w:rsidDel="00000000" w:rsidP="00000000" w:rsidRDefault="00000000" w:rsidRPr="00000000" w14:paraId="000005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Ann Arbor, Mi 48104, United States.",</w:t>
            </w:r>
          </w:p>
          <w:p w:rsidR="00000000" w:rsidDel="00000000" w:rsidP="00000000" w:rsidRDefault="00000000" w:rsidRPr="00000000" w14:paraId="000005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latitude: "42.2803616",</w:t>
            </w:r>
          </w:p>
          <w:p w:rsidR="00000000" w:rsidDel="00000000" w:rsidP="00000000" w:rsidRDefault="00000000" w:rsidRPr="00000000" w14:paraId="000005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longitude: "-83.7482194",</w:t>
            </w:r>
          </w:p>
          <w:p w:rsidR="00000000" w:rsidDel="00000000" w:rsidP="00000000" w:rsidRDefault="00000000" w:rsidRPr="00000000" w14:paraId="000005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title: "ATM Location",</w:t>
            </w:r>
          </w:p>
          <w:p w:rsidR="00000000" w:rsidDel="00000000" w:rsidP="00000000" w:rsidRDefault="00000000" w:rsidRPr="00000000" w14:paraId="000005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type: "location"</w:t>
            </w:r>
          </w:p>
          <w:p w:rsidR="00000000" w:rsidDel="00000000" w:rsidP="00000000" w:rsidRDefault="00000000" w:rsidRPr="00000000" w14:paraId="000005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5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color w:val="188038"/>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tc>
      </w:tr>
      <w:tr>
        <w:trPr>
          <w:cantSplit w:val="0"/>
          <w:trHeight w:val="10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8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this.view.chatbot.onLocationClick= function() {</w:t>
            </w:r>
          </w:p>
          <w:p w:rsidR="00000000" w:rsidDel="00000000" w:rsidP="00000000" w:rsidRDefault="00000000" w:rsidRPr="00000000" w14:paraId="000005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alert("Location found");</w:t>
            </w:r>
          </w:p>
          <w:p w:rsidR="00000000" w:rsidDel="00000000" w:rsidP="00000000" w:rsidRDefault="00000000" w:rsidRPr="00000000" w14:paraId="000005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tc>
      </w:tr>
    </w:tbl>
    <w:p w:rsidR="00000000" w:rsidDel="00000000" w:rsidP="00000000" w:rsidRDefault="00000000" w:rsidRPr="00000000" w14:paraId="00000592">
      <w:pPr>
        <w:spacing w:after="100" w:before="100" w:line="276" w:lineRule="auto"/>
        <w:rPr>
          <w:rFonts w:ascii="Cambria" w:cs="Cambria" w:eastAsia="Cambria" w:hAnsi="Cambria"/>
          <w:b w:val="1"/>
        </w:rPr>
      </w:pPr>
      <w:r w:rsidDel="00000000" w:rsidR="00000000" w:rsidRPr="00000000">
        <w:rPr>
          <w:rFonts w:ascii="Cambria" w:cs="Cambria" w:eastAsia="Cambria" w:hAnsi="Cambria"/>
          <w:b w:val="1"/>
          <w:color w:val="30353f"/>
        </w:rPr>
        <w:drawing>
          <wp:inline distB="114300" distT="114300" distL="114300" distR="114300">
            <wp:extent cx="152400" cy="101600"/>
            <wp:effectExtent b="0" l="0" r="0" t="0"/>
            <wp:docPr descr="Open" id="18" name="image14.gif"/>
            <a:graphic>
              <a:graphicData uri="http://schemas.openxmlformats.org/drawingml/2006/picture">
                <pic:pic>
                  <pic:nvPicPr>
                    <pic:cNvPr descr="Open" id="0" name="image14.gif"/>
                    <pic:cNvPicPr preferRelativeResize="0"/>
                  </pic:nvPicPr>
                  <pic:blipFill>
                    <a:blip r:embed="rId153"/>
                    <a:srcRect b="0" l="0" r="0" t="0"/>
                    <a:stretch>
                      <a:fillRect/>
                    </a:stretch>
                  </pic:blipFill>
                  <pic:spPr>
                    <a:xfrm>
                      <a:off x="0" y="0"/>
                      <a:ext cx="152400" cy="101600"/>
                    </a:xfrm>
                    <a:prstGeom prst="rect"/>
                    <a:ln/>
                  </pic:spPr>
                </pic:pic>
              </a:graphicData>
            </a:graphic>
          </wp:inline>
        </w:drawing>
      </w:r>
      <w:r w:rsidDel="00000000" w:rsidR="00000000" w:rsidRPr="00000000">
        <w:rPr>
          <w:rFonts w:ascii="Cambria" w:cs="Cambria" w:eastAsia="Cambria" w:hAnsi="Cambria"/>
          <w:b w:val="1"/>
          <w:color w:val="30353f"/>
          <w:rtl w:val="0"/>
        </w:rPr>
        <w:t xml:space="preserve">4. </w:t>
      </w:r>
      <w:r w:rsidDel="00000000" w:rsidR="00000000" w:rsidRPr="00000000">
        <w:rPr>
          <w:rFonts w:ascii="Cambria" w:cs="Cambria" w:eastAsia="Cambria" w:hAnsi="Cambria"/>
          <w:b w:val="1"/>
          <w:rtl w:val="0"/>
        </w:rPr>
        <w:t xml:space="preserve">handleOptionClick</w:t>
      </w:r>
    </w:p>
    <w:tbl>
      <w:tblPr>
        <w:tblStyle w:val="Table43"/>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6060"/>
        <w:tblGridChange w:id="0">
          <w:tblGrid>
            <w:gridCol w:w="2880"/>
            <w:gridCol w:w="6060"/>
          </w:tblGrid>
        </w:tblGridChange>
      </w:tblGrid>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event is invoked when the user clicks on any option. The main use of this event is that users can display one type of message and pass different types of messages to Foundry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9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96">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handleOptionClick</w:t>
            </w:r>
            <w:r w:rsidDel="00000000" w:rsidR="00000000" w:rsidRPr="00000000">
              <w:rPr>
                <w:rtl w:val="0"/>
              </w:rPr>
            </w:r>
          </w:p>
        </w:tc>
      </w:tr>
      <w:tr>
        <w:trPr>
          <w:cantSplit w:val="0"/>
          <w:trHeight w:val="273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8">
            <w:pPr>
              <w:spacing w:after="380" w:before="22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eventObject</w:t>
            </w:r>
          </w:p>
          <w:p w:rsidR="00000000" w:rsidDel="00000000" w:rsidP="00000000" w:rsidRDefault="00000000" w:rsidRPr="00000000" w14:paraId="00000599">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eventObject contains the following keys:</w:t>
            </w:r>
          </w:p>
          <w:p w:rsidR="00000000" w:rsidDel="00000000" w:rsidP="00000000" w:rsidRDefault="00000000" w:rsidRPr="00000000" w14:paraId="0000059A">
            <w:pPr>
              <w:spacing w:after="380" w:before="22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displayMessage</w:t>
            </w:r>
          </w:p>
          <w:p w:rsidR="00000000" w:rsidDel="00000000" w:rsidP="00000000" w:rsidRDefault="00000000" w:rsidRPr="00000000" w14:paraId="0000059B">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value assigned to this key will be displayed in the UI.</w:t>
            </w:r>
          </w:p>
          <w:p w:rsidR="00000000" w:rsidDel="00000000" w:rsidP="00000000" w:rsidRDefault="00000000" w:rsidRPr="00000000" w14:paraId="0000059C">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requestMessage</w:t>
            </w:r>
          </w:p>
          <w:p w:rsidR="00000000" w:rsidDel="00000000" w:rsidP="00000000" w:rsidRDefault="00000000" w:rsidRPr="00000000" w14:paraId="0000059D">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value assigned to this key will be passed to Foundry.</w:t>
            </w:r>
          </w:p>
        </w:tc>
      </w:tr>
      <w:tr>
        <w:trPr>
          <w:cantSplit w:val="0"/>
          <w:trHeight w:val="122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E">
            <w:pPr>
              <w:spacing w:after="260" w:before="100" w:line="276" w:lineRule="auto"/>
              <w:ind w:left="1000" w:firstLine="0"/>
              <w:rPr>
                <w:rFonts w:ascii="Cambria" w:cs="Cambria" w:eastAsia="Cambria" w:hAnsi="Cambria"/>
                <w:color w:val="30353f"/>
              </w:rPr>
            </w:pPr>
            <w:r w:rsidDel="00000000" w:rsidR="00000000" w:rsidRPr="00000000">
              <w:rPr>
                <w:rFonts w:ascii="Cambria" w:cs="Cambria" w:eastAsia="Cambria" w:hAnsi="Cambria"/>
                <w:b w:val="1"/>
                <w:color w:val="30353f"/>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this.view.chatbot.handleOptionClick= function() {</w:t>
            </w:r>
          </w:p>
          <w:p w:rsidR="00000000" w:rsidDel="00000000" w:rsidP="00000000" w:rsidRDefault="00000000" w:rsidRPr="00000000" w14:paraId="000005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alert("Option Clicked");</w:t>
            </w:r>
          </w:p>
          <w:p w:rsidR="00000000" w:rsidDel="00000000" w:rsidP="00000000" w:rsidRDefault="00000000" w:rsidRPr="00000000" w14:paraId="000005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5A2">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j5u476noqz5" w:id="131"/>
      <w:bookmarkEnd w:id="131"/>
      <w:r w:rsidDel="00000000" w:rsidR="00000000" w:rsidRPr="00000000">
        <w:rPr>
          <w:rFonts w:ascii="Cambria" w:cs="Cambria" w:eastAsia="Cambria" w:hAnsi="Cambria"/>
          <w:b w:val="1"/>
          <w:sz w:val="28"/>
          <w:szCs w:val="28"/>
          <w:rtl w:val="0"/>
        </w:rPr>
        <w:t xml:space="preserve">APIs</w:t>
      </w:r>
    </w:p>
    <w:p w:rsidR="00000000" w:rsidDel="00000000" w:rsidP="00000000" w:rsidRDefault="00000000" w:rsidRPr="00000000" w14:paraId="000005A3">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following APIs pertain to the Volt MX's Conversational AI Dev Toolkit:</w:t>
      </w:r>
    </w:p>
    <w:p w:rsidR="00000000" w:rsidDel="00000000" w:rsidP="00000000" w:rsidRDefault="00000000" w:rsidRPr="00000000" w14:paraId="000005A4">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setUUID</w:t>
      </w:r>
    </w:p>
    <w:tbl>
      <w:tblPr>
        <w:tblStyle w:val="Table44"/>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6330"/>
        <w:tblGridChange w:id="0">
          <w:tblGrid>
            <w:gridCol w:w="2835"/>
            <w:gridCol w:w="6330"/>
          </w:tblGrid>
        </w:tblGridChange>
      </w:tblGrid>
      <w:tr>
        <w:trPr>
          <w:cantSplit w:val="0"/>
          <w:trHeight w:val="15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A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A6">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API must be set by the developer to maintain different sessions for individual users. The value must be unique. The back-end NLP services expect unique id. For example, Amazon Lex and Dialog Flow.</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A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A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setUUID(uuid)</w:t>
            </w:r>
            <w:r w:rsidDel="00000000" w:rsidR="00000000" w:rsidRPr="00000000">
              <w:rPr>
                <w:rtl w:val="0"/>
              </w:rPr>
            </w:r>
          </w:p>
        </w:tc>
      </w:tr>
      <w:tr>
        <w:trPr>
          <w:cantSplit w:val="0"/>
          <w:trHeight w:val="19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A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AA">
            <w:pPr>
              <w:spacing w:after="380" w:before="22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uuid</w:t>
            </w:r>
          </w:p>
          <w:p w:rsidR="00000000" w:rsidDel="00000000" w:rsidP="00000000" w:rsidRDefault="00000000" w:rsidRPr="00000000" w14:paraId="000005AB">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parameter is of type String and should be unique to differentiate end users. The uuid value set using this API can be accessed in onResponse event as uniqueID inside response object.</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AC">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AD">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this.view.chatbot.setUUID("123abc");</w:t>
            </w:r>
          </w:p>
        </w:tc>
      </w:tr>
    </w:tbl>
    <w:p w:rsidR="00000000" w:rsidDel="00000000" w:rsidP="00000000" w:rsidRDefault="00000000" w:rsidRPr="00000000" w14:paraId="000005AE">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2160" w:firstLine="0"/>
        <w:rPr>
          <w:rFonts w:ascii="Cambria" w:cs="Cambria" w:eastAsia="Cambria" w:hAnsi="Cambria"/>
        </w:rPr>
      </w:pP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The uuid string should not contain any spaces. The string should not contain any personal information also.</w:t>
      </w:r>
    </w:p>
    <w:p w:rsidR="00000000" w:rsidDel="00000000" w:rsidP="00000000" w:rsidRDefault="00000000" w:rsidRPr="00000000" w14:paraId="000005AF">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getUUID</w:t>
      </w:r>
    </w:p>
    <w:tbl>
      <w:tblPr>
        <w:tblStyle w:val="Table45"/>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20"/>
        <w:gridCol w:w="6345"/>
        <w:tblGridChange w:id="0">
          <w:tblGrid>
            <w:gridCol w:w="2820"/>
            <w:gridCol w:w="6345"/>
          </w:tblGrid>
        </w:tblGridChange>
      </w:tblGrid>
      <w:tr>
        <w:trPr>
          <w:cantSplit w:val="0"/>
          <w:trHeight w:val="10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B0">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B1">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API returns the uuid string set by the developer to maintain different sessions for individual users.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2">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getUUID()</w:t>
            </w:r>
            <w:r w:rsidDel="00000000" w:rsidR="00000000" w:rsidRPr="00000000">
              <w:rPr>
                <w:rtl w:val="0"/>
              </w:rPr>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5">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this.view.chatbot.getUUID();</w:t>
            </w:r>
          </w:p>
        </w:tc>
      </w:tr>
    </w:tbl>
    <w:p w:rsidR="00000000" w:rsidDel="00000000" w:rsidP="00000000" w:rsidRDefault="00000000" w:rsidRPr="00000000" w14:paraId="000005B6">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handleTemplateCallback</w:t>
      </w:r>
    </w:p>
    <w:tbl>
      <w:tblPr>
        <w:tblStyle w:val="Table46"/>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5"/>
        <w:gridCol w:w="6060"/>
        <w:tblGridChange w:id="0">
          <w:tblGrid>
            <w:gridCol w:w="3105"/>
            <w:gridCol w:w="6060"/>
          </w:tblGrid>
        </w:tblGridChange>
      </w:tblGrid>
      <w:tr>
        <w:trPr>
          <w:cantSplit w:val="0"/>
          <w:trHeight w:val="13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8">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This API is used when different Template callback events are invoked to carry out a task and when users want the component to handle default actions.</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9">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A">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handleTemplateCallback(response)</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B">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C">
            <w:pPr>
              <w:spacing w:after="260" w:before="10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response</w:t>
            </w:r>
          </w:p>
          <w:p w:rsidR="00000000" w:rsidDel="00000000" w:rsidP="00000000" w:rsidRDefault="00000000" w:rsidRPr="00000000" w14:paraId="000005BD">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Sends back the response received from the template call back event without altering it.</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E">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BF">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this.view.chatbot.handleTemplateCallback(response);</w:t>
            </w:r>
          </w:p>
        </w:tc>
      </w:tr>
    </w:tbl>
    <w:p w:rsidR="00000000" w:rsidDel="00000000" w:rsidP="00000000" w:rsidRDefault="00000000" w:rsidRPr="00000000" w14:paraId="000005C0">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contactBot</w:t>
      </w:r>
    </w:p>
    <w:tbl>
      <w:tblPr>
        <w:tblStyle w:val="Table47"/>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85"/>
        <w:gridCol w:w="5880"/>
        <w:tblGridChange w:id="0">
          <w:tblGrid>
            <w:gridCol w:w="3285"/>
            <w:gridCol w:w="58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C1">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C2">
            <w:pPr>
              <w:spacing w:after="38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API performs this function.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C3">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Syntax: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C4">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shd w:fill="dddddd" w:val="clear"/>
                <w:rtl w:val="0"/>
              </w:rPr>
              <w:t xml:space="preserve">contactBot(data)</w:t>
            </w:r>
            <w:r w:rsidDel="00000000" w:rsidR="00000000" w:rsidRPr="00000000">
              <w:rPr>
                <w:rtl w:val="0"/>
              </w:rPr>
            </w:r>
          </w:p>
        </w:tc>
      </w:tr>
      <w:tr>
        <w:trPr>
          <w:cantSplit w:val="0"/>
          <w:trHeight w:val="18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C5">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Parameters: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5C6">
            <w:pPr>
              <w:spacing w:after="260" w:before="100" w:line="276" w:lineRule="auto"/>
              <w:ind w:left="1000" w:firstLine="0"/>
              <w:rPr>
                <w:rFonts w:ascii="Cambria" w:cs="Cambria" w:eastAsia="Cambria" w:hAnsi="Cambria"/>
                <w:i w:val="1"/>
              </w:rPr>
            </w:pPr>
            <w:r w:rsidDel="00000000" w:rsidR="00000000" w:rsidRPr="00000000">
              <w:rPr>
                <w:rFonts w:ascii="Cambria" w:cs="Cambria" w:eastAsia="Cambria" w:hAnsi="Cambria"/>
                <w:i w:val="1"/>
                <w:rtl w:val="0"/>
              </w:rPr>
              <w:t xml:space="preserve">data</w:t>
            </w:r>
          </w:p>
          <w:p w:rsidR="00000000" w:rsidDel="00000000" w:rsidP="00000000" w:rsidRDefault="00000000" w:rsidRPr="00000000" w14:paraId="000005C7">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data parameter is a JSON structure. The response structures depend on the type of JSON response. There are multiple predefined templates/ data formats supported by Chatbot such asMessage, Message with Options, Hyperlink, PDF, and Location Details.</w:t>
            </w:r>
          </w:p>
        </w:tc>
      </w:tr>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C8">
            <w:pPr>
              <w:spacing w:after="260" w:before="100" w:line="276" w:lineRule="auto"/>
              <w:ind w:left="1000" w:firstLine="0"/>
              <w:rPr>
                <w:rFonts w:ascii="Cambria" w:cs="Cambria" w:eastAsia="Cambria" w:hAnsi="Cambria"/>
              </w:rPr>
            </w:pPr>
            <w:r w:rsidDel="00000000" w:rsidR="00000000" w:rsidRPr="00000000">
              <w:rPr>
                <w:rFonts w:ascii="Cambria" w:cs="Cambria" w:eastAsia="Cambria" w:hAnsi="Cambria"/>
                <w:b w:val="1"/>
                <w:rtl w:val="0"/>
              </w:rPr>
              <w:t xml:space="preserve">Example: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5C9">
            <w:pPr>
              <w:spacing w:after="260" w:before="100" w:line="276" w:lineRule="auto"/>
              <w:ind w:left="1000" w:firstLine="0"/>
              <w:rPr>
                <w:rFonts w:ascii="Cambria" w:cs="Cambria" w:eastAsia="Cambria" w:hAnsi="Cambria"/>
                <w:shd w:fill="f1f1f1" w:val="clear"/>
              </w:rPr>
            </w:pPr>
            <w:r w:rsidDel="00000000" w:rsidR="00000000" w:rsidRPr="00000000">
              <w:rPr>
                <w:rFonts w:ascii="Cambria" w:cs="Cambria" w:eastAsia="Cambria" w:hAnsi="Cambria"/>
                <w:shd w:fill="f1f1f1" w:val="clear"/>
                <w:rtl w:val="0"/>
              </w:rPr>
              <w:t xml:space="preserve">this.view.chatbot.contactBot(response);</w:t>
            </w:r>
          </w:p>
        </w:tc>
      </w:tr>
    </w:tbl>
    <w:p w:rsidR="00000000" w:rsidDel="00000000" w:rsidP="00000000" w:rsidRDefault="00000000" w:rsidRPr="00000000" w14:paraId="000005CA">
      <w:pPr>
        <w:spacing w:after="22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 Chatbot extends its support to add user-defined UI. This is done by using Custom Templates. Following are the sample formats to set data to the chatbot templates:</w:t>
      </w:r>
    </w:p>
    <w:p w:rsidR="00000000" w:rsidDel="00000000" w:rsidP="00000000" w:rsidRDefault="00000000" w:rsidRPr="00000000" w14:paraId="000005CB">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only Message</w:t>
      </w:r>
    </w:p>
    <w:p w:rsidR="00000000" w:rsidDel="00000000" w:rsidP="00000000" w:rsidRDefault="00000000" w:rsidRPr="00000000" w14:paraId="000005C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var response = {</w:t>
      </w:r>
    </w:p>
    <w:p w:rsidR="00000000" w:rsidDel="00000000" w:rsidP="00000000" w:rsidRDefault="00000000" w:rsidRPr="00000000" w14:paraId="000005C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C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"type": "message ",</w:t>
      </w:r>
    </w:p>
    <w:p w:rsidR="00000000" w:rsidDel="00000000" w:rsidP="00000000" w:rsidRDefault="00000000" w:rsidRPr="00000000" w14:paraId="000005C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"message": "You have $4463 in your Savings account."</w:t>
      </w:r>
    </w:p>
    <w:p w:rsidR="00000000" w:rsidDel="00000000" w:rsidP="00000000" w:rsidRDefault="00000000" w:rsidRPr="00000000" w14:paraId="000005D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D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D2">
      <w:pPr>
        <w:spacing w:after="220" w:before="220" w:line="276" w:lineRule="auto"/>
        <w:ind w:left="1720" w:firstLine="0"/>
        <w:rPr>
          <w:rFonts w:ascii="Cambria" w:cs="Cambria" w:eastAsia="Cambria" w:hAnsi="Cambria"/>
          <w:color w:val="666600"/>
          <w:sz w:val="20"/>
          <w:szCs w:val="20"/>
          <w:shd w:fill="f1f1f1" w:val="clear"/>
        </w:rPr>
      </w:pPr>
      <w:r w:rsidDel="00000000" w:rsidR="00000000" w:rsidRPr="00000000">
        <w:rPr>
          <w:rFonts w:ascii="Cambria" w:cs="Cambria" w:eastAsia="Cambria" w:hAnsi="Cambria"/>
          <w:color w:val="666600"/>
          <w:sz w:val="20"/>
          <w:szCs w:val="20"/>
          <w:shd w:fill="f1f1f1" w:val="clear"/>
        </w:rPr>
        <w:drawing>
          <wp:inline distB="114300" distT="114300" distL="114300" distR="114300">
            <wp:extent cx="2200275" cy="3810000"/>
            <wp:effectExtent b="9525" l="9525" r="9525" t="9525"/>
            <wp:docPr id="164" name="image134.jpg"/>
            <a:graphic>
              <a:graphicData uri="http://schemas.openxmlformats.org/drawingml/2006/picture">
                <pic:pic>
                  <pic:nvPicPr>
                    <pic:cNvPr id="0" name="image134.jpg"/>
                    <pic:cNvPicPr preferRelativeResize="0"/>
                  </pic:nvPicPr>
                  <pic:blipFill>
                    <a:blip r:embed="rId199"/>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D3">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Message with Options</w:t>
      </w:r>
    </w:p>
    <w:p w:rsidR="00000000" w:rsidDel="00000000" w:rsidP="00000000" w:rsidRDefault="00000000" w:rsidRPr="00000000" w14:paraId="000005D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var response = {</w:t>
      </w:r>
    </w:p>
    <w:p w:rsidR="00000000" w:rsidDel="00000000" w:rsidP="00000000" w:rsidRDefault="00000000" w:rsidRPr="00000000" w14:paraId="000005D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"type": "options",</w:t>
      </w:r>
    </w:p>
    <w:p w:rsidR="00000000" w:rsidDel="00000000" w:rsidP="00000000" w:rsidRDefault="00000000" w:rsidRPr="00000000" w14:paraId="000005D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"message": "Which account type",</w:t>
      </w:r>
    </w:p>
    <w:p w:rsidR="00000000" w:rsidDel="00000000" w:rsidP="00000000" w:rsidRDefault="00000000" w:rsidRPr="00000000" w14:paraId="000005D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"options": ["Savings", "credit", "checking"]</w:t>
      </w:r>
    </w:p>
    <w:p w:rsidR="00000000" w:rsidDel="00000000" w:rsidP="00000000" w:rsidRDefault="00000000" w:rsidRPr="00000000" w14:paraId="000005D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D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DB">
      <w:pPr>
        <w:spacing w:after="220" w:before="220" w:line="276" w:lineRule="auto"/>
        <w:ind w:left="1720" w:firstLine="0"/>
        <w:rPr>
          <w:rFonts w:ascii="Cambria" w:cs="Cambria" w:eastAsia="Cambria" w:hAnsi="Cambria"/>
          <w:color w:val="666600"/>
          <w:sz w:val="20"/>
          <w:szCs w:val="20"/>
          <w:shd w:fill="f1f1f1" w:val="clear"/>
        </w:rPr>
      </w:pPr>
      <w:r w:rsidDel="00000000" w:rsidR="00000000" w:rsidRPr="00000000">
        <w:rPr>
          <w:rFonts w:ascii="Cambria" w:cs="Cambria" w:eastAsia="Cambria" w:hAnsi="Cambria"/>
          <w:color w:val="666600"/>
          <w:sz w:val="20"/>
          <w:szCs w:val="20"/>
          <w:shd w:fill="f1f1f1" w:val="clear"/>
        </w:rPr>
        <w:drawing>
          <wp:inline distB="114300" distT="114300" distL="114300" distR="114300">
            <wp:extent cx="2190750" cy="3810000"/>
            <wp:effectExtent b="9525" l="9525" r="9525" t="9525"/>
            <wp:docPr id="68" name="image69.png"/>
            <a:graphic>
              <a:graphicData uri="http://schemas.openxmlformats.org/drawingml/2006/picture">
                <pic:pic>
                  <pic:nvPicPr>
                    <pic:cNvPr id="0" name="image69.png"/>
                    <pic:cNvPicPr preferRelativeResize="0"/>
                  </pic:nvPicPr>
                  <pic:blipFill>
                    <a:blip r:embed="rId200"/>
                    <a:srcRect b="0" l="0" r="0" t="0"/>
                    <a:stretch>
                      <a:fillRect/>
                    </a:stretch>
                  </pic:blipFill>
                  <pic:spPr>
                    <a:xfrm>
                      <a:off x="0" y="0"/>
                      <a:ext cx="219075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DC">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Hyperlink</w:t>
      </w:r>
    </w:p>
    <w:p w:rsidR="00000000" w:rsidDel="00000000" w:rsidP="00000000" w:rsidRDefault="00000000" w:rsidRPr="00000000" w14:paraId="000005D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var response = {</w:t>
      </w:r>
    </w:p>
    <w:p w:rsidR="00000000" w:rsidDel="00000000" w:rsidP="00000000" w:rsidRDefault="00000000" w:rsidRPr="00000000" w14:paraId="000005D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D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"type": "hyperlink",</w:t>
      </w:r>
    </w:p>
    <w:p w:rsidR="00000000" w:rsidDel="00000000" w:rsidP="00000000" w:rsidRDefault="00000000" w:rsidRPr="00000000" w14:paraId="000005E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"url": "https://en.wikipedia.org/wiki/Main_Page"</w:t>
      </w:r>
    </w:p>
    <w:p w:rsidR="00000000" w:rsidDel="00000000" w:rsidP="00000000" w:rsidRDefault="00000000" w:rsidRPr="00000000" w14:paraId="000005E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E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E3">
      <w:pPr>
        <w:spacing w:after="220" w:before="220" w:line="276" w:lineRule="auto"/>
        <w:ind w:left="1720" w:firstLine="0"/>
        <w:rPr>
          <w:rFonts w:ascii="Cambria" w:cs="Cambria" w:eastAsia="Cambria" w:hAnsi="Cambria"/>
          <w:color w:val="666600"/>
          <w:sz w:val="20"/>
          <w:szCs w:val="20"/>
          <w:shd w:fill="f1f1f1" w:val="clear"/>
        </w:rPr>
      </w:pPr>
      <w:r w:rsidDel="00000000" w:rsidR="00000000" w:rsidRPr="00000000">
        <w:rPr>
          <w:rFonts w:ascii="Cambria" w:cs="Cambria" w:eastAsia="Cambria" w:hAnsi="Cambria"/>
          <w:color w:val="666600"/>
          <w:sz w:val="20"/>
          <w:szCs w:val="20"/>
          <w:shd w:fill="f1f1f1" w:val="clear"/>
        </w:rPr>
        <w:drawing>
          <wp:inline distB="114300" distT="114300" distL="114300" distR="114300">
            <wp:extent cx="2200275" cy="2128838"/>
            <wp:effectExtent b="9525" l="9525" r="9525" t="9525"/>
            <wp:docPr id="150" name="image123.png"/>
            <a:graphic>
              <a:graphicData uri="http://schemas.openxmlformats.org/drawingml/2006/picture">
                <pic:pic>
                  <pic:nvPicPr>
                    <pic:cNvPr id="0" name="image123.png"/>
                    <pic:cNvPicPr preferRelativeResize="0"/>
                  </pic:nvPicPr>
                  <pic:blipFill>
                    <a:blip r:embed="rId201"/>
                    <a:srcRect b="0" l="0" r="0" t="0"/>
                    <a:stretch>
                      <a:fillRect/>
                    </a:stretch>
                  </pic:blipFill>
                  <pic:spPr>
                    <a:xfrm>
                      <a:off x="0" y="0"/>
                      <a:ext cx="2200275" cy="2128838"/>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E4">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PDF</w:t>
      </w:r>
    </w:p>
    <w:p w:rsidR="00000000" w:rsidDel="00000000" w:rsidP="00000000" w:rsidRDefault="00000000" w:rsidRPr="00000000" w14:paraId="000005E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var response = {</w:t>
      </w:r>
    </w:p>
    <w:p w:rsidR="00000000" w:rsidDel="00000000" w:rsidP="00000000" w:rsidRDefault="00000000" w:rsidRPr="00000000" w14:paraId="000005E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E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"size": "",</w:t>
      </w:r>
    </w:p>
    <w:p w:rsidR="00000000" w:rsidDel="00000000" w:rsidP="00000000" w:rsidRDefault="00000000" w:rsidRPr="00000000" w14:paraId="000005E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"type": "pdf",</w:t>
      </w:r>
    </w:p>
    <w:p w:rsidR="00000000" w:rsidDel="00000000" w:rsidP="00000000" w:rsidRDefault="00000000" w:rsidRPr="00000000" w14:paraId="000005E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"title": "CreditCard_Bill.pdf",</w:t>
      </w:r>
    </w:p>
    <w:p w:rsidR="00000000" w:rsidDel="00000000" w:rsidP="00000000" w:rsidRDefault="00000000" w:rsidRPr="00000000" w14:paraId="000005E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"url": "https://files.consumerfinance.gov/f/documents/cfpb_building_block_activities_sample-credit-card-statement_handout.pdf"</w:t>
      </w:r>
    </w:p>
    <w:p w:rsidR="00000000" w:rsidDel="00000000" w:rsidP="00000000" w:rsidRDefault="00000000" w:rsidRPr="00000000" w14:paraId="000005E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E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color w:val="666600"/>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5ED">
      <w:pPr>
        <w:spacing w:after="220" w:before="220" w:line="276" w:lineRule="auto"/>
        <w:ind w:left="1720" w:firstLine="0"/>
        <w:rPr>
          <w:rFonts w:ascii="Cambria" w:cs="Cambria" w:eastAsia="Cambria" w:hAnsi="Cambria"/>
          <w:color w:val="666600"/>
          <w:sz w:val="20"/>
          <w:szCs w:val="20"/>
          <w:shd w:fill="f1f1f1" w:val="clear"/>
        </w:rPr>
      </w:pPr>
      <w:r w:rsidDel="00000000" w:rsidR="00000000" w:rsidRPr="00000000">
        <w:rPr>
          <w:rFonts w:ascii="Cambria" w:cs="Cambria" w:eastAsia="Cambria" w:hAnsi="Cambria"/>
          <w:color w:val="666600"/>
          <w:sz w:val="20"/>
          <w:szCs w:val="20"/>
          <w:shd w:fill="f1f1f1" w:val="clear"/>
        </w:rPr>
        <w:drawing>
          <wp:inline distB="114300" distT="114300" distL="114300" distR="114300">
            <wp:extent cx="2200275" cy="3810000"/>
            <wp:effectExtent b="9525" l="9525" r="9525" t="9525"/>
            <wp:docPr id="183" name="image152.png"/>
            <a:graphic>
              <a:graphicData uri="http://schemas.openxmlformats.org/drawingml/2006/picture">
                <pic:pic>
                  <pic:nvPicPr>
                    <pic:cNvPr id="0" name="image152.png"/>
                    <pic:cNvPicPr preferRelativeResize="0"/>
                  </pic:nvPicPr>
                  <pic:blipFill>
                    <a:blip r:embed="rId202"/>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EE">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Location Details</w:t>
      </w:r>
    </w:p>
    <w:p w:rsidR="00000000" w:rsidDel="00000000" w:rsidP="00000000" w:rsidRDefault="00000000" w:rsidRPr="00000000" w14:paraId="000005E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var response = {</w:t>
      </w:r>
    </w:p>
    <w:p w:rsidR="00000000" w:rsidDel="00000000" w:rsidP="00000000" w:rsidRDefault="00000000" w:rsidRPr="00000000" w14:paraId="000005F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F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"latitude": "17.385044",</w:t>
      </w:r>
    </w:p>
    <w:p w:rsidR="00000000" w:rsidDel="00000000" w:rsidP="00000000" w:rsidRDefault="00000000" w:rsidRPr="00000000" w14:paraId="000005F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"details": "The closest American ATM to you is located on 201 S Main st., Ann Arbor, Mi 48104, United States.",</w:t>
      </w:r>
    </w:p>
    <w:p w:rsidR="00000000" w:rsidDel="00000000" w:rsidP="00000000" w:rsidRDefault="00000000" w:rsidRPr="00000000" w14:paraId="000005F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"type": "location",</w:t>
      </w:r>
    </w:p>
    <w:p w:rsidR="00000000" w:rsidDel="00000000" w:rsidP="00000000" w:rsidRDefault="00000000" w:rsidRPr="00000000" w14:paraId="000005F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"title": "ATM Location",</w:t>
      </w:r>
    </w:p>
    <w:p w:rsidR="00000000" w:rsidDel="00000000" w:rsidP="00000000" w:rsidRDefault="00000000" w:rsidRPr="00000000" w14:paraId="000005F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"longitude": "78.486671"</w:t>
      </w:r>
    </w:p>
    <w:p w:rsidR="00000000" w:rsidDel="00000000" w:rsidP="00000000" w:rsidRDefault="00000000" w:rsidRPr="00000000" w14:paraId="000005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5F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5F8">
      <w:pPr>
        <w:spacing w:after="220" w:before="220" w:line="276" w:lineRule="auto"/>
        <w:ind w:left="1720" w:firstLine="0"/>
        <w:rPr>
          <w:rFonts w:ascii="Cambria" w:cs="Cambria" w:eastAsia="Cambria" w:hAnsi="Cambria"/>
          <w:color w:val="666600"/>
          <w:sz w:val="20"/>
          <w:szCs w:val="20"/>
          <w:shd w:fill="f1f1f1" w:val="clear"/>
        </w:rPr>
      </w:pPr>
      <w:r w:rsidDel="00000000" w:rsidR="00000000" w:rsidRPr="00000000">
        <w:rPr>
          <w:rFonts w:ascii="Cambria" w:cs="Cambria" w:eastAsia="Cambria" w:hAnsi="Cambria"/>
          <w:color w:val="666600"/>
          <w:sz w:val="20"/>
          <w:szCs w:val="20"/>
          <w:shd w:fill="f1f1f1" w:val="clear"/>
        </w:rPr>
        <w:drawing>
          <wp:inline distB="114300" distT="114300" distL="114300" distR="114300">
            <wp:extent cx="2200275" cy="3810000"/>
            <wp:effectExtent b="9525" l="9525" r="9525" t="9525"/>
            <wp:docPr id="76" name="image60.png"/>
            <a:graphic>
              <a:graphicData uri="http://schemas.openxmlformats.org/drawingml/2006/picture">
                <pic:pic>
                  <pic:nvPicPr>
                    <pic:cNvPr id="0" name="image60.png"/>
                    <pic:cNvPicPr preferRelativeResize="0"/>
                  </pic:nvPicPr>
                  <pic:blipFill>
                    <a:blip r:embed="rId203"/>
                    <a:srcRect b="0" l="0" r="0" t="0"/>
                    <a:stretch>
                      <a:fillRect/>
                    </a:stretch>
                  </pic:blipFill>
                  <pic:spPr>
                    <a:xfrm>
                      <a:off x="0" y="0"/>
                      <a:ext cx="2200275"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F9">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Rich Text</w:t>
      </w:r>
    </w:p>
    <w:p w:rsidR="00000000" w:rsidDel="00000000" w:rsidP="00000000" w:rsidRDefault="00000000" w:rsidRPr="00000000" w14:paraId="000005F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var response = {</w:t>
      </w:r>
    </w:p>
    <w:p w:rsidR="00000000" w:rsidDel="00000000" w:rsidP="00000000" w:rsidRDefault="00000000" w:rsidRPr="00000000" w14:paraId="000005F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5F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"type": "richText",</w:t>
      </w:r>
    </w:p>
    <w:p w:rsidR="00000000" w:rsidDel="00000000" w:rsidP="00000000" w:rsidRDefault="00000000" w:rsidRPr="00000000" w14:paraId="000005F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"message": "Please report the loss of card in the website &lt;a href = 'https://www.xyzzbank.com/lostCard'&gt;XYZZBank Card Lost section&lt;/a&gt; or call &lt;tel number='000-000-0000'&gt;000-000-0000&lt;/tel&gt; ",</w:t>
      </w:r>
    </w:p>
    <w:p w:rsidR="00000000" w:rsidDel="00000000" w:rsidP="00000000" w:rsidRDefault="00000000" w:rsidRPr="00000000" w14:paraId="000005F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"speech": "Please report the loss of card in the website or call our customer care"</w:t>
      </w:r>
    </w:p>
    <w:p w:rsidR="00000000" w:rsidDel="00000000" w:rsidP="00000000" w:rsidRDefault="00000000" w:rsidRPr="00000000" w14:paraId="000005F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0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601">
      <w:pPr>
        <w:spacing w:after="220" w:before="220" w:line="276" w:lineRule="auto"/>
        <w:ind w:left="1720" w:firstLine="0"/>
        <w:rPr>
          <w:rFonts w:ascii="Cambria" w:cs="Cambria" w:eastAsia="Cambria" w:hAnsi="Cambria"/>
          <w:color w:val="666600"/>
          <w:sz w:val="20"/>
          <w:szCs w:val="20"/>
          <w:shd w:fill="f1f1f1" w:val="clear"/>
        </w:rPr>
      </w:pPr>
      <w:r w:rsidDel="00000000" w:rsidR="00000000" w:rsidRPr="00000000">
        <w:rPr>
          <w:rFonts w:ascii="Cambria" w:cs="Cambria" w:eastAsia="Cambria" w:hAnsi="Cambria"/>
          <w:b w:val="1"/>
          <w:sz w:val="26"/>
          <w:szCs w:val="26"/>
        </w:rPr>
        <w:drawing>
          <wp:inline distB="114300" distT="114300" distL="114300" distR="114300">
            <wp:extent cx="2190750" cy="3810000"/>
            <wp:effectExtent b="9525" l="9525" r="9525" t="9525"/>
            <wp:docPr id="227" name="image180.png"/>
            <a:graphic>
              <a:graphicData uri="http://schemas.openxmlformats.org/drawingml/2006/picture">
                <pic:pic>
                  <pic:nvPicPr>
                    <pic:cNvPr id="0" name="image180.png"/>
                    <pic:cNvPicPr preferRelativeResize="0"/>
                  </pic:nvPicPr>
                  <pic:blipFill>
                    <a:blip r:embed="rId204"/>
                    <a:srcRect b="0" l="0" r="0" t="0"/>
                    <a:stretch>
                      <a:fillRect/>
                    </a:stretch>
                  </pic:blipFill>
                  <pic:spPr>
                    <a:xfrm>
                      <a:off x="0" y="0"/>
                      <a:ext cx="2190750" cy="38100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602">
      <w:pPr>
        <w:numPr>
          <w:ilvl w:val="0"/>
          <w:numId w:val="39"/>
        </w:numPr>
        <w:spacing w:after="100" w:before="100" w:line="276" w:lineRule="auto"/>
        <w:ind w:left="144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Format for Custom Templates</w:t>
      </w:r>
    </w:p>
    <w:p w:rsidR="00000000" w:rsidDel="00000000" w:rsidP="00000000" w:rsidRDefault="00000000" w:rsidRPr="00000000" w14:paraId="00000603">
      <w:pPr>
        <w:spacing w:after="220" w:before="220" w:line="276" w:lineRule="auto"/>
        <w:ind w:left="17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Users must send the Volt MX FlexContainer widget that contains a custom UI to be added to the chatbot. Also, users can configure the speech to be uttered when the custom template is rendered on the Chatbot screen. The speech should be sent as a String.</w:t>
      </w:r>
    </w:p>
    <w:p w:rsidR="00000000" w:rsidDel="00000000" w:rsidP="00000000" w:rsidRDefault="00000000" w:rsidRPr="00000000" w14:paraId="0000060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var response = {</w:t>
      </w:r>
    </w:p>
    <w:p w:rsidR="00000000" w:rsidDel="00000000" w:rsidP="00000000" w:rsidRDefault="00000000" w:rsidRPr="00000000" w14:paraId="0000060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"payload": {</w:t>
      </w:r>
    </w:p>
    <w:p w:rsidR="00000000" w:rsidDel="00000000" w:rsidP="00000000" w:rsidRDefault="00000000" w:rsidRPr="00000000" w14:paraId="0000060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"type": "customWidgetTemplate",</w:t>
      </w:r>
    </w:p>
    <w:p w:rsidR="00000000" w:rsidDel="00000000" w:rsidP="00000000" w:rsidRDefault="00000000" w:rsidRPr="00000000" w14:paraId="0000060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"widget": &lt; Flex container containing custom UI &gt;,</w:t>
      </w:r>
    </w:p>
    <w:p w:rsidR="00000000" w:rsidDel="00000000" w:rsidP="00000000" w:rsidRDefault="00000000" w:rsidRPr="00000000" w14:paraId="0000060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"speech": &lt; Speech to be uttered when custom template is rendered &gt;</w:t>
      </w:r>
    </w:p>
    <w:p w:rsidR="00000000" w:rsidDel="00000000" w:rsidP="00000000" w:rsidRDefault="00000000" w:rsidRPr="00000000" w14:paraId="0000060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60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800" w:firstLine="0"/>
        <w:rPr>
          <w:rFonts w:ascii="Cambria" w:cs="Cambria" w:eastAsia="Cambria" w:hAnsi="Cambria"/>
          <w:b w:val="1"/>
          <w:color w:val="30353f"/>
        </w:rPr>
      </w:pPr>
      <w:r w:rsidDel="00000000" w:rsidR="00000000" w:rsidRPr="00000000">
        <w:rPr>
          <w:rFonts w:ascii="Cambria" w:cs="Cambria" w:eastAsia="Cambria" w:hAnsi="Cambria"/>
          <w:sz w:val="24"/>
          <w:szCs w:val="24"/>
          <w:rtl w:val="0"/>
        </w:rPr>
        <w:t xml:space="preserve">};</w:t>
      </w:r>
      <w:r w:rsidDel="00000000" w:rsidR="00000000" w:rsidRPr="00000000">
        <w:rPr>
          <w:rtl w:val="0"/>
        </w:rPr>
      </w:r>
    </w:p>
    <w:p w:rsidR="00000000" w:rsidDel="00000000" w:rsidP="00000000" w:rsidRDefault="00000000" w:rsidRPr="00000000" w14:paraId="0000060B">
      <w:pPr>
        <w:spacing w:line="276" w:lineRule="auto"/>
        <w:ind w:left="144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0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Note: </w:t>
      </w:r>
      <w:r w:rsidDel="00000000" w:rsidR="00000000" w:rsidRPr="00000000">
        <w:rPr>
          <w:rFonts w:ascii="Cambria" w:cs="Cambria" w:eastAsia="Cambria" w:hAnsi="Cambria"/>
          <w:sz w:val="24"/>
          <w:szCs w:val="24"/>
          <w:rtl w:val="0"/>
        </w:rPr>
        <w:t xml:space="preserve">While sending the data, ensure that you follow the required templates.</w:t>
      </w:r>
    </w:p>
    <w:p w:rsidR="00000000" w:rsidDel="00000000" w:rsidP="00000000" w:rsidRDefault="00000000" w:rsidRPr="00000000" w14:paraId="0000060D">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60E">
      <w:pPr>
        <w:pStyle w:val="Heading4"/>
        <w:keepNext w:val="0"/>
        <w:keepLines w:val="0"/>
        <w:spacing w:after="0" w:before="220" w:line="276" w:lineRule="auto"/>
        <w:rPr>
          <w:rFonts w:ascii="Cambria" w:cs="Cambria" w:eastAsia="Cambria" w:hAnsi="Cambria"/>
          <w:b w:val="1"/>
          <w:color w:val="000000"/>
          <w:sz w:val="22"/>
          <w:szCs w:val="22"/>
        </w:rPr>
      </w:pPr>
      <w:bookmarkStart w:colFirst="0" w:colLast="0" w:name="_xr6ewq4ulf63" w:id="132"/>
      <w:bookmarkEnd w:id="132"/>
      <w:r w:rsidDel="00000000" w:rsidR="00000000" w:rsidRPr="00000000">
        <w:rPr>
          <w:rFonts w:ascii="Cambria" w:cs="Cambria" w:eastAsia="Cambria" w:hAnsi="Cambria"/>
          <w:b w:val="1"/>
          <w:color w:val="000000"/>
          <w:sz w:val="26"/>
          <w:szCs w:val="26"/>
          <w:rtl w:val="0"/>
        </w:rPr>
        <w:t xml:space="preserve">Create Custom Template</w:t>
      </w:r>
      <w:r w:rsidDel="00000000" w:rsidR="00000000" w:rsidRPr="00000000">
        <w:rPr>
          <w:rtl w:val="0"/>
        </w:rPr>
      </w:r>
    </w:p>
    <w:p w:rsidR="00000000" w:rsidDel="00000000" w:rsidP="00000000" w:rsidRDefault="00000000" w:rsidRPr="00000000" w14:paraId="0000060F">
      <w:pPr>
        <w:numPr>
          <w:ilvl w:val="0"/>
          <w:numId w:val="11"/>
        </w:numPr>
        <w:spacing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Open your Iris project.</w:t>
      </w:r>
    </w:p>
    <w:p w:rsidR="00000000" w:rsidDel="00000000" w:rsidP="00000000" w:rsidRDefault="00000000" w:rsidRPr="00000000" w14:paraId="00000610">
      <w:pPr>
        <w:numPr>
          <w:ilvl w:val="0"/>
          <w:numId w:val="11"/>
        </w:numPr>
        <w:spacing w:after="200" w:line="276" w:lineRule="auto"/>
        <w:ind w:left="720" w:hanging="360"/>
        <w:rPr>
          <w:color w:val="30353f"/>
          <w:sz w:val="20"/>
          <w:szCs w:val="20"/>
        </w:rPr>
      </w:pPr>
      <w:r w:rsidDel="00000000" w:rsidR="00000000" w:rsidRPr="00000000">
        <w:rPr>
          <w:rFonts w:ascii="Cambria" w:cs="Cambria" w:eastAsia="Cambria" w:hAnsi="Cambria"/>
          <w:rtl w:val="0"/>
        </w:rPr>
        <w:t xml:space="preserve">In the Templates Explorer, right-click </w:t>
      </w:r>
      <w:r w:rsidDel="00000000" w:rsidR="00000000" w:rsidRPr="00000000">
        <w:rPr>
          <w:rFonts w:ascii="Cambria" w:cs="Cambria" w:eastAsia="Cambria" w:hAnsi="Cambria"/>
          <w:b w:val="1"/>
          <w:rtl w:val="0"/>
        </w:rPr>
        <w:t xml:space="preserve">Components</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rtl w:val="0"/>
        </w:rPr>
        <w:t xml:space="preserve">New</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rtl w:val="0"/>
        </w:rPr>
        <w:t xml:space="preserve">w/o Contract</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30353f"/>
          <w:sz w:val="20"/>
          <w:szCs w:val="20"/>
        </w:rPr>
        <w:drawing>
          <wp:inline distB="114300" distT="114300" distL="114300" distR="114300">
            <wp:extent cx="4309125" cy="3045391"/>
            <wp:effectExtent b="0" l="0" r="0" t="0"/>
            <wp:docPr id="33" name="image23.png"/>
            <a:graphic>
              <a:graphicData uri="http://schemas.openxmlformats.org/drawingml/2006/picture">
                <pic:pic>
                  <pic:nvPicPr>
                    <pic:cNvPr id="0" name="image23.png"/>
                    <pic:cNvPicPr preferRelativeResize="0"/>
                  </pic:nvPicPr>
                  <pic:blipFill>
                    <a:blip r:embed="rId205"/>
                    <a:srcRect b="0" l="0" r="0" t="0"/>
                    <a:stretch>
                      <a:fillRect/>
                    </a:stretch>
                  </pic:blipFill>
                  <pic:spPr>
                    <a:xfrm>
                      <a:off x="0" y="0"/>
                      <a:ext cx="4309125" cy="3045391"/>
                    </a:xfrm>
                    <a:prstGeom prst="rect"/>
                    <a:ln/>
                  </pic:spPr>
                </pic:pic>
              </a:graphicData>
            </a:graphic>
          </wp:inline>
        </w:drawing>
      </w:r>
      <w:r w:rsidDel="00000000" w:rsidR="00000000" w:rsidRPr="00000000">
        <w:rPr>
          <w:rtl w:val="0"/>
        </w:rPr>
      </w:r>
    </w:p>
    <w:p w:rsidR="00000000" w:rsidDel="00000000" w:rsidP="00000000" w:rsidRDefault="00000000" w:rsidRPr="00000000" w14:paraId="00000611">
      <w:pPr>
        <w:spacing w:after="200" w:before="200" w:line="276" w:lineRule="auto"/>
        <w:ind w:left="720" w:firstLine="0"/>
        <w:rPr>
          <w:rFonts w:ascii="Cambria" w:cs="Cambria" w:eastAsia="Cambria" w:hAnsi="Cambria"/>
          <w:color w:val="30353f"/>
          <w:sz w:val="2"/>
          <w:szCs w:val="2"/>
        </w:rPr>
      </w:pPr>
      <w:r w:rsidDel="00000000" w:rsidR="00000000" w:rsidRPr="00000000">
        <w:rPr>
          <w:rtl w:val="0"/>
        </w:rPr>
      </w:r>
    </w:p>
    <w:p w:rsidR="00000000" w:rsidDel="00000000" w:rsidP="00000000" w:rsidRDefault="00000000" w:rsidRPr="00000000" w14:paraId="00000612">
      <w:pPr>
        <w:numPr>
          <w:ilvl w:val="0"/>
          <w:numId w:val="11"/>
        </w:numPr>
        <w:spacing w:before="200" w:line="276" w:lineRule="auto"/>
        <w:ind w:left="720" w:hanging="360"/>
        <w:rPr>
          <w:color w:val="30353f"/>
          <w:sz w:val="20"/>
          <w:szCs w:val="20"/>
        </w:rPr>
      </w:pPr>
      <w:r w:rsidDel="00000000" w:rsidR="00000000" w:rsidRPr="00000000">
        <w:rPr>
          <w:rFonts w:ascii="Cambria" w:cs="Cambria" w:eastAsia="Cambria" w:hAnsi="Cambria"/>
          <w:rtl w:val="0"/>
        </w:rPr>
        <w:t xml:space="preserve">Provide a Name and Namespace to your Component, and then click </w:t>
      </w:r>
      <w:r w:rsidDel="00000000" w:rsidR="00000000" w:rsidRPr="00000000">
        <w:rPr>
          <w:rFonts w:ascii="Cambria" w:cs="Cambria" w:eastAsia="Cambria" w:hAnsi="Cambria"/>
          <w:b w:val="1"/>
          <w:rtl w:val="0"/>
        </w:rPr>
        <w:t xml:space="preserve">OK</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324500" cy="1818980"/>
            <wp:effectExtent b="0" l="0" r="0" t="0"/>
            <wp:docPr id="106" name="image96.png"/>
            <a:graphic>
              <a:graphicData uri="http://schemas.openxmlformats.org/drawingml/2006/picture">
                <pic:pic>
                  <pic:nvPicPr>
                    <pic:cNvPr id="0" name="image96.png"/>
                    <pic:cNvPicPr preferRelativeResize="0"/>
                  </pic:nvPicPr>
                  <pic:blipFill>
                    <a:blip r:embed="rId206"/>
                    <a:srcRect b="2070" l="1282" r="800" t="1676"/>
                    <a:stretch>
                      <a:fillRect/>
                    </a:stretch>
                  </pic:blipFill>
                  <pic:spPr>
                    <a:xfrm>
                      <a:off x="0" y="0"/>
                      <a:ext cx="4324500" cy="1818980"/>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rtl w:val="0"/>
        </w:rPr>
        <w:t xml:space="preserve">The component is added to the list of components.</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3885248" cy="3912166"/>
            <wp:effectExtent b="0" l="0" r="0" t="0"/>
            <wp:docPr id="152" name="image126.png"/>
            <a:graphic>
              <a:graphicData uri="http://schemas.openxmlformats.org/drawingml/2006/picture">
                <pic:pic>
                  <pic:nvPicPr>
                    <pic:cNvPr id="0" name="image126.png"/>
                    <pic:cNvPicPr preferRelativeResize="0"/>
                  </pic:nvPicPr>
                  <pic:blipFill>
                    <a:blip r:embed="rId207"/>
                    <a:srcRect b="0" l="0" r="0" t="0"/>
                    <a:stretch>
                      <a:fillRect/>
                    </a:stretch>
                  </pic:blipFill>
                  <pic:spPr>
                    <a:xfrm>
                      <a:off x="0" y="0"/>
                      <a:ext cx="3885248" cy="3912166"/>
                    </a:xfrm>
                    <a:prstGeom prst="rect"/>
                    <a:ln/>
                  </pic:spPr>
                </pic:pic>
              </a:graphicData>
            </a:graphic>
          </wp:inline>
        </w:drawing>
      </w:r>
      <w:r w:rsidDel="00000000" w:rsidR="00000000" w:rsidRPr="00000000">
        <w:rPr>
          <w:rtl w:val="0"/>
        </w:rPr>
      </w:r>
    </w:p>
    <w:p w:rsidR="00000000" w:rsidDel="00000000" w:rsidP="00000000" w:rsidRDefault="00000000" w:rsidRPr="00000000" w14:paraId="00000613">
      <w:pPr>
        <w:numPr>
          <w:ilvl w:val="0"/>
          <w:numId w:val="11"/>
        </w:num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Customize the component template based on your requirements.</w:t>
        <w:br w:type="textWrapping"/>
      </w:r>
      <w:r w:rsidDel="00000000" w:rsidR="00000000" w:rsidRPr="00000000">
        <w:rPr>
          <w:rFonts w:ascii="Cambria" w:cs="Cambria" w:eastAsia="Cambria" w:hAnsi="Cambria"/>
        </w:rPr>
        <w:drawing>
          <wp:inline distB="114300" distT="114300" distL="114300" distR="114300">
            <wp:extent cx="5414963" cy="3646406"/>
            <wp:effectExtent b="0" l="0" r="0" t="0"/>
            <wp:docPr id="169" name="image139.png"/>
            <a:graphic>
              <a:graphicData uri="http://schemas.openxmlformats.org/drawingml/2006/picture">
                <pic:pic>
                  <pic:nvPicPr>
                    <pic:cNvPr id="0" name="image139.png"/>
                    <pic:cNvPicPr preferRelativeResize="0"/>
                  </pic:nvPicPr>
                  <pic:blipFill>
                    <a:blip r:embed="rId208"/>
                    <a:srcRect b="0" l="0" r="0" t="0"/>
                    <a:stretch>
                      <a:fillRect/>
                    </a:stretch>
                  </pic:blipFill>
                  <pic:spPr>
                    <a:xfrm>
                      <a:off x="0" y="0"/>
                      <a:ext cx="5414963" cy="3646406"/>
                    </a:xfrm>
                    <a:prstGeom prst="rect"/>
                    <a:ln/>
                  </pic:spPr>
                </pic:pic>
              </a:graphicData>
            </a:graphic>
          </wp:inline>
        </w:drawing>
      </w:r>
      <w:r w:rsidDel="00000000" w:rsidR="00000000" w:rsidRPr="00000000">
        <w:rPr>
          <w:rtl w:val="0"/>
        </w:rPr>
      </w:r>
    </w:p>
    <w:p w:rsidR="00000000" w:rsidDel="00000000" w:rsidP="00000000" w:rsidRDefault="00000000" w:rsidRPr="00000000" w14:paraId="00000614">
      <w:pPr>
        <w:numPr>
          <w:ilvl w:val="0"/>
          <w:numId w:val="11"/>
        </w:numPr>
        <w:spacing w:after="200" w:line="276" w:lineRule="auto"/>
        <w:ind w:left="720" w:hanging="360"/>
        <w:rPr>
          <w:color w:val="30353f"/>
          <w:sz w:val="20"/>
          <w:szCs w:val="20"/>
        </w:rPr>
      </w:pPr>
      <w:r w:rsidDel="00000000" w:rsidR="00000000" w:rsidRPr="00000000">
        <w:rPr>
          <w:rFonts w:ascii="Cambria" w:cs="Cambria" w:eastAsia="Cambria" w:hAnsi="Cambria"/>
          <w:rtl w:val="0"/>
        </w:rPr>
        <w:t xml:space="preserve">To use the custom template in your chatbot, you have to call the controlBot API in the form controller that contains the chatbot.</w:t>
        <w:br w:type="textWrapping"/>
      </w:r>
      <w:r w:rsidDel="00000000" w:rsidR="00000000" w:rsidRPr="00000000">
        <w:rPr>
          <w:rFonts w:ascii="Cambria" w:cs="Cambria" w:eastAsia="Cambria" w:hAnsi="Cambria"/>
          <w:color w:val="30353f"/>
          <w:sz w:val="20"/>
          <w:szCs w:val="20"/>
        </w:rPr>
        <w:drawing>
          <wp:inline distB="114300" distT="114300" distL="114300" distR="114300">
            <wp:extent cx="4953000" cy="3352345"/>
            <wp:effectExtent b="9525" l="9525" r="9525" t="9525"/>
            <wp:docPr id="72" name="image58.png"/>
            <a:graphic>
              <a:graphicData uri="http://schemas.openxmlformats.org/drawingml/2006/picture">
                <pic:pic>
                  <pic:nvPicPr>
                    <pic:cNvPr id="0" name="image58.png"/>
                    <pic:cNvPicPr preferRelativeResize="0"/>
                  </pic:nvPicPr>
                  <pic:blipFill>
                    <a:blip r:embed="rId209"/>
                    <a:srcRect b="0" l="30448" r="0" t="14408"/>
                    <a:stretch>
                      <a:fillRect/>
                    </a:stretch>
                  </pic:blipFill>
                  <pic:spPr>
                    <a:xfrm>
                      <a:off x="0" y="0"/>
                      <a:ext cx="4953000" cy="335234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615">
      <w:pPr>
        <w:spacing w:after="200" w:before="200" w:line="276" w:lineRule="auto"/>
        <w:rPr>
          <w:rFonts w:ascii="Cambria" w:cs="Cambria" w:eastAsia="Cambria" w:hAnsi="Cambria"/>
          <w:color w:val="30353f"/>
          <w:sz w:val="12"/>
          <w:szCs w:val="12"/>
        </w:rPr>
      </w:pPr>
      <w:r w:rsidDel="00000000" w:rsidR="00000000" w:rsidRPr="00000000">
        <w:rPr>
          <w:rtl w:val="0"/>
        </w:rPr>
      </w:r>
    </w:p>
    <w:p w:rsidR="00000000" w:rsidDel="00000000" w:rsidP="00000000" w:rsidRDefault="00000000" w:rsidRPr="00000000" w14:paraId="00000616">
      <w:pPr>
        <w:pStyle w:val="Heading2"/>
        <w:keepNext w:val="0"/>
        <w:keepLines w:val="0"/>
        <w:numPr>
          <w:ilvl w:val="0"/>
          <w:numId w:val="69"/>
        </w:numPr>
        <w:spacing w:after="0" w:before="300" w:line="276" w:lineRule="auto"/>
        <w:ind w:left="720" w:hanging="360"/>
        <w:rPr>
          <w:rFonts w:ascii="Cambria" w:cs="Cambria" w:eastAsia="Cambria" w:hAnsi="Cambria"/>
          <w:b w:val="1"/>
          <w:sz w:val="28"/>
          <w:szCs w:val="28"/>
        </w:rPr>
      </w:pPr>
      <w:bookmarkStart w:colFirst="0" w:colLast="0" w:name="_y85zqdbw41an" w:id="133"/>
      <w:bookmarkEnd w:id="133"/>
      <w:r w:rsidDel="00000000" w:rsidR="00000000" w:rsidRPr="00000000">
        <w:rPr>
          <w:rFonts w:ascii="Cambria" w:cs="Cambria" w:eastAsia="Cambria" w:hAnsi="Cambria"/>
          <w:b w:val="1"/>
          <w:sz w:val="28"/>
          <w:szCs w:val="28"/>
          <w:rtl w:val="0"/>
        </w:rPr>
        <w:t xml:space="preserve">Known Exceptions</w:t>
      </w:r>
    </w:p>
    <w:p w:rsidR="00000000" w:rsidDel="00000000" w:rsidP="00000000" w:rsidRDefault="00000000" w:rsidRPr="00000000" w14:paraId="00000617">
      <w:pPr>
        <w:pStyle w:val="Heading3"/>
        <w:keepNext w:val="0"/>
        <w:keepLines w:val="0"/>
        <w:numPr>
          <w:ilvl w:val="0"/>
          <w:numId w:val="9"/>
        </w:numPr>
        <w:pBdr>
          <w:top w:color="000000" w:space="0" w:sz="0" w:val="none"/>
          <w:bottom w:color="000000" w:space="0" w:sz="0" w:val="none"/>
          <w:right w:color="000000" w:space="0" w:sz="0" w:val="none"/>
          <w:between w:color="000000" w:space="0" w:sz="0" w:val="none"/>
        </w:pBdr>
        <w:spacing w:after="60" w:before="0" w:line="276" w:lineRule="auto"/>
        <w:ind w:left="1440" w:hanging="360"/>
        <w:rPr>
          <w:rFonts w:ascii="Cambria" w:cs="Cambria" w:eastAsia="Cambria" w:hAnsi="Cambria"/>
          <w:b w:val="1"/>
          <w:sz w:val="26"/>
          <w:szCs w:val="26"/>
        </w:rPr>
      </w:pPr>
      <w:bookmarkStart w:colFirst="0" w:colLast="0" w:name="_ezoiv27irhk" w:id="134"/>
      <w:bookmarkEnd w:id="134"/>
      <w:r w:rsidDel="00000000" w:rsidR="00000000" w:rsidRPr="00000000">
        <w:rPr>
          <w:rFonts w:ascii="Cambria" w:cs="Cambria" w:eastAsia="Cambria" w:hAnsi="Cambria"/>
          <w:b w:val="1"/>
          <w:color w:val="000000"/>
          <w:sz w:val="26"/>
          <w:szCs w:val="26"/>
          <w:rtl w:val="0"/>
        </w:rPr>
        <w:t xml:space="preserve">Client Side Exceptions</w:t>
      </w:r>
    </w:p>
    <w:p w:rsidR="00000000" w:rsidDel="00000000" w:rsidP="00000000" w:rsidRDefault="00000000" w:rsidRPr="00000000" w14:paraId="00000618">
      <w:pPr>
        <w:spacing w:after="220" w:before="220" w:line="276" w:lineRule="auto"/>
        <w:ind w:left="1000" w:firstLine="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error.message</w:t>
      </w:r>
      <w:r w:rsidDel="00000000" w:rsidR="00000000" w:rsidRPr="00000000">
        <w:rPr>
          <w:rFonts w:ascii="Cambria" w:cs="Cambria" w:eastAsia="Cambria" w:hAnsi="Cambria"/>
          <w:rtl w:val="0"/>
        </w:rPr>
        <w:t xml:space="preserve"> key in the error callback can contain the following messages:</w:t>
      </w:r>
    </w:p>
    <w:p w:rsidR="00000000" w:rsidDel="00000000" w:rsidP="00000000" w:rsidRDefault="00000000" w:rsidRPr="00000000" w14:paraId="00000619">
      <w:pPr>
        <w:numPr>
          <w:ilvl w:val="0"/>
          <w:numId w:val="86"/>
        </w:numPr>
        <w:spacing w:before="300"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"Invalid value for Input Type Property"</w:t>
      </w:r>
    </w:p>
    <w:p w:rsidR="00000000" w:rsidDel="00000000" w:rsidP="00000000" w:rsidRDefault="00000000" w:rsidRPr="00000000" w14:paraId="0000061A">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"Empty message given"</w:t>
      </w:r>
    </w:p>
    <w:p w:rsidR="00000000" w:rsidDel="00000000" w:rsidP="00000000" w:rsidRDefault="00000000" w:rsidRPr="00000000" w14:paraId="0000061B">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"Invalid params to create a message in UI"</w:t>
      </w:r>
    </w:p>
    <w:p w:rsidR="00000000" w:rsidDel="00000000" w:rsidP="00000000" w:rsidRDefault="00000000" w:rsidRPr="00000000" w14:paraId="0000061C">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"Invalid type in payload Object"</w:t>
      </w:r>
    </w:p>
    <w:p w:rsidR="00000000" w:rsidDel="00000000" w:rsidP="00000000" w:rsidRDefault="00000000" w:rsidRPr="00000000" w14:paraId="0000061D">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"Server returned a null response"</w:t>
      </w:r>
    </w:p>
    <w:p w:rsidR="00000000" w:rsidDel="00000000" w:rsidP="00000000" w:rsidRDefault="00000000" w:rsidRPr="00000000" w14:paraId="0000061E">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"No Internet Connection Available"</w:t>
      </w:r>
    </w:p>
    <w:p w:rsidR="00000000" w:rsidDel="00000000" w:rsidP="00000000" w:rsidRDefault="00000000" w:rsidRPr="00000000" w14:paraId="0000061F">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"Please connect to VoltMX Foundry"</w:t>
      </w:r>
    </w:p>
    <w:p w:rsidR="00000000" w:rsidDel="00000000" w:rsidP="00000000" w:rsidRDefault="00000000" w:rsidRPr="00000000" w14:paraId="00000620">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"Invalid inputs to invoke a template"</w:t>
      </w:r>
    </w:p>
    <w:p w:rsidR="00000000" w:rsidDel="00000000" w:rsidP="00000000" w:rsidRDefault="00000000" w:rsidRPr="00000000" w14:paraId="00000621">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"Invalid inputs to invoke a custom template"</w:t>
      </w:r>
    </w:p>
    <w:p w:rsidR="00000000" w:rsidDel="00000000" w:rsidP="00000000" w:rsidRDefault="00000000" w:rsidRPr="00000000" w14:paraId="00000622">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"Response/eventObject is null. Please check."</w:t>
      </w:r>
    </w:p>
    <w:p w:rsidR="00000000" w:rsidDel="00000000" w:rsidP="00000000" w:rsidRDefault="00000000" w:rsidRPr="00000000" w14:paraId="00000623">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"latitude/longitude coordinates missing"</w:t>
      </w:r>
    </w:p>
    <w:p w:rsidR="00000000" w:rsidDel="00000000" w:rsidP="00000000" w:rsidRDefault="00000000" w:rsidRPr="00000000" w14:paraId="00000624">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"Response payload empty/undefined"</w:t>
      </w:r>
    </w:p>
    <w:p w:rsidR="00000000" w:rsidDel="00000000" w:rsidP="00000000" w:rsidRDefault="00000000" w:rsidRPr="00000000" w14:paraId="00000625">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"url missing in payload"</w:t>
      </w:r>
    </w:p>
    <w:p w:rsidR="00000000" w:rsidDel="00000000" w:rsidP="00000000" w:rsidRDefault="00000000" w:rsidRPr="00000000" w14:paraId="00000626">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"Response payload empty/undefined"</w:t>
      </w:r>
    </w:p>
    <w:p w:rsidR="00000000" w:rsidDel="00000000" w:rsidP="00000000" w:rsidRDefault="00000000" w:rsidRPr="00000000" w14:paraId="00000627">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"Invalid type value in response Object"</w:t>
      </w:r>
    </w:p>
    <w:p w:rsidR="00000000" w:rsidDel="00000000" w:rsidP="00000000" w:rsidRDefault="00000000" w:rsidRPr="00000000" w14:paraId="00000628">
      <w:pPr>
        <w:numPr>
          <w:ilvl w:val="0"/>
          <w:numId w:val="86"/>
        </w:numPr>
        <w:spacing w:line="276" w:lineRule="auto"/>
        <w:ind w:left="2140" w:hanging="360"/>
        <w:rPr>
          <w:rFonts w:ascii="Cambria" w:cs="Cambria" w:eastAsia="Cambria" w:hAnsi="Cambria"/>
        </w:rPr>
      </w:pPr>
      <w:r w:rsidDel="00000000" w:rsidR="00000000" w:rsidRPr="00000000">
        <w:rPr>
          <w:rFonts w:ascii="Cambria" w:cs="Cambria" w:eastAsia="Cambria" w:hAnsi="Cambria"/>
          <w:rtl w:val="0"/>
        </w:rPr>
        <w:t xml:space="preserve">"Record Audio Permission is not given"</w:t>
      </w:r>
    </w:p>
    <w:p w:rsidR="00000000" w:rsidDel="00000000" w:rsidP="00000000" w:rsidRDefault="00000000" w:rsidRPr="00000000" w14:paraId="00000629">
      <w:pPr>
        <w:pStyle w:val="Heading3"/>
        <w:numPr>
          <w:ilvl w:val="0"/>
          <w:numId w:val="9"/>
        </w:numPr>
        <w:pBdr>
          <w:top w:color="000000" w:space="0" w:sz="0" w:val="none"/>
          <w:bottom w:color="000000" w:space="0" w:sz="0" w:val="none"/>
          <w:right w:color="000000" w:space="0" w:sz="0" w:val="none"/>
          <w:between w:color="000000" w:space="0" w:sz="0" w:val="none"/>
        </w:pBdr>
        <w:spacing w:after="100" w:before="0" w:line="276" w:lineRule="auto"/>
        <w:ind w:left="720" w:hanging="360"/>
        <w:rPr>
          <w:rFonts w:ascii="Cambria" w:cs="Cambria" w:eastAsia="Cambria" w:hAnsi="Cambria"/>
          <w:b w:val="1"/>
          <w:sz w:val="26"/>
          <w:szCs w:val="26"/>
        </w:rPr>
      </w:pPr>
      <w:bookmarkStart w:colFirst="0" w:colLast="0" w:name="_7ep88n40r11j" w:id="135"/>
      <w:bookmarkEnd w:id="135"/>
      <w:r w:rsidDel="00000000" w:rsidR="00000000" w:rsidRPr="00000000">
        <w:rPr>
          <w:rFonts w:ascii="Cambria" w:cs="Cambria" w:eastAsia="Cambria" w:hAnsi="Cambria"/>
          <w:b w:val="1"/>
          <w:color w:val="000000"/>
          <w:sz w:val="26"/>
          <w:szCs w:val="26"/>
          <w:rtl w:val="0"/>
        </w:rPr>
        <w:t xml:space="preserve">Server Side Exceptions</w:t>
      </w:r>
    </w:p>
    <w:p w:rsidR="00000000" w:rsidDel="00000000" w:rsidP="00000000" w:rsidRDefault="00000000" w:rsidRPr="00000000" w14:paraId="0000062A">
      <w:pPr>
        <w:spacing w:after="220" w:before="220" w:line="276" w:lineRule="auto"/>
        <w:ind w:left="280" w:firstLine="0"/>
        <w:rPr>
          <w:rFonts w:ascii="Cambria" w:cs="Cambria" w:eastAsia="Cambria" w:hAnsi="Cambria"/>
        </w:rPr>
      </w:pPr>
      <w:r w:rsidDel="00000000" w:rsidR="00000000" w:rsidRPr="00000000">
        <w:rPr>
          <w:rFonts w:ascii="Cambria" w:cs="Cambria" w:eastAsia="Cambria" w:hAnsi="Cambria"/>
          <w:rtl w:val="0"/>
        </w:rPr>
        <w:t xml:space="preserve">The Chatbot framework can throw the following list of exceptions, classified based on NLP:</w:t>
      </w:r>
    </w:p>
    <w:p w:rsidR="00000000" w:rsidDel="00000000" w:rsidP="00000000" w:rsidRDefault="00000000" w:rsidRPr="00000000" w14:paraId="0000062B">
      <w:pPr>
        <w:spacing w:after="220" w:before="220" w:line="276" w:lineRule="auto"/>
        <w:ind w:left="280"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Generic</w:t>
      </w:r>
    </w:p>
    <w:p w:rsidR="00000000" w:rsidDel="00000000" w:rsidP="00000000" w:rsidRDefault="00000000" w:rsidRPr="00000000" w14:paraId="0000062C">
      <w:pPr>
        <w:numPr>
          <w:ilvl w:val="0"/>
          <w:numId w:val="95"/>
        </w:numPr>
        <w:spacing w:before="300"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Backend name returned is null -&gt; Invalid bot service name provided in the configuration</w:t>
      </w:r>
    </w:p>
    <w:p w:rsidR="00000000" w:rsidDel="00000000" w:rsidP="00000000" w:rsidRDefault="00000000" w:rsidRPr="00000000" w14:paraId="0000062D">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Backend Access Type is invalid -&gt; Invalid access type provided</w:t>
      </w:r>
    </w:p>
    <w:p w:rsidR="00000000" w:rsidDel="00000000" w:rsidP="00000000" w:rsidRDefault="00000000" w:rsidRPr="00000000" w14:paraId="0000062E">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Intent value found null in the context -&gt; Intent value not received from NLP</w:t>
      </w:r>
    </w:p>
    <w:p w:rsidR="00000000" w:rsidDel="00000000" w:rsidP="00000000" w:rsidRDefault="00000000" w:rsidRPr="00000000" w14:paraId="0000062F">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Fallback message is required for the entities in the intent entity map -&gt; Intent entity mapper does not contain fallback message for required entity</w:t>
      </w:r>
    </w:p>
    <w:p w:rsidR="00000000" w:rsidDel="00000000" w:rsidP="00000000" w:rsidRDefault="00000000" w:rsidRPr="00000000" w14:paraId="00000630">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Intent entity mapper has invalid configuration -&gt; Intent entity mapper does not contain matched Entity for the Intent</w:t>
      </w:r>
    </w:p>
    <w:p w:rsidR="00000000" w:rsidDel="00000000" w:rsidP="00000000" w:rsidRDefault="00000000" w:rsidRPr="00000000" w14:paraId="00000631">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Response Object is not present -&gt; Response object is not set after contacting NLP</w:t>
      </w:r>
    </w:p>
    <w:p w:rsidR="00000000" w:rsidDel="00000000" w:rsidP="00000000" w:rsidRDefault="00000000" w:rsidRPr="00000000" w14:paraId="00000632">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Context object is not available in request params or Invalid configuration provided for context -&gt; Missing/Invalid context provided as request parameter</w:t>
      </w:r>
    </w:p>
    <w:p w:rsidR="00000000" w:rsidDel="00000000" w:rsidP="00000000" w:rsidRDefault="00000000" w:rsidRPr="00000000" w14:paraId="00000633">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Command or message is not present in the configuration for the intent: &lt;intentName&gt; -&gt; Command or message is not given in the intent entity mapper for specified intent &lt;intentName&gt;</w:t>
      </w:r>
    </w:p>
    <w:p w:rsidR="00000000" w:rsidDel="00000000" w:rsidP="00000000" w:rsidRDefault="00000000" w:rsidRPr="00000000" w14:paraId="00000634">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Unable to find the intent entity mapper in the configuration for intent :&lt;intentName&gt; -&gt; Intent entity mapper is missing for the specified intent &lt;intentName&gt;</w:t>
      </w:r>
    </w:p>
    <w:p w:rsidR="00000000" w:rsidDel="00000000" w:rsidP="00000000" w:rsidRDefault="00000000" w:rsidRPr="00000000" w14:paraId="00000635">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Invalid Bot Service Name given in configuration parameters -&gt; Invalid Bot Service Name given in configuration parameters</w:t>
      </w:r>
    </w:p>
    <w:p w:rsidR="00000000" w:rsidDel="00000000" w:rsidP="00000000" w:rsidRDefault="00000000" w:rsidRPr="00000000" w14:paraId="00000636">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Intent Entity Mapper is not supported as per configuration -&gt; Intent Entity Mapper is not supported as per configuration</w:t>
      </w:r>
    </w:p>
    <w:p w:rsidR="00000000" w:rsidDel="00000000" w:rsidP="00000000" w:rsidRDefault="00000000" w:rsidRPr="00000000" w14:paraId="00000637">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Required Intent is not available in intent entity mapper -&gt; Intent is not provided in the intent entity mapper</w:t>
      </w:r>
    </w:p>
    <w:p w:rsidR="00000000" w:rsidDel="00000000" w:rsidP="00000000" w:rsidRDefault="00000000" w:rsidRPr="00000000" w14:paraId="00000638">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Bot Service Name is not specified -&gt; Bot Service Name is not provided in Chatbot configuration</w:t>
      </w:r>
    </w:p>
    <w:p w:rsidR="00000000" w:rsidDel="00000000" w:rsidP="00000000" w:rsidRDefault="00000000" w:rsidRPr="00000000" w14:paraId="00000639">
      <w:pPr>
        <w:numPr>
          <w:ilvl w:val="0"/>
          <w:numId w:val="95"/>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Configuration Parameters are not available -&gt; Configuration Parameters are not provided in Chatbot configuration</w:t>
      </w:r>
    </w:p>
    <w:p w:rsidR="00000000" w:rsidDel="00000000" w:rsidP="00000000" w:rsidRDefault="00000000" w:rsidRPr="00000000" w14:paraId="0000063A">
      <w:pPr>
        <w:numPr>
          <w:ilvl w:val="0"/>
          <w:numId w:val="95"/>
        </w:numPr>
        <w:spacing w:after="300"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Bot Service Configuration Parameters are not available -&gt; Bot Service parameters are not provided in Chatbot configuration</w:t>
      </w:r>
    </w:p>
    <w:p w:rsidR="00000000" w:rsidDel="00000000" w:rsidP="00000000" w:rsidRDefault="00000000" w:rsidRPr="00000000" w14:paraId="0000063B">
      <w:pPr>
        <w:pStyle w:val="Heading3"/>
        <w:pBdr>
          <w:top w:color="000000" w:space="0" w:sz="0" w:val="none"/>
          <w:bottom w:color="000000" w:space="0" w:sz="0" w:val="none"/>
          <w:right w:color="000000" w:space="0" w:sz="0" w:val="none"/>
          <w:between w:color="000000" w:space="0" w:sz="0" w:val="none"/>
        </w:pBdr>
        <w:spacing w:after="220" w:before="220" w:line="276" w:lineRule="auto"/>
        <w:ind w:left="280" w:firstLine="0"/>
        <w:rPr>
          <w:rFonts w:ascii="Cambria" w:cs="Cambria" w:eastAsia="Cambria" w:hAnsi="Cambria"/>
          <w:b w:val="1"/>
          <w:color w:val="000000"/>
          <w:sz w:val="26"/>
          <w:szCs w:val="26"/>
        </w:rPr>
      </w:pPr>
      <w:bookmarkStart w:colFirst="0" w:colLast="0" w:name="_ar43h72mvcu" w:id="136"/>
      <w:bookmarkEnd w:id="136"/>
      <w:r w:rsidDel="00000000" w:rsidR="00000000" w:rsidRPr="00000000">
        <w:rPr>
          <w:rFonts w:ascii="Cambria" w:cs="Cambria" w:eastAsia="Cambria" w:hAnsi="Cambria"/>
          <w:b w:val="1"/>
          <w:color w:val="000000"/>
          <w:sz w:val="26"/>
          <w:szCs w:val="26"/>
          <w:rtl w:val="0"/>
        </w:rPr>
        <w:t xml:space="preserve">Wit</w:t>
      </w:r>
    </w:p>
    <w:p w:rsidR="00000000" w:rsidDel="00000000" w:rsidP="00000000" w:rsidRDefault="00000000" w:rsidRPr="00000000" w14:paraId="0000063C">
      <w:pPr>
        <w:numPr>
          <w:ilvl w:val="0"/>
          <w:numId w:val="60"/>
        </w:numPr>
        <w:spacing w:before="300"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Unable to handle the invalid entities length from backend -&gt; Number of entities returned from Wit is invalid</w:t>
      </w:r>
    </w:p>
    <w:p w:rsidR="00000000" w:rsidDel="00000000" w:rsidP="00000000" w:rsidRDefault="00000000" w:rsidRPr="00000000" w14:paraId="0000063D">
      <w:pPr>
        <w:numPr>
          <w:ilvl w:val="0"/>
          <w:numId w:val="60"/>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Required Parameters are missing in Wit configuration -&gt; Required parameters are missing in Wit bot service configuration parameters</w:t>
      </w:r>
    </w:p>
    <w:p w:rsidR="00000000" w:rsidDel="00000000" w:rsidP="00000000" w:rsidRDefault="00000000" w:rsidRPr="00000000" w14:paraId="0000063E">
      <w:pPr>
        <w:numPr>
          <w:ilvl w:val="0"/>
          <w:numId w:val="60"/>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URL must be present in Wit configuration -&gt; URL is not provided in Wit bot service configuration parameters</w:t>
      </w:r>
    </w:p>
    <w:p w:rsidR="00000000" w:rsidDel="00000000" w:rsidP="00000000" w:rsidRDefault="00000000" w:rsidRPr="00000000" w14:paraId="0000063F">
      <w:pPr>
        <w:numPr>
          <w:ilvl w:val="0"/>
          <w:numId w:val="60"/>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Parameters missing in Wit configuration -&gt; Parameters are not provided in Wit bot service configuration parameters</w:t>
      </w:r>
    </w:p>
    <w:p w:rsidR="00000000" w:rsidDel="00000000" w:rsidP="00000000" w:rsidRDefault="00000000" w:rsidRPr="00000000" w14:paraId="00000640">
      <w:pPr>
        <w:numPr>
          <w:ilvl w:val="0"/>
          <w:numId w:val="60"/>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Header Parameters missing in Wit configuration -&gt;Header Parameters are not provided in Wit bot service configuration parameters</w:t>
      </w:r>
    </w:p>
    <w:p w:rsidR="00000000" w:rsidDel="00000000" w:rsidP="00000000" w:rsidRDefault="00000000" w:rsidRPr="00000000" w14:paraId="00000641">
      <w:pPr>
        <w:numPr>
          <w:ilvl w:val="0"/>
          <w:numId w:val="60"/>
        </w:numPr>
        <w:spacing w:after="300"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Authorization missing in Wit configuration -&gt; Authorization parameter is not provided in Wit bot service configuration</w:t>
      </w:r>
    </w:p>
    <w:p w:rsidR="00000000" w:rsidDel="00000000" w:rsidP="00000000" w:rsidRDefault="00000000" w:rsidRPr="00000000" w14:paraId="00000642">
      <w:pPr>
        <w:pStyle w:val="Heading3"/>
        <w:pBdr>
          <w:top w:color="000000" w:space="0" w:sz="0" w:val="none"/>
          <w:bottom w:color="000000" w:space="0" w:sz="0" w:val="none"/>
          <w:right w:color="000000" w:space="0" w:sz="0" w:val="none"/>
          <w:between w:color="000000" w:space="0" w:sz="0" w:val="none"/>
        </w:pBdr>
        <w:spacing w:after="220" w:before="220" w:line="276" w:lineRule="auto"/>
        <w:ind w:left="280" w:firstLine="0"/>
        <w:rPr>
          <w:rFonts w:ascii="Cambria" w:cs="Cambria" w:eastAsia="Cambria" w:hAnsi="Cambria"/>
          <w:b w:val="1"/>
          <w:color w:val="000000"/>
          <w:sz w:val="26"/>
          <w:szCs w:val="26"/>
        </w:rPr>
      </w:pPr>
      <w:bookmarkStart w:colFirst="0" w:colLast="0" w:name="_ibizg65op0tr" w:id="137"/>
      <w:bookmarkEnd w:id="137"/>
      <w:r w:rsidDel="00000000" w:rsidR="00000000" w:rsidRPr="00000000">
        <w:rPr>
          <w:rFonts w:ascii="Cambria" w:cs="Cambria" w:eastAsia="Cambria" w:hAnsi="Cambria"/>
          <w:b w:val="1"/>
          <w:color w:val="000000"/>
          <w:sz w:val="26"/>
          <w:szCs w:val="26"/>
          <w:rtl w:val="0"/>
        </w:rPr>
        <w:t xml:space="preserve">Dialogflow</w:t>
      </w:r>
    </w:p>
    <w:p w:rsidR="00000000" w:rsidDel="00000000" w:rsidP="00000000" w:rsidRDefault="00000000" w:rsidRPr="00000000" w14:paraId="00000643">
      <w:pPr>
        <w:numPr>
          <w:ilvl w:val="0"/>
          <w:numId w:val="37"/>
        </w:numPr>
        <w:spacing w:before="300"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Required Parameters are missing in DialogFlow configuration -&gt; Required parameters are missing in DialogFlow bot service configuration parameters</w:t>
      </w:r>
    </w:p>
    <w:p w:rsidR="00000000" w:rsidDel="00000000" w:rsidP="00000000" w:rsidRDefault="00000000" w:rsidRPr="00000000" w14:paraId="00000644">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URL must be present in DialogFlow Configuration -&gt; URL is not provided in DialogFlow bot service configuration parameters</w:t>
      </w:r>
    </w:p>
    <w:p w:rsidR="00000000" w:rsidDel="00000000" w:rsidP="00000000" w:rsidRDefault="00000000" w:rsidRPr="00000000" w14:paraId="00000645">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Parameters missing in DialogFlow Configuration -&gt; Parameters are not provided in DialogFlow bot service configuration parameters</w:t>
      </w:r>
    </w:p>
    <w:p w:rsidR="00000000" w:rsidDel="00000000" w:rsidP="00000000" w:rsidRDefault="00000000" w:rsidRPr="00000000" w14:paraId="00000646">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Header Parameters missing in DialogFlow Configuration -&gt; Header Parameters are not provided in DialogFlow bot service configuration parameters</w:t>
      </w:r>
    </w:p>
    <w:p w:rsidR="00000000" w:rsidDel="00000000" w:rsidP="00000000" w:rsidRDefault="00000000" w:rsidRPr="00000000" w14:paraId="00000647">
      <w:pPr>
        <w:numPr>
          <w:ilvl w:val="0"/>
          <w:numId w:val="37"/>
        </w:numPr>
        <w:spacing w:after="300"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Authorization missing in DialogFlow configuration -&gt; Authorization parameter is not provided in DialogFlow bot service configuration</w:t>
      </w:r>
    </w:p>
    <w:p w:rsidR="00000000" w:rsidDel="00000000" w:rsidP="00000000" w:rsidRDefault="00000000" w:rsidRPr="00000000" w14:paraId="00000648">
      <w:pPr>
        <w:spacing w:after="120" w:before="120" w:line="276" w:lineRule="auto"/>
        <w:ind w:left="273.6" w:firstLine="0"/>
        <w:rPr>
          <w:b w:val="1"/>
          <w:color w:val="30353f"/>
          <w:sz w:val="20"/>
          <w:szCs w:val="20"/>
        </w:rPr>
      </w:pPr>
      <w:r w:rsidDel="00000000" w:rsidR="00000000" w:rsidRPr="00000000">
        <w:rPr>
          <w:rFonts w:ascii="Cambria" w:cs="Cambria" w:eastAsia="Cambria" w:hAnsi="Cambria"/>
          <w:b w:val="1"/>
          <w:sz w:val="26"/>
          <w:szCs w:val="26"/>
          <w:rtl w:val="0"/>
        </w:rPr>
        <w:t xml:space="preserve">Amazon Lex</w:t>
      </w:r>
      <w:r w:rsidDel="00000000" w:rsidR="00000000" w:rsidRPr="00000000">
        <w:rPr>
          <w:rtl w:val="0"/>
        </w:rPr>
      </w:r>
    </w:p>
    <w:p w:rsidR="00000000" w:rsidDel="00000000" w:rsidP="00000000" w:rsidRDefault="00000000" w:rsidRPr="00000000" w14:paraId="00000649">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Required Parameters are missing in Amazon Lex configuration -&gt; Required parameters are missing in Amazon Lex bot service configuration parameters</w:t>
      </w:r>
    </w:p>
    <w:p w:rsidR="00000000" w:rsidDel="00000000" w:rsidP="00000000" w:rsidRDefault="00000000" w:rsidRPr="00000000" w14:paraId="0000064A">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Access Key must be present in Amazon Lex configuration -&gt; AWS Access Key is not provided in Amazon Lex bot service configuration parameters</w:t>
      </w:r>
    </w:p>
    <w:p w:rsidR="00000000" w:rsidDel="00000000" w:rsidP="00000000" w:rsidRDefault="00000000" w:rsidRPr="00000000" w14:paraId="0000064B">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Secret Key must be present in Amazon Lex configuration -&gt; AWS Secret Key is not provided in Amazon Lex bot service configuration</w:t>
      </w:r>
    </w:p>
    <w:p w:rsidR="00000000" w:rsidDel="00000000" w:rsidP="00000000" w:rsidRDefault="00000000" w:rsidRPr="00000000" w14:paraId="0000064C">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Service Name must be present in Amazon Lex configuration -&gt; AWS Service Name is not provided in Amazon Lex bot service configuration</w:t>
      </w:r>
    </w:p>
    <w:p w:rsidR="00000000" w:rsidDel="00000000" w:rsidP="00000000" w:rsidRDefault="00000000" w:rsidRPr="00000000" w14:paraId="0000064D">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Region Name must be present in Amazon Lex configuration -&gt; AWS Region Name is not provided in Amazon Lex bot service configuration</w:t>
      </w:r>
    </w:p>
    <w:p w:rsidR="00000000" w:rsidDel="00000000" w:rsidP="00000000" w:rsidRDefault="00000000" w:rsidRPr="00000000" w14:paraId="0000064E">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Bot Id must be present in Amazon Lex configuration -&gt; Amazon Lex Bot Id is not provided in Amazon Lex bot service configuration</w:t>
      </w:r>
    </w:p>
    <w:p w:rsidR="00000000" w:rsidDel="00000000" w:rsidP="00000000" w:rsidRDefault="00000000" w:rsidRPr="00000000" w14:paraId="0000064F">
      <w:pPr>
        <w:numPr>
          <w:ilvl w:val="0"/>
          <w:numId w:val="37"/>
        </w:numPr>
        <w:spacing w:line="276" w:lineRule="auto"/>
        <w:ind w:left="1420" w:hanging="360"/>
        <w:rPr>
          <w:rFonts w:ascii="Cambria" w:cs="Cambria" w:eastAsia="Cambria" w:hAnsi="Cambria"/>
        </w:rPr>
      </w:pPr>
      <w:r w:rsidDel="00000000" w:rsidR="00000000" w:rsidRPr="00000000">
        <w:rPr>
          <w:rFonts w:ascii="Cambria" w:cs="Cambria" w:eastAsia="Cambria" w:hAnsi="Cambria"/>
          <w:rtl w:val="0"/>
        </w:rPr>
        <w:t xml:space="preserve">Bot Alias Id must be present in Amazon Lex configuration -&gt; Amazon Lex Alias Id is not provided in Amazon Lex bot service configuration</w:t>
      </w:r>
    </w:p>
    <w:p w:rsidR="00000000" w:rsidDel="00000000" w:rsidP="00000000" w:rsidRDefault="00000000" w:rsidRPr="00000000" w14:paraId="00000650">
      <w:pPr>
        <w:spacing w:after="300" w:before="30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651">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84o5b7l8bbp3" w:id="138"/>
      <w:bookmarkEnd w:id="138"/>
      <w:r w:rsidDel="00000000" w:rsidR="00000000" w:rsidRPr="00000000">
        <w:rPr>
          <w:rFonts w:ascii="Cambria" w:cs="Cambria" w:eastAsia="Cambria" w:hAnsi="Cambria"/>
          <w:b w:val="1"/>
          <w:sz w:val="28"/>
          <w:szCs w:val="28"/>
          <w:rtl w:val="0"/>
        </w:rPr>
        <w:t xml:space="preserve">VoltMX Foundry Configuration</w:t>
      </w:r>
    </w:p>
    <w:p w:rsidR="00000000" w:rsidDel="00000000" w:rsidP="00000000" w:rsidRDefault="00000000" w:rsidRPr="00000000" w14:paraId="00000652">
      <w:pPr>
        <w:spacing w:line="276" w:lineRule="auto"/>
        <w:ind w:left="1440" w:firstLine="0"/>
        <w:rPr>
          <w:sz w:val="8"/>
          <w:szCs w:val="8"/>
        </w:rPr>
      </w:pPr>
      <w:r w:rsidDel="00000000" w:rsidR="00000000" w:rsidRPr="00000000">
        <w:rPr>
          <w:rtl w:val="0"/>
        </w:rPr>
      </w:r>
    </w:p>
    <w:p w:rsidR="00000000" w:rsidDel="00000000" w:rsidP="00000000" w:rsidRDefault="00000000" w:rsidRPr="00000000" w14:paraId="00000653">
      <w:pPr>
        <w:pStyle w:val="Heading3"/>
        <w:keepNext w:val="0"/>
        <w:keepLines w:val="0"/>
        <w:numPr>
          <w:ilvl w:val="0"/>
          <w:numId w:val="125"/>
        </w:numPr>
        <w:pBdr>
          <w:top w:color="000000" w:space="0" w:sz="0" w:val="none"/>
          <w:bottom w:color="000000" w:space="0" w:sz="0" w:val="none"/>
          <w:right w:color="000000" w:space="0" w:sz="0" w:val="none"/>
          <w:between w:color="000000" w:space="0" w:sz="0" w:val="none"/>
        </w:pBdr>
        <w:spacing w:after="60" w:before="240" w:line="276" w:lineRule="auto"/>
        <w:ind w:left="1440" w:hanging="360"/>
        <w:rPr>
          <w:rFonts w:ascii="Cambria" w:cs="Cambria" w:eastAsia="Cambria" w:hAnsi="Cambria"/>
          <w:b w:val="1"/>
          <w:sz w:val="26"/>
          <w:szCs w:val="26"/>
        </w:rPr>
      </w:pPr>
      <w:bookmarkStart w:colFirst="0" w:colLast="0" w:name="_cpzjmzcqg5x" w:id="139"/>
      <w:bookmarkEnd w:id="139"/>
      <w:r w:rsidDel="00000000" w:rsidR="00000000" w:rsidRPr="00000000">
        <w:rPr>
          <w:rFonts w:ascii="Cambria" w:cs="Cambria" w:eastAsia="Cambria" w:hAnsi="Cambria"/>
          <w:b w:val="1"/>
          <w:color w:val="000000"/>
          <w:sz w:val="26"/>
          <w:szCs w:val="26"/>
          <w:rtl w:val="0"/>
        </w:rPr>
        <w:t xml:space="preserve">Preprocessor Configuration</w:t>
      </w:r>
    </w:p>
    <w:p w:rsidR="00000000" w:rsidDel="00000000" w:rsidP="00000000" w:rsidRDefault="00000000" w:rsidRPr="00000000" w14:paraId="00000654">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To configure the HCL Volt MX Foundry app, follow these steps:</w:t>
      </w:r>
    </w:p>
    <w:p w:rsidR="00000000" w:rsidDel="00000000" w:rsidP="00000000" w:rsidRDefault="00000000" w:rsidRPr="00000000" w14:paraId="00000655">
      <w:pPr>
        <w:numPr>
          <w:ilvl w:val="0"/>
          <w:numId w:val="15"/>
        </w:numPr>
        <w:spacing w:before="200" w:line="276" w:lineRule="auto"/>
        <w:ind w:left="1440" w:hanging="360"/>
        <w:rPr>
          <w:rFonts w:ascii="Cambria" w:cs="Cambria" w:eastAsia="Cambria" w:hAnsi="Cambria"/>
          <w:color w:val="30353f"/>
        </w:rPr>
      </w:pPr>
      <w:r w:rsidDel="00000000" w:rsidR="00000000" w:rsidRPr="00000000">
        <w:rPr>
          <w:rFonts w:ascii="Cambria" w:cs="Cambria" w:eastAsia="Cambria" w:hAnsi="Cambria"/>
          <w:rtl w:val="0"/>
        </w:rPr>
        <w:t xml:space="preserve">Open</w:t>
      </w:r>
      <w:r w:rsidDel="00000000" w:rsidR="00000000" w:rsidRPr="00000000">
        <w:rPr>
          <w:rFonts w:ascii="Cambria" w:cs="Cambria" w:eastAsia="Cambria" w:hAnsi="Cambria"/>
          <w:color w:val="30353f"/>
          <w:rtl w:val="0"/>
        </w:rPr>
        <w:t xml:space="preserve"> </w:t>
      </w:r>
      <w:hyperlink r:id="rId210">
        <w:r w:rsidDel="00000000" w:rsidR="00000000" w:rsidRPr="00000000">
          <w:rPr>
            <w:rFonts w:ascii="Cambria" w:cs="Cambria" w:eastAsia="Cambria" w:hAnsi="Cambria"/>
            <w:color w:val="1155cc"/>
            <w:u w:val="single"/>
            <w:rtl w:val="0"/>
          </w:rPr>
          <w:t xml:space="preserve">manage.hclvoltmx.com</w:t>
        </w:r>
      </w:hyperlink>
      <w:r w:rsidDel="00000000" w:rsidR="00000000" w:rsidRPr="00000000">
        <w:rPr>
          <w:rFonts w:ascii="Cambria" w:cs="Cambria" w:eastAsia="Cambria" w:hAnsi="Cambria"/>
          <w:color w:val="30353f"/>
          <w:rtl w:val="0"/>
        </w:rPr>
        <w:t xml:space="preserve">.</w:t>
      </w:r>
      <w:r w:rsidDel="00000000" w:rsidR="00000000" w:rsidRPr="00000000">
        <w:rPr>
          <w:rtl w:val="0"/>
        </w:rPr>
      </w:r>
    </w:p>
    <w:p w:rsidR="00000000" w:rsidDel="00000000" w:rsidP="00000000" w:rsidRDefault="00000000" w:rsidRPr="00000000" w14:paraId="00000656">
      <w:pPr>
        <w:numPr>
          <w:ilvl w:val="0"/>
          <w:numId w:val="15"/>
        </w:numPr>
        <w:spacing w:line="276" w:lineRule="auto"/>
        <w:ind w:left="144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Expand the left pane of the HCL Volt MX Foundry console and select </w:t>
      </w:r>
      <w:r w:rsidDel="00000000" w:rsidR="00000000" w:rsidRPr="00000000">
        <w:rPr>
          <w:rFonts w:ascii="Cambria" w:cs="Cambria" w:eastAsia="Cambria" w:hAnsi="Cambria"/>
          <w:b w:val="1"/>
          <w:rtl w:val="0"/>
        </w:rPr>
        <w:t xml:space="preserve">Apps</w:t>
      </w:r>
      <w:r w:rsidDel="00000000" w:rsidR="00000000" w:rsidRPr="00000000">
        <w:rPr>
          <w:rFonts w:ascii="Cambria" w:cs="Cambria" w:eastAsia="Cambria" w:hAnsi="Cambria"/>
          <w:rtl w:val="0"/>
        </w:rPr>
        <w:t xml:space="preserve">. Search and select the app.</w:t>
        <w:br w:type="textWrapping"/>
      </w:r>
      <w:r w:rsidDel="00000000" w:rsidR="00000000" w:rsidRPr="00000000">
        <w:rPr>
          <w:rFonts w:ascii="Cambria" w:cs="Cambria" w:eastAsia="Cambria" w:hAnsi="Cambria"/>
          <w:color w:val="30353f"/>
          <w:sz w:val="20"/>
          <w:szCs w:val="20"/>
        </w:rPr>
        <w:drawing>
          <wp:inline distB="114300" distT="114300" distL="114300" distR="114300">
            <wp:extent cx="4846557" cy="2695120"/>
            <wp:effectExtent b="0" l="0" r="0" t="0"/>
            <wp:docPr id="105" name="image88.png"/>
            <a:graphic>
              <a:graphicData uri="http://schemas.openxmlformats.org/drawingml/2006/picture">
                <pic:pic>
                  <pic:nvPicPr>
                    <pic:cNvPr id="0" name="image88.png"/>
                    <pic:cNvPicPr preferRelativeResize="0"/>
                  </pic:nvPicPr>
                  <pic:blipFill>
                    <a:blip r:embed="rId211"/>
                    <a:srcRect b="0" l="0" r="0" t="0"/>
                    <a:stretch>
                      <a:fillRect/>
                    </a:stretch>
                  </pic:blipFill>
                  <pic:spPr>
                    <a:xfrm>
                      <a:off x="0" y="0"/>
                      <a:ext cx="4846557" cy="2695120"/>
                    </a:xfrm>
                    <a:prstGeom prst="rect"/>
                    <a:ln/>
                  </pic:spPr>
                </pic:pic>
              </a:graphicData>
            </a:graphic>
          </wp:inline>
        </w:drawing>
      </w:r>
      <w:r w:rsidDel="00000000" w:rsidR="00000000" w:rsidRPr="00000000">
        <w:rPr>
          <w:rtl w:val="0"/>
        </w:rPr>
      </w:r>
    </w:p>
    <w:p w:rsidR="00000000" w:rsidDel="00000000" w:rsidP="00000000" w:rsidRDefault="00000000" w:rsidRPr="00000000" w14:paraId="00000657">
      <w:pPr>
        <w:numPr>
          <w:ilvl w:val="0"/>
          <w:numId w:val="1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select the </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Integration service.</w:t>
      </w:r>
      <w:r w:rsidDel="00000000" w:rsidR="00000000" w:rsidRPr="00000000">
        <w:rPr>
          <w:rtl w:val="0"/>
        </w:rPr>
      </w:r>
    </w:p>
    <w:p w:rsidR="00000000" w:rsidDel="00000000" w:rsidP="00000000" w:rsidRDefault="00000000" w:rsidRPr="00000000" w14:paraId="00000658">
      <w:pPr>
        <w:numPr>
          <w:ilvl w:val="0"/>
          <w:numId w:val="15"/>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From the left-pane, expand the</w:t>
      </w:r>
      <w:r w:rsidDel="00000000" w:rsidR="00000000" w:rsidRPr="00000000">
        <w:rPr>
          <w:rFonts w:ascii="Cambria" w:cs="Cambria" w:eastAsia="Cambria" w:hAnsi="Cambria"/>
          <w:b w:val="1"/>
          <w:rtl w:val="0"/>
        </w:rPr>
        <w:t xml:space="preserve">voltmxmpBotFramework</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rtl w:val="0"/>
        </w:rPr>
        <w:t xml:space="preserve">voltmxmpVoltmxClient</w:t>
      </w:r>
      <w:r w:rsidDel="00000000" w:rsidR="00000000" w:rsidRPr="00000000">
        <w:rPr>
          <w:rFonts w:ascii="Cambria" w:cs="Cambria" w:eastAsia="Cambria" w:hAnsi="Cambria"/>
          <w:rtl w:val="0"/>
        </w:rPr>
        <w:t xml:space="preserve"> operation.</w:t>
      </w:r>
      <w:r w:rsidDel="00000000" w:rsidR="00000000" w:rsidRPr="00000000">
        <w:rPr>
          <w:rtl w:val="0"/>
        </w:rPr>
      </w:r>
    </w:p>
    <w:p w:rsidR="00000000" w:rsidDel="00000000" w:rsidP="00000000" w:rsidRDefault="00000000" w:rsidRPr="00000000" w14:paraId="000006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b w:val="1"/>
          <w:rtl w:val="0"/>
        </w:rPr>
        <w:t xml:space="preserve">Note: </w:t>
      </w:r>
      <w:r w:rsidDel="00000000" w:rsidR="00000000" w:rsidRPr="00000000">
        <w:rPr>
          <w:rFonts w:ascii="Cambria" w:cs="Cambria" w:eastAsia="Cambria" w:hAnsi="Cambria"/>
          <w:rtl w:val="0"/>
        </w:rPr>
        <w:t xml:space="preserve">The voltmxmpBotFramework and voltmxmpVoltmxClient are the default service and operation names. If the user renames the existing service and operation in the Volt MX Foundry app. The same names must be specified in the Iris Properties pane. </w:t>
      </w:r>
    </w:p>
    <w:p w:rsidR="00000000" w:rsidDel="00000000" w:rsidP="00000000" w:rsidRDefault="00000000" w:rsidRPr="00000000" w14:paraId="0000065A">
      <w:pPr>
        <w:numPr>
          <w:ilvl w:val="0"/>
          <w:numId w:val="15"/>
        </w:numPr>
        <w:spacing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Expand the Advance tab, and under Custom Code Invocation, select Preprocessor with JavaScript.</w:t>
        <w:br w:type="textWrapping"/>
      </w:r>
      <w:r w:rsidDel="00000000" w:rsidR="00000000" w:rsidRPr="00000000">
        <w:rPr>
          <w:rFonts w:ascii="Cambria" w:cs="Cambria" w:eastAsia="Cambria" w:hAnsi="Cambria"/>
        </w:rPr>
        <w:drawing>
          <wp:inline distB="114300" distT="114300" distL="114300" distR="114300">
            <wp:extent cx="4746352" cy="2679675"/>
            <wp:effectExtent b="0" l="0" r="0" t="0"/>
            <wp:docPr id="56" name="image45.png"/>
            <a:graphic>
              <a:graphicData uri="http://schemas.openxmlformats.org/drawingml/2006/picture">
                <pic:pic>
                  <pic:nvPicPr>
                    <pic:cNvPr id="0" name="image45.png"/>
                    <pic:cNvPicPr preferRelativeResize="0"/>
                  </pic:nvPicPr>
                  <pic:blipFill>
                    <a:blip r:embed="rId212"/>
                    <a:srcRect b="0" l="0" r="0" t="0"/>
                    <a:stretch>
                      <a:fillRect/>
                    </a:stretch>
                  </pic:blipFill>
                  <pic:spPr>
                    <a:xfrm>
                      <a:off x="0" y="0"/>
                      <a:ext cx="4746352" cy="2679675"/>
                    </a:xfrm>
                    <a:prstGeom prst="rect"/>
                    <a:ln/>
                  </pic:spPr>
                </pic:pic>
              </a:graphicData>
            </a:graphic>
          </wp:inline>
        </w:drawing>
      </w:r>
      <w:r w:rsidDel="00000000" w:rsidR="00000000" w:rsidRPr="00000000">
        <w:rPr>
          <w:rFonts w:ascii="Cambria" w:cs="Cambria" w:eastAsia="Cambria" w:hAnsi="Cambria"/>
          <w:color w:val="30353f"/>
          <w:sz w:val="20"/>
          <w:szCs w:val="20"/>
          <w:rtl w:val="0"/>
        </w:rPr>
        <w:br w:type="textWrapping"/>
      </w:r>
      <w:r w:rsidDel="00000000" w:rsidR="00000000" w:rsidRPr="00000000">
        <w:rPr>
          <w:rtl w:val="0"/>
        </w:rPr>
      </w:r>
    </w:p>
    <w:p w:rsidR="00000000" w:rsidDel="00000000" w:rsidP="00000000" w:rsidRDefault="00000000" w:rsidRPr="00000000" w14:paraId="0000065B">
      <w:pPr>
        <w:numPr>
          <w:ilvl w:val="0"/>
          <w:numId w:val="15"/>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Add your config data to the Preprocessor and feed it to the chatbot framework.</w:t>
      </w:r>
      <w:r w:rsidDel="00000000" w:rsidR="00000000" w:rsidRPr="00000000">
        <w:rPr>
          <w:rtl w:val="0"/>
        </w:rPr>
      </w:r>
    </w:p>
    <w:p w:rsidR="00000000" w:rsidDel="00000000" w:rsidP="00000000" w:rsidRDefault="00000000" w:rsidRPr="00000000" w14:paraId="0000065C">
      <w:pPr>
        <w:pStyle w:val="Heading4"/>
        <w:keepNext w:val="0"/>
        <w:keepLines w:val="0"/>
        <w:spacing w:after="0" w:before="220" w:line="276" w:lineRule="auto"/>
        <w:rPr>
          <w:rFonts w:ascii="Cambria" w:cs="Cambria" w:eastAsia="Cambria" w:hAnsi="Cambria"/>
          <w:b w:val="1"/>
          <w:color w:val="000000"/>
          <w:sz w:val="2"/>
          <w:szCs w:val="2"/>
        </w:rPr>
      </w:pPr>
      <w:bookmarkStart w:colFirst="0" w:colLast="0" w:name="_rjvhau1idioz" w:id="140"/>
      <w:bookmarkEnd w:id="140"/>
      <w:r w:rsidDel="00000000" w:rsidR="00000000" w:rsidRPr="00000000">
        <w:rPr>
          <w:rtl w:val="0"/>
        </w:rPr>
      </w:r>
    </w:p>
    <w:p w:rsidR="00000000" w:rsidDel="00000000" w:rsidP="00000000" w:rsidRDefault="00000000" w:rsidRPr="00000000" w14:paraId="0000065D">
      <w:pPr>
        <w:pStyle w:val="Heading3"/>
        <w:keepNext w:val="0"/>
        <w:keepLines w:val="0"/>
        <w:numPr>
          <w:ilvl w:val="0"/>
          <w:numId w:val="1"/>
        </w:numPr>
        <w:pBdr>
          <w:top w:color="000000" w:space="0" w:sz="0" w:val="none"/>
          <w:bottom w:color="000000" w:space="0" w:sz="0" w:val="none"/>
          <w:right w:color="000000" w:space="0" w:sz="0" w:val="none"/>
          <w:between w:color="000000" w:space="0" w:sz="0" w:val="none"/>
        </w:pBdr>
        <w:spacing w:after="60" w:before="240" w:line="276" w:lineRule="auto"/>
        <w:ind w:left="2160" w:hanging="360"/>
        <w:rPr>
          <w:rFonts w:ascii="Cambria" w:cs="Cambria" w:eastAsia="Cambria" w:hAnsi="Cambria"/>
          <w:b w:val="1"/>
          <w:sz w:val="24"/>
          <w:szCs w:val="24"/>
        </w:rPr>
      </w:pPr>
      <w:bookmarkStart w:colFirst="0" w:colLast="0" w:name="_ojlbvxz4gg5a" w:id="141"/>
      <w:bookmarkEnd w:id="141"/>
      <w:r w:rsidDel="00000000" w:rsidR="00000000" w:rsidRPr="00000000">
        <w:rPr>
          <w:rFonts w:ascii="Cambria" w:cs="Cambria" w:eastAsia="Cambria" w:hAnsi="Cambria"/>
          <w:b w:val="1"/>
          <w:color w:val="000000"/>
          <w:sz w:val="24"/>
          <w:szCs w:val="24"/>
          <w:rtl w:val="0"/>
        </w:rPr>
        <w:t xml:space="preserve">Defining Intent-Mapper in Preprocessor</w:t>
      </w:r>
    </w:p>
    <w:p w:rsidR="00000000" w:rsidDel="00000000" w:rsidP="00000000" w:rsidRDefault="00000000" w:rsidRPr="00000000" w14:paraId="0000065E">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If the bot is to respond to any intent with a text message, just a message is sufficient for the intent mapper to that intent. In such cases, the bot responds with a given message, whenever a particular intent matches.</w:t>
      </w:r>
    </w:p>
    <w:p w:rsidR="00000000" w:rsidDel="00000000" w:rsidP="00000000" w:rsidRDefault="00000000" w:rsidRPr="00000000" w14:paraId="0000065F">
      <w:pPr>
        <w:spacing w:after="12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Example 1</w:t>
      </w:r>
    </w:p>
    <w:p w:rsidR="00000000" w:rsidDel="00000000" w:rsidP="00000000" w:rsidRDefault="00000000" w:rsidRPr="00000000" w14:paraId="00000660">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If component users want to send only one message for any intent, they can mention the intentMap in the following structure.</w:t>
      </w:r>
    </w:p>
    <w:p w:rsidR="00000000" w:rsidDel="00000000" w:rsidP="00000000" w:rsidRDefault="00000000" w:rsidRPr="00000000" w14:paraId="000006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rPr>
          <w:rFonts w:ascii="Cambria" w:cs="Cambria" w:eastAsia="Cambria" w:hAnsi="Cambria"/>
        </w:rPr>
      </w:pPr>
      <w:r w:rsidDel="00000000" w:rsidR="00000000" w:rsidRPr="00000000">
        <w:rPr>
          <w:rFonts w:ascii="Cambria" w:cs="Cambria" w:eastAsia="Cambria" w:hAnsi="Cambria"/>
          <w:rtl w:val="0"/>
        </w:rPr>
        <w:t xml:space="preserve">"thanks": {</w:t>
      </w:r>
    </w:p>
    <w:p w:rsidR="00000000" w:rsidDel="00000000" w:rsidP="00000000" w:rsidRDefault="00000000" w:rsidRPr="00000000" w14:paraId="000006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rPr>
          <w:rFonts w:ascii="Cambria" w:cs="Cambria" w:eastAsia="Cambria" w:hAnsi="Cambria"/>
        </w:rPr>
      </w:pPr>
      <w:r w:rsidDel="00000000" w:rsidR="00000000" w:rsidRPr="00000000">
        <w:rPr>
          <w:rFonts w:ascii="Cambria" w:cs="Cambria" w:eastAsia="Cambria" w:hAnsi="Cambria"/>
          <w:rtl w:val="0"/>
        </w:rPr>
        <w:t xml:space="preserve">    "message": "It's my pleasure to help. Bon Voyage!"</w:t>
      </w:r>
    </w:p>
    <w:p w:rsidR="00000000" w:rsidDel="00000000" w:rsidP="00000000" w:rsidRDefault="00000000" w:rsidRPr="00000000" w14:paraId="000006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2160" w:firstLine="0"/>
        <w:rPr>
          <w:rFonts w:ascii="Cambria" w:cs="Cambria" w:eastAsia="Cambria" w:hAnsi="Cambria"/>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664">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In the following example, whenever the user's intent matches to 'thanks', the bot will respond with the given message (It's my pleasure to help. Bon Voyage!).</w:t>
      </w:r>
    </w:p>
    <w:p w:rsidR="00000000" w:rsidDel="00000000" w:rsidP="00000000" w:rsidRDefault="00000000" w:rsidRPr="00000000" w14:paraId="00000665">
      <w:pPr>
        <w:spacing w:after="120" w:before="120" w:line="276" w:lineRule="auto"/>
        <w:ind w:left="1440" w:firstLine="0"/>
        <w:rPr>
          <w:rFonts w:ascii="Cambria" w:cs="Cambria" w:eastAsia="Cambria" w:hAnsi="Cambria"/>
          <w:b w:val="1"/>
        </w:rPr>
      </w:pPr>
      <w:r w:rsidDel="00000000" w:rsidR="00000000" w:rsidRPr="00000000">
        <w:rPr>
          <w:rFonts w:ascii="Cambria" w:cs="Cambria" w:eastAsia="Cambria" w:hAnsi="Cambria"/>
          <w:b w:val="1"/>
          <w:rtl w:val="0"/>
        </w:rPr>
        <w:t xml:space="preserve">Example 2</w:t>
      </w:r>
    </w:p>
    <w:p w:rsidR="00000000" w:rsidDel="00000000" w:rsidP="00000000" w:rsidRDefault="00000000" w:rsidRPr="00000000" w14:paraId="00000666">
      <w:pPr>
        <w:spacing w:after="120" w:before="12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If any intent has mandatory/required entities, all the entities along with respective fallback messages (message that should be displayed by the bot if that entity is not clear from the user’s message and needs further clarity) needs to be mentioned in the intentMap for that intent. The following is the sample intentMap for the accountBalance Intent.</w:t>
      </w:r>
    </w:p>
    <w:p w:rsidR="00000000" w:rsidDel="00000000" w:rsidP="00000000" w:rsidRDefault="00000000" w:rsidRPr="00000000" w14:paraId="000006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"accountBalance": {</w:t>
      </w:r>
    </w:p>
    <w:p w:rsidR="00000000" w:rsidDel="00000000" w:rsidP="00000000" w:rsidRDefault="00000000" w:rsidRPr="00000000" w14:paraId="000006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"entities": [{</w:t>
      </w:r>
    </w:p>
    <w:p w:rsidR="00000000" w:rsidDel="00000000" w:rsidP="00000000" w:rsidRDefault="00000000" w:rsidRPr="00000000" w14:paraId="000006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"entityName": "accountType",</w:t>
      </w:r>
    </w:p>
    <w:p w:rsidR="00000000" w:rsidDel="00000000" w:rsidP="00000000" w:rsidRDefault="00000000" w:rsidRPr="00000000" w14:paraId="000006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"fallbackMessage": "Which account?",</w:t>
      </w:r>
    </w:p>
    <w:p w:rsidR="00000000" w:rsidDel="00000000" w:rsidP="00000000" w:rsidRDefault="00000000" w:rsidRPr="00000000" w14:paraId="000006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"options": ["Savings", "Checking", "Credit Card"]</w:t>
      </w:r>
    </w:p>
    <w:p w:rsidR="00000000" w:rsidDel="00000000" w:rsidP="00000000" w:rsidRDefault="00000000" w:rsidRPr="00000000" w14:paraId="000006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"command": "account_balance"</w:t>
      </w:r>
    </w:p>
    <w:p w:rsidR="00000000" w:rsidDel="00000000" w:rsidP="00000000" w:rsidRDefault="00000000" w:rsidRPr="00000000" w14:paraId="000006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66F">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In this example, accountBalance is the intent, accountType is a mandatory entity, and options is an optional field, which contains options available for that entity values. In the above example, options are the various types of accounts that are allowed by the NLP.</w:t>
      </w:r>
    </w:p>
    <w:p w:rsidR="00000000" w:rsidDel="00000000" w:rsidP="00000000" w:rsidRDefault="00000000" w:rsidRPr="00000000" w14:paraId="00000670">
      <w:pPr>
        <w:spacing w:after="12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Example 3</w:t>
      </w:r>
    </w:p>
    <w:p w:rsidR="00000000" w:rsidDel="00000000" w:rsidP="00000000" w:rsidRDefault="00000000" w:rsidRPr="00000000" w14:paraId="00000671">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If bot users want to observe all their transactions, the intent mapper looks as follows.</w:t>
      </w:r>
    </w:p>
    <w:p w:rsidR="00000000" w:rsidDel="00000000" w:rsidP="00000000" w:rsidRDefault="00000000" w:rsidRPr="00000000" w14:paraId="000006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"showTransactions": {</w:t>
      </w:r>
    </w:p>
    <w:p w:rsidR="00000000" w:rsidDel="00000000" w:rsidP="00000000" w:rsidRDefault="00000000" w:rsidRPr="00000000" w14:paraId="000006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"command": " showTransactions "</w:t>
      </w:r>
    </w:p>
    <w:p w:rsidR="00000000" w:rsidDel="00000000" w:rsidP="00000000" w:rsidRDefault="00000000" w:rsidRPr="00000000" w14:paraId="000006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shd w:fill="f1f1f1" w:val="clear"/>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675">
      <w:pPr>
        <w:pStyle w:val="Heading3"/>
        <w:keepNext w:val="0"/>
        <w:keepLines w:val="0"/>
        <w:pBdr>
          <w:top w:color="000000" w:space="0" w:sz="0" w:val="none"/>
          <w:bottom w:color="000000" w:space="0" w:sz="0" w:val="none"/>
          <w:right w:color="000000" w:space="0" w:sz="0" w:val="none"/>
          <w:between w:color="000000" w:space="0" w:sz="0" w:val="none"/>
        </w:pBdr>
        <w:spacing w:after="60" w:before="240" w:line="276" w:lineRule="auto"/>
        <w:ind w:left="720" w:firstLine="0"/>
        <w:rPr>
          <w:rFonts w:ascii="Cambria" w:cs="Cambria" w:eastAsia="Cambria" w:hAnsi="Cambria"/>
          <w:b w:val="1"/>
          <w:color w:val="000000"/>
          <w:sz w:val="26"/>
          <w:szCs w:val="26"/>
        </w:rPr>
      </w:pPr>
      <w:bookmarkStart w:colFirst="0" w:colLast="0" w:name="_hgu1hdkx9zpn" w:id="142"/>
      <w:bookmarkEnd w:id="142"/>
      <w:r w:rsidDel="00000000" w:rsidR="00000000" w:rsidRPr="00000000">
        <w:rPr>
          <w:rtl w:val="0"/>
        </w:rPr>
      </w:r>
    </w:p>
    <w:p w:rsidR="00000000" w:rsidDel="00000000" w:rsidP="00000000" w:rsidRDefault="00000000" w:rsidRPr="00000000" w14:paraId="00000676">
      <w:pPr>
        <w:pStyle w:val="Heading3"/>
        <w:keepNext w:val="0"/>
        <w:keepLines w:val="0"/>
        <w:numPr>
          <w:ilvl w:val="0"/>
          <w:numId w:val="125"/>
        </w:numPr>
        <w:pBdr>
          <w:top w:color="000000" w:space="0" w:sz="0" w:val="none"/>
          <w:bottom w:color="000000" w:space="0" w:sz="0" w:val="none"/>
          <w:right w:color="000000" w:space="0" w:sz="0" w:val="none"/>
          <w:between w:color="000000" w:space="0" w:sz="0" w:val="none"/>
        </w:pBdr>
        <w:spacing w:after="60" w:before="240" w:line="276" w:lineRule="auto"/>
        <w:ind w:left="1440" w:firstLine="360"/>
        <w:rPr>
          <w:rFonts w:ascii="Cambria" w:cs="Cambria" w:eastAsia="Cambria" w:hAnsi="Cambria"/>
          <w:b w:val="1"/>
          <w:sz w:val="26"/>
          <w:szCs w:val="26"/>
        </w:rPr>
      </w:pPr>
      <w:bookmarkStart w:colFirst="0" w:colLast="0" w:name="_4u7j5vu0uqo" w:id="143"/>
      <w:bookmarkEnd w:id="143"/>
      <w:r w:rsidDel="00000000" w:rsidR="00000000" w:rsidRPr="00000000">
        <w:rPr>
          <w:rFonts w:ascii="Cambria" w:cs="Cambria" w:eastAsia="Cambria" w:hAnsi="Cambria"/>
          <w:b w:val="1"/>
          <w:color w:val="000000"/>
          <w:sz w:val="26"/>
          <w:szCs w:val="26"/>
          <w:rtl w:val="0"/>
        </w:rPr>
        <w:t xml:space="preserve">Dialogflow V2</w:t>
      </w:r>
    </w:p>
    <w:p w:rsidR="00000000" w:rsidDel="00000000" w:rsidP="00000000" w:rsidRDefault="00000000" w:rsidRPr="00000000" w14:paraId="00000677">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To configure the chatbot imported to Dialogflow, perform the following steps:</w:t>
      </w:r>
    </w:p>
    <w:p w:rsidR="00000000" w:rsidDel="00000000" w:rsidP="00000000" w:rsidRDefault="00000000" w:rsidRPr="00000000" w14:paraId="00000678">
      <w:pPr>
        <w:numPr>
          <w:ilvl w:val="0"/>
          <w:numId w:val="45"/>
        </w:numPr>
        <w:spacing w:before="200" w:line="276" w:lineRule="auto"/>
        <w:ind w:left="1440" w:hanging="360"/>
        <w:rPr>
          <w:rFonts w:ascii="Cambria" w:cs="Cambria" w:eastAsia="Cambria" w:hAnsi="Cambria"/>
          <w:color w:val="30353f"/>
        </w:rPr>
      </w:pPr>
      <w:r w:rsidDel="00000000" w:rsidR="00000000" w:rsidRPr="00000000">
        <w:rPr>
          <w:rFonts w:ascii="Cambria" w:cs="Cambria" w:eastAsia="Cambria" w:hAnsi="Cambria"/>
          <w:rtl w:val="0"/>
        </w:rPr>
        <w:t xml:space="preserve">Open the </w:t>
      </w:r>
      <w:hyperlink r:id="rId213">
        <w:r w:rsidDel="00000000" w:rsidR="00000000" w:rsidRPr="00000000">
          <w:rPr>
            <w:rFonts w:ascii="Cambria" w:cs="Cambria" w:eastAsia="Cambria" w:hAnsi="Cambria"/>
            <w:color w:val="2d82dc"/>
            <w:u w:val="single"/>
            <w:rtl w:val="0"/>
          </w:rPr>
          <w:t xml:space="preserve">Dialogflow</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console and sign in by using your Google account.</w:t>
      </w:r>
    </w:p>
    <w:p w:rsidR="00000000" w:rsidDel="00000000" w:rsidP="00000000" w:rsidRDefault="00000000" w:rsidRPr="00000000" w14:paraId="00000679">
      <w:pPr>
        <w:numPr>
          <w:ilvl w:val="0"/>
          <w:numId w:val="45"/>
        </w:numPr>
        <w:spacing w:line="276" w:lineRule="auto"/>
        <w:ind w:left="1440" w:hanging="360"/>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Create Agent</w:t>
      </w:r>
      <w:r w:rsidDel="00000000" w:rsidR="00000000" w:rsidRPr="00000000">
        <w:rPr>
          <w:rFonts w:ascii="Cambria" w:cs="Cambria" w:eastAsia="Cambria" w:hAnsi="Cambria"/>
          <w:rtl w:val="0"/>
        </w:rPr>
        <w:t xml:space="preserve"> and specify a name for your agent.</w:t>
      </w:r>
      <w:r w:rsidDel="00000000" w:rsidR="00000000" w:rsidRPr="00000000">
        <w:rPr>
          <w:rtl w:val="0"/>
        </w:rPr>
      </w:r>
    </w:p>
    <w:p w:rsidR="00000000" w:rsidDel="00000000" w:rsidP="00000000" w:rsidRDefault="00000000" w:rsidRPr="00000000" w14:paraId="0000067A">
      <w:pPr>
        <w:numPr>
          <w:ilvl w:val="0"/>
          <w:numId w:val="4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Create all the necessary entities for the agent.</w:t>
      </w:r>
    </w:p>
    <w:p w:rsidR="00000000" w:rsidDel="00000000" w:rsidP="00000000" w:rsidRDefault="00000000" w:rsidRPr="00000000" w14:paraId="0000067B">
      <w:pPr>
        <w:numPr>
          <w:ilvl w:val="0"/>
          <w:numId w:val="4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Create intents for that agent and continue to add training phases.</w:t>
      </w:r>
    </w:p>
    <w:p w:rsidR="00000000" w:rsidDel="00000000" w:rsidP="00000000" w:rsidRDefault="00000000" w:rsidRPr="00000000" w14:paraId="0000067C">
      <w:pPr>
        <w:numPr>
          <w:ilvl w:val="0"/>
          <w:numId w:val="4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For each training phase that you add, click on a word and map the phase to an entity.</w:t>
      </w:r>
    </w:p>
    <w:p w:rsidR="00000000" w:rsidDel="00000000" w:rsidP="00000000" w:rsidRDefault="00000000" w:rsidRPr="00000000" w14:paraId="0000067D">
      <w:pPr>
        <w:numPr>
          <w:ilvl w:val="0"/>
          <w:numId w:val="4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Action and Parameters, select all the mandatory entities that the user must fulfill.</w:t>
      </w:r>
    </w:p>
    <w:p w:rsidR="00000000" w:rsidDel="00000000" w:rsidP="00000000" w:rsidRDefault="00000000" w:rsidRPr="00000000" w14:paraId="0000067E">
      <w:pPr>
        <w:numPr>
          <w:ilvl w:val="0"/>
          <w:numId w:val="45"/>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Add the respective response when the criteria for the mandatory entities get fulfilled.</w:t>
      </w:r>
    </w:p>
    <w:p w:rsidR="00000000" w:rsidDel="00000000" w:rsidP="00000000" w:rsidRDefault="00000000" w:rsidRPr="00000000" w14:paraId="0000067F">
      <w:pPr>
        <w:numPr>
          <w:ilvl w:val="0"/>
          <w:numId w:val="45"/>
        </w:numPr>
        <w:spacing w:after="200" w:line="276" w:lineRule="auto"/>
        <w:ind w:left="1440" w:hanging="360"/>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w:t>
      </w:r>
      <w:r w:rsidDel="00000000" w:rsidR="00000000" w:rsidRPr="00000000">
        <w:rPr>
          <w:rFonts w:ascii="Cambria" w:cs="Cambria" w:eastAsia="Cambria" w:hAnsi="Cambria"/>
          <w:rtl w:val="0"/>
        </w:rPr>
        <w:t xml:space="preserve"> and the agent trains itself by using advanced machine learning.</w:t>
      </w:r>
      <w:r w:rsidDel="00000000" w:rsidR="00000000" w:rsidRPr="00000000">
        <w:rPr>
          <w:rtl w:val="0"/>
        </w:rPr>
      </w:r>
    </w:p>
    <w:p w:rsidR="00000000" w:rsidDel="00000000" w:rsidP="00000000" w:rsidRDefault="00000000" w:rsidRPr="00000000" w14:paraId="000006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     Note:</w:t>
      </w:r>
    </w:p>
    <w:p w:rsidR="00000000" w:rsidDel="00000000" w:rsidP="00000000" w:rsidRDefault="00000000" w:rsidRPr="00000000" w14:paraId="00000681">
      <w:pPr>
        <w:numPr>
          <w:ilvl w:val="0"/>
          <w:numId w:val="55"/>
        </w:num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If you want to make your agent smart, go to the Small Talk section and enable Small Talk. Once you enable small talk, you do not need to train the agent for basic conversation such as greetings.</w:t>
      </w:r>
    </w:p>
    <w:p w:rsidR="00000000" w:rsidDel="00000000" w:rsidP="00000000" w:rsidRDefault="00000000" w:rsidRPr="00000000" w14:paraId="00000682">
      <w:pPr>
        <w:numPr>
          <w:ilvl w:val="0"/>
          <w:numId w:val="55"/>
        </w:num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If you want to cancel the context, you must send a message saying "Cancel" to the bot Service. The bot will continue to remain in the same context unless you send a "Cancel" message.</w:t>
      </w:r>
    </w:p>
    <w:p w:rsidR="00000000" w:rsidDel="00000000" w:rsidP="00000000" w:rsidRDefault="00000000" w:rsidRPr="00000000" w14:paraId="000006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Example:</w:t>
      </w:r>
    </w:p>
    <w:p w:rsidR="00000000" w:rsidDel="00000000" w:rsidP="00000000" w:rsidRDefault="00000000" w:rsidRPr="00000000" w14:paraId="000006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If any user searches for his account balance and suddenly wants to quit during the process, he must send a "Cancel" message to the bot Service. If not, the bot service will keep on asking the user to provide his account details.</w:t>
      </w:r>
      <w:r w:rsidDel="00000000" w:rsidR="00000000" w:rsidRPr="00000000">
        <w:rPr>
          <w:rtl w:val="0"/>
        </w:rPr>
      </w:r>
    </w:p>
    <w:p w:rsidR="00000000" w:rsidDel="00000000" w:rsidP="00000000" w:rsidRDefault="00000000" w:rsidRPr="00000000" w14:paraId="00000685">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For more information on how to set up Chatbot by using Dialogflow, click</w:t>
      </w:r>
      <w:r w:rsidDel="00000000" w:rsidR="00000000" w:rsidRPr="00000000">
        <w:rPr>
          <w:rFonts w:ascii="Cambria" w:cs="Cambria" w:eastAsia="Cambria" w:hAnsi="Cambria"/>
          <w:color w:val="30353f"/>
          <w:rtl w:val="0"/>
        </w:rPr>
        <w:t xml:space="preserve"> </w:t>
      </w:r>
      <w:hyperlink w:anchor="_s59vsu4htygu">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686">
      <w:pPr>
        <w:spacing w:before="2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Sample NLP Configurations for Dialogflow V2</w:t>
      </w:r>
    </w:p>
    <w:p w:rsidR="00000000" w:rsidDel="00000000" w:rsidP="00000000" w:rsidRDefault="00000000" w:rsidRPr="00000000" w14:paraId="000006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metaData() {</w:t>
      </w:r>
    </w:p>
    <w:p w:rsidR="00000000" w:rsidDel="00000000" w:rsidP="00000000" w:rsidRDefault="00000000" w:rsidRPr="00000000" w14:paraId="000006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var configData = {</w:t>
      </w:r>
    </w:p>
    <w:p w:rsidR="00000000" w:rsidDel="00000000" w:rsidP="00000000" w:rsidRDefault="00000000" w:rsidRPr="00000000" w14:paraId="000006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"intentMap": {</w:t>
      </w:r>
    </w:p>
    <w:p w:rsidR="00000000" w:rsidDel="00000000" w:rsidP="00000000" w:rsidRDefault="00000000" w:rsidRPr="00000000" w14:paraId="000006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"weather": {</w:t>
      </w:r>
    </w:p>
    <w:p w:rsidR="00000000" w:rsidDel="00000000" w:rsidP="00000000" w:rsidRDefault="00000000" w:rsidRPr="00000000" w14:paraId="000006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"entities": [{</w:t>
      </w:r>
    </w:p>
    <w:p w:rsidR="00000000" w:rsidDel="00000000" w:rsidP="00000000" w:rsidRDefault="00000000" w:rsidRPr="00000000" w14:paraId="000006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"entityName": "city",</w:t>
      </w:r>
    </w:p>
    <w:p w:rsidR="00000000" w:rsidDel="00000000" w:rsidP="00000000" w:rsidRDefault="00000000" w:rsidRPr="00000000" w14:paraId="000006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"fallbackMessage": "which city?",</w:t>
      </w:r>
    </w:p>
    <w:p w:rsidR="00000000" w:rsidDel="00000000" w:rsidP="00000000" w:rsidRDefault="00000000" w:rsidRPr="00000000" w14:paraId="000006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"FetchWeather"</w:t>
      </w:r>
    </w:p>
    <w:p w:rsidR="00000000" w:rsidDel="00000000" w:rsidP="00000000" w:rsidRDefault="00000000" w:rsidRPr="00000000" w14:paraId="000006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"get_shirt": {</w:t>
      </w:r>
    </w:p>
    <w:p w:rsidR="00000000" w:rsidDel="00000000" w:rsidP="00000000" w:rsidRDefault="00000000" w:rsidRPr="00000000" w14:paraId="000006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"getShirt"</w:t>
      </w:r>
    </w:p>
    <w:p w:rsidR="00000000" w:rsidDel="00000000" w:rsidP="00000000" w:rsidRDefault="00000000" w:rsidRPr="00000000" w14:paraId="000006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"accountBalance": {</w:t>
      </w:r>
    </w:p>
    <w:p w:rsidR="00000000" w:rsidDel="00000000" w:rsidP="00000000" w:rsidRDefault="00000000" w:rsidRPr="00000000" w14:paraId="000006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"AccountBalanceHandle"</w:t>
      </w:r>
    </w:p>
    <w:p w:rsidR="00000000" w:rsidDel="00000000" w:rsidP="00000000" w:rsidRDefault="00000000" w:rsidRPr="00000000" w14:paraId="000006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"showBill": {</w:t>
      </w:r>
    </w:p>
    <w:p w:rsidR="00000000" w:rsidDel="00000000" w:rsidP="00000000" w:rsidRDefault="00000000" w:rsidRPr="00000000" w14:paraId="000006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"ShowBill"</w:t>
      </w:r>
    </w:p>
    <w:p w:rsidR="00000000" w:rsidDel="00000000" w:rsidP="00000000" w:rsidRDefault="00000000" w:rsidRPr="00000000" w14:paraId="000006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9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"showTransactions": {</w:t>
      </w:r>
    </w:p>
    <w:p w:rsidR="00000000" w:rsidDel="00000000" w:rsidP="00000000" w:rsidRDefault="00000000" w:rsidRPr="00000000" w14:paraId="0000069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"ShowTransactions"</w:t>
      </w:r>
    </w:p>
    <w:p w:rsidR="00000000" w:rsidDel="00000000" w:rsidP="00000000" w:rsidRDefault="00000000" w:rsidRPr="00000000" w14:paraId="0000069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9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9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"botService": {</w:t>
      </w:r>
    </w:p>
    <w:p w:rsidR="00000000" w:rsidDel="00000000" w:rsidP="00000000" w:rsidRDefault="00000000" w:rsidRPr="00000000" w14:paraId="000006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"botServiceName": "Dialogflow",</w:t>
      </w:r>
    </w:p>
    <w:p w:rsidR="00000000" w:rsidDel="00000000" w:rsidP="00000000" w:rsidRDefault="00000000" w:rsidRPr="00000000" w14:paraId="000006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"serviceAccountJSON": {</w:t>
      </w:r>
    </w:p>
    <w:p w:rsidR="00000000" w:rsidDel="00000000" w:rsidP="00000000" w:rsidRDefault="00000000" w:rsidRPr="00000000" w14:paraId="000006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"type": "service_account",</w:t>
      </w:r>
    </w:p>
    <w:p w:rsidR="00000000" w:rsidDel="00000000" w:rsidP="00000000" w:rsidRDefault="00000000" w:rsidRPr="00000000" w14:paraId="000006A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"project_id": "",</w:t>
      </w:r>
    </w:p>
    <w:p w:rsidR="00000000" w:rsidDel="00000000" w:rsidP="00000000" w:rsidRDefault="00000000" w:rsidRPr="00000000" w14:paraId="000006A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"private_key_id": "",</w:t>
      </w:r>
    </w:p>
    <w:p w:rsidR="00000000" w:rsidDel="00000000" w:rsidP="00000000" w:rsidRDefault="00000000" w:rsidRPr="00000000" w14:paraId="000006A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"private_key": "",</w:t>
      </w:r>
    </w:p>
    <w:p w:rsidR="00000000" w:rsidDel="00000000" w:rsidP="00000000" w:rsidRDefault="00000000" w:rsidRPr="00000000" w14:paraId="000006A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"client_email": "",</w:t>
      </w:r>
    </w:p>
    <w:p w:rsidR="00000000" w:rsidDel="00000000" w:rsidP="00000000" w:rsidRDefault="00000000" w:rsidRPr="00000000" w14:paraId="000006A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"client_id": "",</w:t>
      </w:r>
    </w:p>
    <w:p w:rsidR="00000000" w:rsidDel="00000000" w:rsidP="00000000" w:rsidRDefault="00000000" w:rsidRPr="00000000" w14:paraId="000006A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"auth_uri": "",</w:t>
      </w:r>
    </w:p>
    <w:p w:rsidR="00000000" w:rsidDel="00000000" w:rsidP="00000000" w:rsidRDefault="00000000" w:rsidRPr="00000000" w14:paraId="000006A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"token_uri": "",</w:t>
      </w:r>
    </w:p>
    <w:p w:rsidR="00000000" w:rsidDel="00000000" w:rsidP="00000000" w:rsidRDefault="00000000" w:rsidRPr="00000000" w14:paraId="000006A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"auth_provider_x509_cert_url": "",</w:t>
      </w:r>
    </w:p>
    <w:p w:rsidR="00000000" w:rsidDel="00000000" w:rsidP="00000000" w:rsidRDefault="00000000" w:rsidRPr="00000000" w14:paraId="000006A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"client_x509_cert_url": ""</w:t>
      </w:r>
    </w:p>
    <w:p w:rsidR="00000000" w:rsidDel="00000000" w:rsidP="00000000" w:rsidRDefault="00000000" w:rsidRPr="00000000" w14:paraId="000006A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A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A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A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serviceInputParams.put('configData', JSON.stringify(configData));</w:t>
      </w:r>
    </w:p>
    <w:p w:rsidR="00000000" w:rsidDel="00000000" w:rsidP="00000000" w:rsidRDefault="00000000" w:rsidRPr="00000000" w14:paraId="000006A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true;</w:t>
      </w:r>
    </w:p>
    <w:p w:rsidR="00000000" w:rsidDel="00000000" w:rsidP="00000000" w:rsidRDefault="00000000" w:rsidRPr="00000000" w14:paraId="000006B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6B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metaData();</w:t>
      </w:r>
    </w:p>
    <w:p w:rsidR="00000000" w:rsidDel="00000000" w:rsidP="00000000" w:rsidRDefault="00000000" w:rsidRPr="00000000" w14:paraId="000006B2">
      <w:pPr>
        <w:spacing w:after="120" w:before="12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6B3">
      <w:pPr>
        <w:spacing w:after="120" w:before="120" w:line="276" w:lineRule="auto"/>
        <w:ind w:left="720" w:firstLine="0"/>
        <w:rPr>
          <w:rFonts w:ascii="Cambria" w:cs="Cambria" w:eastAsia="Cambria" w:hAnsi="Cambria"/>
          <w:b w:val="1"/>
          <w:sz w:val="24"/>
          <w:szCs w:val="24"/>
        </w:rPr>
      </w:pPr>
      <w:r w:rsidDel="00000000" w:rsidR="00000000" w:rsidRPr="00000000">
        <w:rPr>
          <w:rFonts w:ascii="Cambria" w:cs="Cambria" w:eastAsia="Cambria" w:hAnsi="Cambria"/>
          <w:b w:val="1"/>
          <w:rtl w:val="0"/>
        </w:rPr>
        <w:t xml:space="preserve">Sample JSON value structure for IntentMap</w:t>
      </w:r>
      <w:r w:rsidDel="00000000" w:rsidR="00000000" w:rsidRPr="00000000">
        <w:rPr>
          <w:rtl w:val="0"/>
        </w:rPr>
      </w:r>
    </w:p>
    <w:p w:rsidR="00000000" w:rsidDel="00000000" w:rsidP="00000000" w:rsidRDefault="00000000" w:rsidRPr="00000000" w14:paraId="000006B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"intentName": {</w:t>
      </w:r>
    </w:p>
    <w:p w:rsidR="00000000" w:rsidDel="00000000" w:rsidP="00000000" w:rsidRDefault="00000000" w:rsidRPr="00000000" w14:paraId="000006B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"entities": [{</w:t>
      </w:r>
    </w:p>
    <w:p w:rsidR="00000000" w:rsidDel="00000000" w:rsidP="00000000" w:rsidRDefault="00000000" w:rsidRPr="00000000" w14:paraId="000006B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"entityName": "entityName",</w:t>
      </w:r>
    </w:p>
    <w:p w:rsidR="00000000" w:rsidDel="00000000" w:rsidP="00000000" w:rsidRDefault="00000000" w:rsidRPr="00000000" w14:paraId="000006B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"fallbackMessage": "Default Fallback Message",</w:t>
      </w:r>
    </w:p>
    <w:p w:rsidR="00000000" w:rsidDel="00000000" w:rsidP="00000000" w:rsidRDefault="00000000" w:rsidRPr="00000000" w14:paraId="000006B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B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"commandHandler"</w:t>
      </w:r>
    </w:p>
    <w:p w:rsidR="00000000" w:rsidDel="00000000" w:rsidP="00000000" w:rsidRDefault="00000000" w:rsidRPr="00000000" w14:paraId="000006B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6BB">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With the above structure, you can add the intents and entities by using the command. Save and publish the VoltMX Foundry app to use Dialogflow as an NLP engine.</w:t>
      </w:r>
    </w:p>
    <w:p w:rsidR="00000000" w:rsidDel="00000000" w:rsidP="00000000" w:rsidRDefault="00000000" w:rsidRPr="00000000" w14:paraId="000006BC">
      <w:pPr>
        <w:spacing w:after="120" w:before="120" w:line="276" w:lineRule="auto"/>
        <w:rPr>
          <w:rFonts w:ascii="Cambria" w:cs="Cambria" w:eastAsia="Cambria" w:hAnsi="Cambria"/>
          <w:sz w:val="8"/>
          <w:szCs w:val="8"/>
        </w:rPr>
      </w:pPr>
      <w:r w:rsidDel="00000000" w:rsidR="00000000" w:rsidRPr="00000000">
        <w:rPr>
          <w:rtl w:val="0"/>
        </w:rPr>
      </w:r>
    </w:p>
    <w:p w:rsidR="00000000" w:rsidDel="00000000" w:rsidP="00000000" w:rsidRDefault="00000000" w:rsidRPr="00000000" w14:paraId="000006BD">
      <w:pPr>
        <w:pStyle w:val="Heading3"/>
        <w:keepNext w:val="0"/>
        <w:keepLines w:val="0"/>
        <w:numPr>
          <w:ilvl w:val="0"/>
          <w:numId w:val="125"/>
        </w:numPr>
        <w:pBdr>
          <w:top w:color="000000" w:space="0" w:sz="0" w:val="none"/>
          <w:bottom w:color="000000" w:space="0" w:sz="0" w:val="none"/>
          <w:right w:color="000000" w:space="0" w:sz="0" w:val="none"/>
          <w:between w:color="000000" w:space="0" w:sz="0" w:val="none"/>
        </w:pBdr>
        <w:spacing w:after="60" w:before="240" w:line="276" w:lineRule="auto"/>
        <w:ind w:left="720" w:hanging="360"/>
        <w:rPr>
          <w:rFonts w:ascii="Cambria" w:cs="Cambria" w:eastAsia="Cambria" w:hAnsi="Cambria"/>
          <w:b w:val="1"/>
          <w:sz w:val="26"/>
          <w:szCs w:val="26"/>
        </w:rPr>
      </w:pPr>
      <w:bookmarkStart w:colFirst="0" w:colLast="0" w:name="_4zgeqkgd5kv0" w:id="144"/>
      <w:bookmarkEnd w:id="144"/>
      <w:r w:rsidDel="00000000" w:rsidR="00000000" w:rsidRPr="00000000">
        <w:rPr>
          <w:rFonts w:ascii="Cambria" w:cs="Cambria" w:eastAsia="Cambria" w:hAnsi="Cambria"/>
          <w:b w:val="1"/>
          <w:color w:val="000000"/>
          <w:sz w:val="26"/>
          <w:szCs w:val="26"/>
          <w:rtl w:val="0"/>
        </w:rPr>
        <w:t xml:space="preserve">Wit.ai</w:t>
      </w:r>
    </w:p>
    <w:p w:rsidR="00000000" w:rsidDel="00000000" w:rsidP="00000000" w:rsidRDefault="00000000" w:rsidRPr="00000000" w14:paraId="000006BE">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Wit.ai makes it easy for developers to build applications and devices that you can talk or text to.</w:t>
      </w:r>
    </w:p>
    <w:p w:rsidR="00000000" w:rsidDel="00000000" w:rsidP="00000000" w:rsidRDefault="00000000" w:rsidRPr="00000000" w14:paraId="000006BF">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more information on how to work with Wit.ai, click </w:t>
      </w:r>
      <w:hyperlink r:id="rId214">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rtl w:val="0"/>
        </w:rPr>
        <w:t xml:space="preserve">. To get started with Wit.ai, follow these steps:</w:t>
      </w:r>
    </w:p>
    <w:p w:rsidR="00000000" w:rsidDel="00000000" w:rsidP="00000000" w:rsidRDefault="00000000" w:rsidRPr="00000000" w14:paraId="000006C0">
      <w:pPr>
        <w:numPr>
          <w:ilvl w:val="0"/>
          <w:numId w:val="12"/>
        </w:numPr>
        <w:spacing w:before="200" w:line="276" w:lineRule="auto"/>
        <w:ind w:left="1440" w:hanging="360"/>
        <w:rPr>
          <w:rFonts w:ascii="Cambria" w:cs="Cambria" w:eastAsia="Cambria" w:hAnsi="Cambria"/>
          <w:color w:val="30353f"/>
        </w:rPr>
      </w:pPr>
      <w:r w:rsidDel="00000000" w:rsidR="00000000" w:rsidRPr="00000000">
        <w:rPr>
          <w:rFonts w:ascii="Cambria" w:cs="Cambria" w:eastAsia="Cambria" w:hAnsi="Cambria"/>
          <w:rtl w:val="0"/>
        </w:rPr>
        <w:t xml:space="preserve">Sign in to</w:t>
      </w:r>
      <w:r w:rsidDel="00000000" w:rsidR="00000000" w:rsidRPr="00000000">
        <w:rPr>
          <w:rFonts w:ascii="Cambria" w:cs="Cambria" w:eastAsia="Cambria" w:hAnsi="Cambria"/>
          <w:color w:val="1155cc"/>
          <w:u w:val="single"/>
          <w:rtl w:val="0"/>
        </w:rPr>
        <w:t xml:space="preserve"> </w:t>
      </w:r>
      <w:hyperlink r:id="rId215">
        <w:r w:rsidDel="00000000" w:rsidR="00000000" w:rsidRPr="00000000">
          <w:rPr>
            <w:rFonts w:ascii="Cambria" w:cs="Cambria" w:eastAsia="Cambria" w:hAnsi="Cambria"/>
            <w:color w:val="1155cc"/>
            <w:u w:val="single"/>
            <w:rtl w:val="0"/>
          </w:rPr>
          <w:t xml:space="preserve">Wit.ai</w:t>
        </w:r>
      </w:hyperlink>
      <w:r w:rsidDel="00000000" w:rsidR="00000000" w:rsidRPr="00000000">
        <w:rPr>
          <w:rFonts w:ascii="Cambria" w:cs="Cambria" w:eastAsia="Cambria" w:hAnsi="Cambria"/>
          <w:color w:val="30353f"/>
          <w:rtl w:val="0"/>
        </w:rPr>
        <w:t xml:space="preserve">.</w:t>
      </w:r>
      <w:r w:rsidDel="00000000" w:rsidR="00000000" w:rsidRPr="00000000">
        <w:rPr>
          <w:rtl w:val="0"/>
        </w:rPr>
      </w:r>
    </w:p>
    <w:p w:rsidR="00000000" w:rsidDel="00000000" w:rsidP="00000000" w:rsidRDefault="00000000" w:rsidRPr="00000000" w14:paraId="000006C1">
      <w:pPr>
        <w:numPr>
          <w:ilvl w:val="0"/>
          <w:numId w:val="12"/>
        </w:numPr>
        <w:spacing w:after="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Create an app and train it with suitable intents and entities.</w:t>
      </w:r>
    </w:p>
    <w:p w:rsidR="00000000" w:rsidDel="00000000" w:rsidP="00000000" w:rsidRDefault="00000000" w:rsidRPr="00000000" w14:paraId="000006C2">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For more information on chatbot setup by using Wit.ai, click </w:t>
      </w:r>
      <w:hyperlink w:anchor="_s30570tzlq6r">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6C3">
      <w:pPr>
        <w:spacing w:before="2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Sample NLP Configurations for Wit.ai</w:t>
      </w:r>
    </w:p>
    <w:p w:rsidR="00000000" w:rsidDel="00000000" w:rsidP="00000000" w:rsidRDefault="00000000" w:rsidRPr="00000000" w14:paraId="000006C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function metaData() {</w:t>
      </w:r>
    </w:p>
    <w:p w:rsidR="00000000" w:rsidDel="00000000" w:rsidP="00000000" w:rsidRDefault="00000000" w:rsidRPr="00000000" w14:paraId="000006C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var configData = {</w:t>
      </w:r>
    </w:p>
    <w:p w:rsidR="00000000" w:rsidDel="00000000" w:rsidP="00000000" w:rsidRDefault="00000000" w:rsidRPr="00000000" w14:paraId="000006C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"intentMap": {</w:t>
      </w:r>
    </w:p>
    <w:p w:rsidR="00000000" w:rsidDel="00000000" w:rsidP="00000000" w:rsidRDefault="00000000" w:rsidRPr="00000000" w14:paraId="000006C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"weather": {</w:t>
      </w:r>
    </w:p>
    <w:p w:rsidR="00000000" w:rsidDel="00000000" w:rsidP="00000000" w:rsidRDefault="00000000" w:rsidRPr="00000000" w14:paraId="000006C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"command": "FetchWeather"</w:t>
      </w:r>
    </w:p>
    <w:p w:rsidR="00000000" w:rsidDel="00000000" w:rsidP="00000000" w:rsidRDefault="00000000" w:rsidRPr="00000000" w14:paraId="000006C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C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C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"botService": {</w:t>
      </w:r>
    </w:p>
    <w:p w:rsidR="00000000" w:rsidDel="00000000" w:rsidP="00000000" w:rsidRDefault="00000000" w:rsidRPr="00000000" w14:paraId="000006C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"botServiceName":"wit",</w:t>
      </w:r>
    </w:p>
    <w:p w:rsidR="00000000" w:rsidDel="00000000" w:rsidP="00000000" w:rsidRDefault="00000000" w:rsidRPr="00000000" w14:paraId="000006C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"url": "https://api.wit.ai/message",</w:t>
      </w:r>
    </w:p>
    <w:p w:rsidR="00000000" w:rsidDel="00000000" w:rsidP="00000000" w:rsidRDefault="00000000" w:rsidRPr="00000000" w14:paraId="000006C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"parameters": [{</w:t>
      </w:r>
    </w:p>
    <w:p w:rsidR="00000000" w:rsidDel="00000000" w:rsidP="00000000" w:rsidRDefault="00000000" w:rsidRPr="00000000" w14:paraId="000006C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"paramName": "v",</w:t>
      </w:r>
    </w:p>
    <w:p w:rsidR="00000000" w:rsidDel="00000000" w:rsidP="00000000" w:rsidRDefault="00000000" w:rsidRPr="00000000" w14:paraId="000006D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"paramValue": "22/05/2019",</w:t>
      </w:r>
    </w:p>
    <w:p w:rsidR="00000000" w:rsidDel="00000000" w:rsidP="00000000" w:rsidRDefault="00000000" w:rsidRPr="00000000" w14:paraId="000006D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"isEncodeRequired": false,</w:t>
      </w:r>
    </w:p>
    <w:p w:rsidR="00000000" w:rsidDel="00000000" w:rsidP="00000000" w:rsidRDefault="00000000" w:rsidRPr="00000000" w14:paraId="000006D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"isRequestParamAvailable": false,</w:t>
      </w:r>
    </w:p>
    <w:p w:rsidR="00000000" w:rsidDel="00000000" w:rsidP="00000000" w:rsidRDefault="00000000" w:rsidRPr="00000000" w14:paraId="000006D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6D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"paramName": "q",</w:t>
      </w:r>
    </w:p>
    <w:p w:rsidR="00000000" w:rsidDel="00000000" w:rsidP="00000000" w:rsidRDefault="00000000" w:rsidRPr="00000000" w14:paraId="000006D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"paramValue": "i will wait",</w:t>
      </w:r>
    </w:p>
    <w:p w:rsidR="00000000" w:rsidDel="00000000" w:rsidP="00000000" w:rsidRDefault="00000000" w:rsidRPr="00000000" w14:paraId="000006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"isEncodeRequired": true,</w:t>
      </w:r>
    </w:p>
    <w:p w:rsidR="00000000" w:rsidDel="00000000" w:rsidP="00000000" w:rsidRDefault="00000000" w:rsidRPr="00000000" w14:paraId="000006D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"isRequestParamAvailable": true,</w:t>
      </w:r>
    </w:p>
    <w:p w:rsidR="00000000" w:rsidDel="00000000" w:rsidP="00000000" w:rsidRDefault="00000000" w:rsidRPr="00000000" w14:paraId="000006D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"requestParamName": "message"</w:t>
      </w:r>
    </w:p>
    <w:p w:rsidR="00000000" w:rsidDel="00000000" w:rsidP="00000000" w:rsidRDefault="00000000" w:rsidRPr="00000000" w14:paraId="000006D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D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"headerParameters": [{</w:t>
      </w:r>
    </w:p>
    <w:p w:rsidR="00000000" w:rsidDel="00000000" w:rsidP="00000000" w:rsidRDefault="00000000" w:rsidRPr="00000000" w14:paraId="000006D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"paramName": "Authorization",</w:t>
      </w:r>
    </w:p>
    <w:p w:rsidR="00000000" w:rsidDel="00000000" w:rsidP="00000000" w:rsidRDefault="00000000" w:rsidRPr="00000000" w14:paraId="000006D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"paramValue": "", //Enter bearer token</w:t>
      </w:r>
    </w:p>
    <w:p w:rsidR="00000000" w:rsidDel="00000000" w:rsidP="00000000" w:rsidRDefault="00000000" w:rsidRPr="00000000" w14:paraId="000006D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"isEncodeRequired": false,</w:t>
      </w:r>
    </w:p>
    <w:p w:rsidR="00000000" w:rsidDel="00000000" w:rsidP="00000000" w:rsidRDefault="00000000" w:rsidRPr="00000000" w14:paraId="000006D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"isRequestParamAvailable": false,</w:t>
      </w:r>
    </w:p>
    <w:p w:rsidR="00000000" w:rsidDel="00000000" w:rsidP="00000000" w:rsidRDefault="00000000" w:rsidRPr="00000000" w14:paraId="000006D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"requestParamName": "Authorization"</w:t>
      </w:r>
    </w:p>
    <w:p w:rsidR="00000000" w:rsidDel="00000000" w:rsidP="00000000" w:rsidRDefault="00000000" w:rsidRPr="00000000" w14:paraId="000006E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6E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E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6E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serviceInputParams.put('configData', JSON.stringify(configData));</w:t>
      </w:r>
    </w:p>
    <w:p w:rsidR="00000000" w:rsidDel="00000000" w:rsidP="00000000" w:rsidRDefault="00000000" w:rsidRPr="00000000" w14:paraId="000006E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return true;</w:t>
      </w:r>
    </w:p>
    <w:p w:rsidR="00000000" w:rsidDel="00000000" w:rsidP="00000000" w:rsidRDefault="00000000" w:rsidRPr="00000000" w14:paraId="000006E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6E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metaData();</w:t>
      </w:r>
    </w:p>
    <w:p w:rsidR="00000000" w:rsidDel="00000000" w:rsidP="00000000" w:rsidRDefault="00000000" w:rsidRPr="00000000" w14:paraId="000006E7">
      <w:pPr>
        <w:pStyle w:val="Heading3"/>
        <w:keepNext w:val="0"/>
        <w:keepLines w:val="0"/>
        <w:pageBreakBefore w:val="0"/>
        <w:widowControl w:val="1"/>
        <w:numPr>
          <w:ilvl w:val="0"/>
          <w:numId w:val="125"/>
        </w:numPr>
        <w:pBdr>
          <w:top w:color="000000" w:space="0" w:sz="0" w:val="none"/>
          <w:left w:space="0" w:sz="0" w:val="nil"/>
          <w:bottom w:color="000000" w:space="0" w:sz="0" w:val="none"/>
          <w:right w:color="000000" w:space="0" w:sz="0" w:val="none"/>
          <w:between w:color="000000" w:space="0" w:sz="0" w:val="none"/>
        </w:pBdr>
        <w:shd w:fill="auto" w:val="clear"/>
        <w:spacing w:after="60" w:before="240" w:line="276" w:lineRule="auto"/>
        <w:ind w:left="1440" w:right="0" w:hanging="360"/>
        <w:jc w:val="left"/>
        <w:rPr>
          <w:rFonts w:ascii="Cambria" w:cs="Cambria" w:eastAsia="Cambria" w:hAnsi="Cambria"/>
          <w:b w:val="1"/>
          <w:sz w:val="26"/>
          <w:szCs w:val="26"/>
        </w:rPr>
      </w:pPr>
      <w:bookmarkStart w:colFirst="0" w:colLast="0" w:name="_ii6upsijzivx" w:id="145"/>
      <w:bookmarkEnd w:id="145"/>
      <w:r w:rsidDel="00000000" w:rsidR="00000000" w:rsidRPr="00000000">
        <w:rPr>
          <w:rFonts w:ascii="Cambria" w:cs="Cambria" w:eastAsia="Cambria" w:hAnsi="Cambria"/>
          <w:b w:val="1"/>
          <w:color w:val="000000"/>
          <w:sz w:val="26"/>
          <w:szCs w:val="26"/>
          <w:rtl w:val="0"/>
        </w:rPr>
        <w:t xml:space="preserve">Amazon Lex</w:t>
      </w:r>
      <w:r w:rsidDel="00000000" w:rsidR="00000000" w:rsidRPr="00000000">
        <w:rPr>
          <w:rtl w:val="0"/>
        </w:rPr>
      </w:r>
    </w:p>
    <w:p w:rsidR="00000000" w:rsidDel="00000000" w:rsidP="00000000" w:rsidRDefault="00000000" w:rsidRPr="00000000" w14:paraId="000006E8">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Amazon Lex is a Natural Language Understanding (NLU) that analyses users, from what they say and provides estimations. For more information on Amazon Lex, click </w:t>
      </w:r>
      <w:hyperlink r:id="rId216">
        <w:r w:rsidDel="00000000" w:rsidR="00000000" w:rsidRPr="00000000">
          <w:rPr>
            <w:rFonts w:ascii="Cambria" w:cs="Cambria" w:eastAsia="Cambria" w:hAnsi="Cambria"/>
            <w:color w:val="2d82dc"/>
            <w:u w:val="single"/>
            <w:rtl w:val="0"/>
          </w:rPr>
          <w:t xml:space="preserve">here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6E9">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Follow these steps involving to configure your chatbot by using Amazon Lex:</w:t>
      </w:r>
    </w:p>
    <w:p w:rsidR="00000000" w:rsidDel="00000000" w:rsidP="00000000" w:rsidRDefault="00000000" w:rsidRPr="00000000" w14:paraId="000006EA">
      <w:pPr>
        <w:numPr>
          <w:ilvl w:val="0"/>
          <w:numId w:val="54"/>
        </w:numPr>
        <w:spacing w:after="0" w:afterAutospacing="0" w:before="20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Open the AWS Management console and sign in to Amazon Lex.</w:t>
      </w:r>
    </w:p>
    <w:p w:rsidR="00000000" w:rsidDel="00000000" w:rsidP="00000000" w:rsidRDefault="00000000" w:rsidRPr="00000000" w14:paraId="000006EB">
      <w:pPr>
        <w:numPr>
          <w:ilvl w:val="0"/>
          <w:numId w:val="54"/>
        </w:numPr>
        <w:spacing w:after="0" w:afterAutospacing="0" w:before="0" w:beforeAutospacing="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Create a bot.</w:t>
      </w:r>
    </w:p>
    <w:p w:rsidR="00000000" w:rsidDel="00000000" w:rsidP="00000000" w:rsidRDefault="00000000" w:rsidRPr="00000000" w14:paraId="000006EC">
      <w:pPr>
        <w:numPr>
          <w:ilvl w:val="0"/>
          <w:numId w:val="54"/>
        </w:numPr>
        <w:spacing w:after="200" w:before="0" w:beforeAutospacing="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Train the bot by using some entities and intents.</w:t>
      </w:r>
    </w:p>
    <w:p w:rsidR="00000000" w:rsidDel="00000000" w:rsidP="00000000" w:rsidRDefault="00000000" w:rsidRPr="00000000" w14:paraId="000006ED">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For more information on chatbot setup by using Amazon Lex, click </w:t>
      </w:r>
      <w:hyperlink w:anchor="_vhj2ei5xon7y">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6EE">
      <w:pPr>
        <w:pBdr>
          <w:top w:color="000000" w:space="0" w:sz="0" w:val="none"/>
          <w:bottom w:color="000000" w:space="0" w:sz="0" w:val="none"/>
          <w:right w:color="000000" w:space="0" w:sz="0" w:val="none"/>
          <w:between w:color="000000" w:space="0" w:sz="0" w:val="none"/>
        </w:pBdr>
        <w:spacing w:after="0" w:before="2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Sample NLP Configurations for Amazon Lex</w:t>
      </w:r>
    </w:p>
    <w:p w:rsidR="00000000" w:rsidDel="00000000" w:rsidP="00000000" w:rsidRDefault="00000000" w:rsidRPr="00000000" w14:paraId="000006EF">
      <w:pPr>
        <w:pBdr>
          <w:top w:color="000000" w:space="0" w:sz="0" w:val="none"/>
          <w:bottom w:color="000000" w:space="0" w:sz="0" w:val="none"/>
          <w:right w:color="000000" w:space="0" w:sz="0" w:val="none"/>
          <w:between w:color="000000" w:space="0" w:sz="0" w:val="none"/>
        </w:pBdr>
        <w:spacing w:after="0" w:before="220" w:line="276" w:lineRule="auto"/>
        <w:ind w:left="720" w:firstLine="0"/>
        <w:rPr>
          <w:rFonts w:ascii="Cambria" w:cs="Cambria" w:eastAsia="Cambria" w:hAnsi="Cambria"/>
          <w:b w:val="1"/>
        </w:rPr>
      </w:pPr>
      <w:r w:rsidDel="00000000" w:rsidR="00000000" w:rsidRPr="00000000">
        <w:rPr>
          <w:rtl w:val="0"/>
        </w:rPr>
      </w:r>
    </w:p>
    <w:tbl>
      <w:tblPr>
        <w:tblStyle w:val="Table48"/>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6F0">
            <w:pPr>
              <w:spacing w:after="60" w:before="240" w:line="276" w:lineRule="auto"/>
              <w:rPr>
                <w:rFonts w:ascii="Cambria" w:cs="Cambria" w:eastAsia="Cambria" w:hAnsi="Cambria"/>
              </w:rPr>
            </w:pPr>
            <w:r w:rsidDel="00000000" w:rsidR="00000000" w:rsidRPr="00000000">
              <w:rPr>
                <w:rFonts w:ascii="Cambria" w:cs="Cambria" w:eastAsia="Cambria" w:hAnsi="Cambria"/>
                <w:color w:val="000088"/>
                <w:rtl w:val="0"/>
              </w:rPr>
              <w:t xml:space="preserve">function</w:t>
            </w:r>
            <w:r w:rsidDel="00000000" w:rsidR="00000000" w:rsidRPr="00000000">
              <w:rPr>
                <w:rFonts w:ascii="Cambria" w:cs="Cambria" w:eastAsia="Cambria" w:hAnsi="Cambria"/>
                <w:rtl w:val="0"/>
              </w:rPr>
              <w:t xml:space="preserve"> metaData</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1">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88"/>
                <w:rtl w:val="0"/>
              </w:rPr>
              <w:t xml:space="preserve">var</w:t>
            </w:r>
            <w:r w:rsidDel="00000000" w:rsidR="00000000" w:rsidRPr="00000000">
              <w:rPr>
                <w:rFonts w:ascii="Cambria" w:cs="Cambria" w:eastAsia="Cambria" w:hAnsi="Cambria"/>
                <w:rtl w:val="0"/>
              </w:rPr>
              <w:t xml:space="preserve"> configData </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2">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"intentMap"</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3">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"weather"</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4">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"entities"</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5">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"entityName"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"city"</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6">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"fallbackMessage"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"which city?"</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7">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8">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"command"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"FetchWeather"</w:t>
            </w:r>
            <w:r w:rsidDel="00000000" w:rsidR="00000000" w:rsidRPr="00000000">
              <w:rPr>
                <w:rtl w:val="0"/>
              </w:rPr>
            </w:r>
          </w:p>
          <w:p w:rsidR="00000000" w:rsidDel="00000000" w:rsidP="00000000" w:rsidRDefault="00000000" w:rsidRPr="00000000" w14:paraId="000006F9">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A">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"get_shirt"</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B">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"command"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"getShirt"</w:t>
            </w:r>
            <w:r w:rsidDel="00000000" w:rsidR="00000000" w:rsidRPr="00000000">
              <w:rPr>
                <w:rtl w:val="0"/>
              </w:rPr>
            </w:r>
          </w:p>
          <w:p w:rsidR="00000000" w:rsidDel="00000000" w:rsidP="00000000" w:rsidRDefault="00000000" w:rsidRPr="00000000" w14:paraId="000006FC">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D">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"accountBalance"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6FE">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"command"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"AccountBalanceHandle"</w:t>
            </w:r>
            <w:r w:rsidDel="00000000" w:rsidR="00000000" w:rsidRPr="00000000">
              <w:rPr>
                <w:rtl w:val="0"/>
              </w:rPr>
            </w:r>
          </w:p>
          <w:p w:rsidR="00000000" w:rsidDel="00000000" w:rsidP="00000000" w:rsidRDefault="00000000" w:rsidRPr="00000000" w14:paraId="000006FF">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0">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"showBill"</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1">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"command"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"ShowBill"</w:t>
            </w:r>
            <w:r w:rsidDel="00000000" w:rsidR="00000000" w:rsidRPr="00000000">
              <w:rPr>
                <w:rtl w:val="0"/>
              </w:rPr>
            </w:r>
          </w:p>
          <w:p w:rsidR="00000000" w:rsidDel="00000000" w:rsidP="00000000" w:rsidRDefault="00000000" w:rsidRPr="00000000" w14:paraId="00000702">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3">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"showTransactions"</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4">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"command"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"ShowTransactions"</w:t>
            </w:r>
            <w:r w:rsidDel="00000000" w:rsidR="00000000" w:rsidRPr="00000000">
              <w:rPr>
                <w:rtl w:val="0"/>
              </w:rPr>
            </w:r>
          </w:p>
          <w:p w:rsidR="00000000" w:rsidDel="00000000" w:rsidP="00000000" w:rsidRDefault="00000000" w:rsidRPr="00000000" w14:paraId="00000705">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6">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7">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"botService"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8">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9">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"botServiceName"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"Lex"</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A">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"awsAccessKey"</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&lt;</w:t>
            </w:r>
            <w:r w:rsidDel="00000000" w:rsidR="00000000" w:rsidRPr="00000000">
              <w:rPr>
                <w:rFonts w:ascii="Cambria" w:cs="Cambria" w:eastAsia="Cambria" w:hAnsi="Cambria"/>
                <w:rtl w:val="0"/>
              </w:rPr>
              <w:t xml:space="preserve"> AWS </w:t>
            </w:r>
            <w:r w:rsidDel="00000000" w:rsidR="00000000" w:rsidRPr="00000000">
              <w:rPr>
                <w:rFonts w:ascii="Cambria" w:cs="Cambria" w:eastAsia="Cambria" w:hAnsi="Cambria"/>
                <w:color w:val="660066"/>
                <w:rtl w:val="0"/>
              </w:rPr>
              <w:t xml:space="preserve">Access</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0066"/>
                <w:rtl w:val="0"/>
              </w:rPr>
              <w:t xml:space="preserve">Key</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&gt;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880000"/>
                <w:rtl w:val="0"/>
              </w:rPr>
              <w:t xml:space="preserve">//Enter AWS Access Key Here</w:t>
            </w:r>
            <w:r w:rsidDel="00000000" w:rsidR="00000000" w:rsidRPr="00000000">
              <w:rPr>
                <w:rtl w:val="0"/>
              </w:rPr>
            </w:r>
          </w:p>
          <w:p w:rsidR="00000000" w:rsidDel="00000000" w:rsidP="00000000" w:rsidRDefault="00000000" w:rsidRPr="00000000" w14:paraId="0000070B">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"awsSecretKey"</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&lt;</w:t>
            </w:r>
            <w:r w:rsidDel="00000000" w:rsidR="00000000" w:rsidRPr="00000000">
              <w:rPr>
                <w:rFonts w:ascii="Cambria" w:cs="Cambria" w:eastAsia="Cambria" w:hAnsi="Cambria"/>
                <w:rtl w:val="0"/>
              </w:rPr>
              <w:t xml:space="preserve"> AWS </w:t>
            </w:r>
            <w:r w:rsidDel="00000000" w:rsidR="00000000" w:rsidRPr="00000000">
              <w:rPr>
                <w:rFonts w:ascii="Cambria" w:cs="Cambria" w:eastAsia="Cambria" w:hAnsi="Cambria"/>
                <w:color w:val="660066"/>
                <w:rtl w:val="0"/>
              </w:rPr>
              <w:t xml:space="preserve">Secret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0066"/>
                <w:rtl w:val="0"/>
              </w:rPr>
              <w:t xml:space="preserve">Key</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&gt;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880000"/>
                <w:rtl w:val="0"/>
              </w:rPr>
              <w:t xml:space="preserve">//Enter AWS Secret Key here</w:t>
            </w:r>
            <w:r w:rsidDel="00000000" w:rsidR="00000000" w:rsidRPr="00000000">
              <w:rPr>
                <w:rtl w:val="0"/>
              </w:rPr>
            </w:r>
          </w:p>
          <w:p w:rsidR="00000000" w:rsidDel="00000000" w:rsidP="00000000" w:rsidRDefault="00000000" w:rsidRPr="00000000" w14:paraId="0000070C">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"serviceName"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"lex"</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0D">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"regionName"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&lt;</w:t>
            </w:r>
            <w:r w:rsidDel="00000000" w:rsidR="00000000" w:rsidRPr="00000000">
              <w:rPr>
                <w:rFonts w:ascii="Cambria" w:cs="Cambria" w:eastAsia="Cambria" w:hAnsi="Cambria"/>
                <w:rtl w:val="0"/>
              </w:rPr>
              <w:t xml:space="preserve"> region name </w:t>
            </w:r>
            <w:r w:rsidDel="00000000" w:rsidR="00000000" w:rsidRPr="00000000">
              <w:rPr>
                <w:rFonts w:ascii="Cambria" w:cs="Cambria" w:eastAsia="Cambria" w:hAnsi="Cambria"/>
                <w:color w:val="666600"/>
                <w:rtl w:val="0"/>
              </w:rPr>
              <w:t xml:space="preserve">&gt;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880000"/>
                <w:rtl w:val="0"/>
              </w:rPr>
              <w:t xml:space="preserve">//Enter region name </w:t>
            </w:r>
            <w:r w:rsidDel="00000000" w:rsidR="00000000" w:rsidRPr="00000000">
              <w:rPr>
                <w:rtl w:val="0"/>
              </w:rPr>
            </w:r>
          </w:p>
          <w:p w:rsidR="00000000" w:rsidDel="00000000" w:rsidP="00000000" w:rsidRDefault="00000000" w:rsidRPr="00000000" w14:paraId="0000070E">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"botId"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880000"/>
                <w:rtl w:val="0"/>
              </w:rPr>
              <w:t xml:space="preserve">//Enter id of the bot trained</w:t>
            </w:r>
            <w:r w:rsidDel="00000000" w:rsidR="00000000" w:rsidRPr="00000000">
              <w:rPr>
                <w:rtl w:val="0"/>
              </w:rPr>
            </w:r>
          </w:p>
          <w:p w:rsidR="00000000" w:rsidDel="00000000" w:rsidP="00000000" w:rsidRDefault="00000000" w:rsidRPr="00000000" w14:paraId="0000070F">
            <w:pPr>
              <w:spacing w:after="60" w:before="240" w:line="276" w:lineRule="auto"/>
              <w:rPr>
                <w:rFonts w:ascii="Cambria" w:cs="Cambria" w:eastAsia="Cambria" w:hAnsi="Cambria"/>
                <w:color w:val="880000"/>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"botAliasId"</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880000"/>
                <w:rtl w:val="0"/>
              </w:rPr>
              <w:t xml:space="preserve">//Enter published alias id of the bot </w:t>
            </w:r>
          </w:p>
          <w:p w:rsidR="00000000" w:rsidDel="00000000" w:rsidP="00000000" w:rsidRDefault="00000000" w:rsidRPr="00000000" w14:paraId="00000710">
            <w:pPr>
              <w:spacing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8800"/>
                <w:rtl w:val="0"/>
              </w:rPr>
              <w:t xml:space="preserve">  "localeId": "en_US"</w:t>
            </w:r>
            <w:r w:rsidDel="00000000" w:rsidR="00000000" w:rsidRPr="00000000">
              <w:rPr>
                <w:rtl w:val="0"/>
              </w:rPr>
            </w:r>
          </w:p>
          <w:p w:rsidR="00000000" w:rsidDel="00000000" w:rsidP="00000000" w:rsidRDefault="00000000" w:rsidRPr="00000000" w14:paraId="00000711">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12">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13">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serviceInputParams</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put</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color w:val="008800"/>
                <w:rtl w:val="0"/>
              </w:rPr>
              <w:t xml:space="preserve">'configData'</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 JSON</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stringify</w:t>
            </w:r>
            <w:r w:rsidDel="00000000" w:rsidR="00000000" w:rsidRPr="00000000">
              <w:rPr>
                <w:rFonts w:ascii="Cambria" w:cs="Cambria" w:eastAsia="Cambria" w:hAnsi="Cambria"/>
                <w:color w:val="666600"/>
                <w:rtl w:val="0"/>
              </w:rPr>
              <w:t xml:space="preserve">(</w:t>
            </w:r>
            <w:r w:rsidDel="00000000" w:rsidR="00000000" w:rsidRPr="00000000">
              <w:rPr>
                <w:rFonts w:ascii="Cambria" w:cs="Cambria" w:eastAsia="Cambria" w:hAnsi="Cambria"/>
                <w:rtl w:val="0"/>
              </w:rPr>
              <w:t xml:space="preserve">configData</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14">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88"/>
                <w:rtl w:val="0"/>
              </w:rPr>
              <w:t xml:space="preserve">return</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88"/>
                <w:rtl w:val="0"/>
              </w:rPr>
              <w:t xml:space="preserve">true</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15">
            <w:pPr>
              <w:spacing w:after="60" w:before="240" w:line="276"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666600"/>
                <w:rtl w:val="0"/>
              </w:rPr>
              <w:t xml:space="preserve">}</w:t>
            </w:r>
            <w:r w:rsidDel="00000000" w:rsidR="00000000" w:rsidRPr="00000000">
              <w:rPr>
                <w:rtl w:val="0"/>
              </w:rPr>
            </w:r>
          </w:p>
          <w:p w:rsidR="00000000" w:rsidDel="00000000" w:rsidP="00000000" w:rsidRDefault="00000000" w:rsidRPr="00000000" w14:paraId="00000716">
            <w:pPr>
              <w:spacing w:after="60" w:before="240" w:line="276" w:lineRule="auto"/>
              <w:rPr>
                <w:rFonts w:ascii="Cambria" w:cs="Cambria" w:eastAsia="Cambria" w:hAnsi="Cambria"/>
                <w:b w:val="1"/>
              </w:rPr>
            </w:pPr>
            <w:r w:rsidDel="00000000" w:rsidR="00000000" w:rsidRPr="00000000">
              <w:rPr>
                <w:rFonts w:ascii="Cambria" w:cs="Cambria" w:eastAsia="Cambria" w:hAnsi="Cambria"/>
                <w:rtl w:val="0"/>
              </w:rPr>
              <w:t xml:space="preserve">    metaData</w:t>
            </w:r>
            <w:r w:rsidDel="00000000" w:rsidR="00000000" w:rsidRPr="00000000">
              <w:rPr>
                <w:rFonts w:ascii="Cambria" w:cs="Cambria" w:eastAsia="Cambria" w:hAnsi="Cambria"/>
                <w:color w:val="666600"/>
                <w:rtl w:val="0"/>
              </w:rPr>
              <w:t xml:space="preserve">();</w:t>
            </w:r>
            <w:r w:rsidDel="00000000" w:rsidR="00000000" w:rsidRPr="00000000">
              <w:rPr>
                <w:rtl w:val="0"/>
              </w:rPr>
            </w:r>
          </w:p>
        </w:tc>
      </w:tr>
    </w:tbl>
    <w:p w:rsidR="00000000" w:rsidDel="00000000" w:rsidP="00000000" w:rsidRDefault="00000000" w:rsidRPr="00000000" w14:paraId="00000717">
      <w:pPr>
        <w:pBdr>
          <w:top w:color="000000" w:space="0" w:sz="0" w:val="none"/>
          <w:bottom w:color="000000" w:space="0" w:sz="0" w:val="none"/>
          <w:right w:color="000000" w:space="0" w:sz="0" w:val="none"/>
          <w:between w:color="000000" w:space="0" w:sz="0" w:val="none"/>
        </w:pBdr>
        <w:spacing w:after="0" w:before="220" w:line="276" w:lineRule="auto"/>
        <w:ind w:left="720" w:firstLine="0"/>
        <w:rPr>
          <w:rFonts w:ascii="Cambria" w:cs="Cambria" w:eastAsia="Cambria" w:hAnsi="Cambria"/>
          <w:b w:val="1"/>
        </w:rPr>
      </w:pPr>
      <w:r w:rsidDel="00000000" w:rsidR="00000000" w:rsidRPr="00000000">
        <w:rPr>
          <w:rtl w:val="0"/>
        </w:rPr>
      </w:r>
    </w:p>
    <w:p w:rsidR="00000000" w:rsidDel="00000000" w:rsidP="00000000" w:rsidRDefault="00000000" w:rsidRPr="00000000" w14:paraId="00000718">
      <w:pPr>
        <w:pBdr>
          <w:top w:color="aaaaaa" w:space="7" w:sz="6" w:val="single"/>
          <w:left w:color="0a9c4a" w:space="7" w:sz="30" w:val="single"/>
          <w:bottom w:color="aaaaaa" w:space="7" w:sz="6" w:val="single"/>
          <w:right w:color="aaaaaa" w:space="7" w:sz="6" w:val="single"/>
          <w:between w:color="aaaaaa" w:space="7" w:sz="6" w:val="single"/>
        </w:pBdr>
        <w:shd w:fill="ccdae9" w:val="clea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Note: The Chatbot framework makes use of AWS Signature version 4 for authenticating the requests sent to Amazon Lex. Visit</w:t>
      </w:r>
      <w:r w:rsidDel="00000000" w:rsidR="00000000" w:rsidRPr="00000000">
        <w:rPr>
          <w:rFonts w:ascii="Cambria" w:cs="Cambria" w:eastAsia="Cambria" w:hAnsi="Cambria"/>
          <w:color w:val="30353f"/>
          <w:rtl w:val="0"/>
        </w:rPr>
        <w:t xml:space="preserve"> </w:t>
      </w:r>
      <w:hyperlink r:id="rId217">
        <w:r w:rsidDel="00000000" w:rsidR="00000000" w:rsidRPr="00000000">
          <w:rPr>
            <w:rFonts w:ascii="Cambria" w:cs="Cambria" w:eastAsia="Cambria" w:hAnsi="Cambria"/>
            <w:color w:val="2d82dc"/>
            <w:u w:val="single"/>
            <w:rtl w:val="0"/>
          </w:rPr>
          <w:t xml:space="preserve">AWS Signature version 4 documentation</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for more details. The framework uses the sample code provided for AWS signature calculations at</w:t>
      </w:r>
      <w:r w:rsidDel="00000000" w:rsidR="00000000" w:rsidRPr="00000000">
        <w:rPr>
          <w:rFonts w:ascii="Cambria" w:cs="Cambria" w:eastAsia="Cambria" w:hAnsi="Cambria"/>
          <w:color w:val="30353f"/>
          <w:rtl w:val="0"/>
        </w:rPr>
        <w:t xml:space="preserve"> </w:t>
      </w:r>
      <w:hyperlink r:id="rId218">
        <w:r w:rsidDel="00000000" w:rsidR="00000000" w:rsidRPr="00000000">
          <w:rPr>
            <w:rFonts w:ascii="Cambria" w:cs="Cambria" w:eastAsia="Cambria" w:hAnsi="Cambria"/>
            <w:color w:val="2d82dc"/>
            <w:u w:val="single"/>
            <w:rtl w:val="0"/>
          </w:rPr>
          <w:t xml:space="preserve">Amazon S3 sample signature generation</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719">
      <w:pPr>
        <w:pStyle w:val="Heading3"/>
        <w:keepNext w:val="0"/>
        <w:keepLines w:val="0"/>
        <w:pBdr>
          <w:top w:color="000000" w:space="0" w:sz="0" w:val="none"/>
          <w:bottom w:color="000000" w:space="0" w:sz="0" w:val="none"/>
          <w:right w:color="000000" w:space="0" w:sz="0" w:val="none"/>
          <w:between w:color="000000" w:space="0" w:sz="0" w:val="none"/>
        </w:pBdr>
        <w:spacing w:after="60" w:before="240" w:line="276" w:lineRule="auto"/>
        <w:ind w:left="720" w:firstLine="0"/>
        <w:rPr>
          <w:rFonts w:ascii="Cambria" w:cs="Cambria" w:eastAsia="Cambria" w:hAnsi="Cambria"/>
          <w:b w:val="1"/>
          <w:color w:val="30353f"/>
          <w:sz w:val="16"/>
          <w:szCs w:val="16"/>
        </w:rPr>
      </w:pPr>
      <w:bookmarkStart w:colFirst="0" w:colLast="0" w:name="_5ev6nruvp5wu" w:id="146"/>
      <w:bookmarkEnd w:id="146"/>
      <w:r w:rsidDel="00000000" w:rsidR="00000000" w:rsidRPr="00000000">
        <w:rPr>
          <w:rtl w:val="0"/>
        </w:rPr>
      </w:r>
    </w:p>
    <w:p w:rsidR="00000000" w:rsidDel="00000000" w:rsidP="00000000" w:rsidRDefault="00000000" w:rsidRPr="00000000" w14:paraId="0000071A">
      <w:pPr>
        <w:pStyle w:val="Heading2"/>
        <w:keepNext w:val="1"/>
        <w:keepLines w:val="1"/>
        <w:pageBreakBefore w:val="0"/>
        <w:widowControl w:val="1"/>
        <w:numPr>
          <w:ilvl w:val="0"/>
          <w:numId w:val="8"/>
        </w:numPr>
        <w:pBdr>
          <w:top w:color="000000" w:space="0" w:sz="0" w:val="none"/>
          <w:left w:space="0" w:sz="0" w:val="nil"/>
          <w:bottom w:color="000000" w:space="0" w:sz="0" w:val="none"/>
          <w:right w:color="000000" w:space="0" w:sz="0" w:val="none"/>
          <w:between w:color="000000" w:space="0" w:sz="0" w:val="none"/>
        </w:pBdr>
        <w:shd w:fill="auto" w:val="clear"/>
        <w:spacing w:after="120" w:before="360" w:line="276" w:lineRule="auto"/>
        <w:ind w:left="720" w:right="0" w:hanging="360"/>
        <w:jc w:val="left"/>
        <w:rPr>
          <w:rFonts w:ascii="Cambria" w:cs="Cambria" w:eastAsia="Cambria" w:hAnsi="Cambria"/>
          <w:b w:val="1"/>
          <w:sz w:val="30"/>
          <w:szCs w:val="30"/>
        </w:rPr>
      </w:pPr>
      <w:bookmarkStart w:colFirst="0" w:colLast="0" w:name="_hvqzva64fg0b" w:id="147"/>
      <w:bookmarkEnd w:id="147"/>
      <w:r w:rsidDel="00000000" w:rsidR="00000000" w:rsidRPr="00000000">
        <w:rPr>
          <w:rFonts w:ascii="Cambria" w:cs="Cambria" w:eastAsia="Cambria" w:hAnsi="Cambria"/>
          <w:b w:val="1"/>
          <w:smallCaps w:val="1"/>
          <w:sz w:val="28"/>
          <w:szCs w:val="28"/>
          <w:rtl w:val="0"/>
        </w:rPr>
        <w:t xml:space="preserve">REVISION HISTORY</w:t>
      </w:r>
      <w:r w:rsidDel="00000000" w:rsidR="00000000" w:rsidRPr="00000000">
        <w:rPr>
          <w:rtl w:val="0"/>
        </w:rPr>
      </w:r>
    </w:p>
    <w:p w:rsidR="00000000" w:rsidDel="00000000" w:rsidP="00000000" w:rsidRDefault="00000000" w:rsidRPr="00000000" w14:paraId="0000071B">
      <w:pPr>
        <w:spacing w:line="240" w:lineRule="auto"/>
        <w:ind w:left="360" w:firstLine="0"/>
        <w:jc w:val="both"/>
        <w:rPr/>
      </w:pPr>
      <w:r w:rsidDel="00000000" w:rsidR="00000000" w:rsidRPr="00000000">
        <w:rPr>
          <w:rFonts w:ascii="Cambria" w:cs="Cambria" w:eastAsia="Cambria" w:hAnsi="Cambria"/>
          <w:rtl w:val="0"/>
        </w:rPr>
        <w:t xml:space="preserve">Asset version 1.0.1:</w:t>
      </w:r>
      <w:r w:rsidDel="00000000" w:rsidR="00000000" w:rsidRPr="00000000">
        <w:rPr>
          <w:rtl w:val="0"/>
        </w:rPr>
      </w:r>
    </w:p>
    <w:p w:rsidR="00000000" w:rsidDel="00000000" w:rsidP="00000000" w:rsidRDefault="00000000" w:rsidRPr="00000000" w14:paraId="0000071C">
      <w:pPr>
        <w:pStyle w:val="Heading2"/>
        <w:keepNext w:val="0"/>
        <w:keepLines w:val="0"/>
        <w:numPr>
          <w:ilvl w:val="0"/>
          <w:numId w:val="98"/>
        </w:numPr>
        <w:spacing w:after="0" w:before="300" w:line="276" w:lineRule="auto"/>
        <w:ind w:left="720" w:hanging="360"/>
        <w:rPr>
          <w:rFonts w:ascii="Cambria" w:cs="Cambria" w:eastAsia="Cambria" w:hAnsi="Cambria"/>
          <w:b w:val="1"/>
          <w:sz w:val="28"/>
          <w:szCs w:val="28"/>
          <w:u w:val="none"/>
        </w:rPr>
      </w:pPr>
      <w:bookmarkStart w:colFirst="0" w:colLast="0" w:name="_b4jl9o4n1cpx" w:id="148"/>
      <w:bookmarkEnd w:id="148"/>
      <w:r w:rsidDel="00000000" w:rsidR="00000000" w:rsidRPr="00000000">
        <w:rPr>
          <w:rFonts w:ascii="Cambria" w:cs="Cambria" w:eastAsia="Cambria" w:hAnsi="Cambria"/>
          <w:b w:val="1"/>
          <w:sz w:val="28"/>
          <w:szCs w:val="28"/>
          <w:rtl w:val="0"/>
        </w:rPr>
        <w:t xml:space="preserve">Limitations</w:t>
      </w:r>
    </w:p>
    <w:p w:rsidR="00000000" w:rsidDel="00000000" w:rsidP="00000000" w:rsidRDefault="00000000" w:rsidRPr="00000000" w14:paraId="0000071D">
      <w:pPr>
        <w:numPr>
          <w:ilvl w:val="0"/>
          <w:numId w:val="58"/>
        </w:numPr>
        <w:spacing w:line="276" w:lineRule="auto"/>
        <w:ind w:left="1180" w:hanging="360"/>
        <w:rPr>
          <w:rFonts w:ascii="Cambria" w:cs="Cambria" w:eastAsia="Cambria" w:hAnsi="Cambria"/>
        </w:rPr>
      </w:pPr>
      <w:r w:rsidDel="00000000" w:rsidR="00000000" w:rsidRPr="00000000">
        <w:rPr>
          <w:rFonts w:ascii="Cambria" w:cs="Cambria" w:eastAsia="Cambria" w:hAnsi="Cambria"/>
          <w:rtl w:val="0"/>
        </w:rPr>
        <w:t xml:space="preserve">You cannot change some of the layout properties at run time.</w:t>
      </w:r>
    </w:p>
    <w:p w:rsidR="00000000" w:rsidDel="00000000" w:rsidP="00000000" w:rsidRDefault="00000000" w:rsidRPr="00000000" w14:paraId="0000071E">
      <w:pPr>
        <w:numPr>
          <w:ilvl w:val="0"/>
          <w:numId w:val="58"/>
        </w:numPr>
        <w:spacing w:after="200" w:line="276" w:lineRule="auto"/>
        <w:ind w:left="1180" w:hanging="360"/>
        <w:rPr>
          <w:rFonts w:ascii="Cambria" w:cs="Cambria" w:eastAsia="Cambria" w:hAnsi="Cambria"/>
        </w:rPr>
      </w:pPr>
      <w:r w:rsidDel="00000000" w:rsidR="00000000" w:rsidRPr="00000000">
        <w:rPr>
          <w:rFonts w:ascii="Cambria" w:cs="Cambria" w:eastAsia="Cambria" w:hAnsi="Cambria"/>
          <w:rtl w:val="0"/>
        </w:rPr>
        <w:t xml:space="preserve">The present Chatbot Framework supports only a single value for an entity. Support for multiple values of an entity will be provided in the future version of the Chatbot Framework.</w:t>
      </w:r>
    </w:p>
    <w:p w:rsidR="00000000" w:rsidDel="00000000" w:rsidP="00000000" w:rsidRDefault="00000000" w:rsidRPr="00000000" w14:paraId="0000071F">
      <w:pPr>
        <w:spacing w:after="200" w:before="200" w:line="276" w:lineRule="auto"/>
        <w:rPr>
          <w:rFonts w:ascii="Cambria" w:cs="Cambria" w:eastAsia="Cambria" w:hAnsi="Cambria"/>
          <w:sz w:val="4"/>
          <w:szCs w:val="4"/>
        </w:rPr>
      </w:pPr>
      <w:r w:rsidDel="00000000" w:rsidR="00000000" w:rsidRPr="00000000">
        <w:rPr>
          <w:rtl w:val="0"/>
        </w:rPr>
      </w:r>
    </w:p>
    <w:p w:rsidR="00000000" w:rsidDel="00000000" w:rsidP="00000000" w:rsidRDefault="00000000" w:rsidRPr="00000000" w14:paraId="00000720">
      <w:pPr>
        <w:pStyle w:val="Heading2"/>
        <w:keepNext w:val="0"/>
        <w:keepLines w:val="0"/>
        <w:numPr>
          <w:ilvl w:val="0"/>
          <w:numId w:val="98"/>
        </w:numPr>
        <w:spacing w:after="0" w:before="300" w:line="276" w:lineRule="auto"/>
        <w:ind w:left="720" w:hanging="360"/>
        <w:rPr>
          <w:rFonts w:ascii="Cambria" w:cs="Cambria" w:eastAsia="Cambria" w:hAnsi="Cambria"/>
          <w:b w:val="1"/>
          <w:sz w:val="28"/>
          <w:szCs w:val="28"/>
          <w:u w:val="none"/>
        </w:rPr>
      </w:pPr>
      <w:bookmarkStart w:colFirst="0" w:colLast="0" w:name="_whggytpicsb" w:id="149"/>
      <w:bookmarkEnd w:id="149"/>
      <w:r w:rsidDel="00000000" w:rsidR="00000000" w:rsidRPr="00000000">
        <w:rPr>
          <w:rFonts w:ascii="Cambria" w:cs="Cambria" w:eastAsia="Cambria" w:hAnsi="Cambria"/>
          <w:b w:val="1"/>
          <w:sz w:val="28"/>
          <w:szCs w:val="28"/>
          <w:rtl w:val="0"/>
        </w:rPr>
        <w:t xml:space="preserve">Known Issues</w:t>
      </w:r>
    </w:p>
    <w:p w:rsidR="00000000" w:rsidDel="00000000" w:rsidP="00000000" w:rsidRDefault="00000000" w:rsidRPr="00000000" w14:paraId="00000721">
      <w:pPr>
        <w:numPr>
          <w:ilvl w:val="0"/>
          <w:numId w:val="58"/>
        </w:numPr>
        <w:spacing w:line="276" w:lineRule="auto"/>
        <w:ind w:left="1180" w:hanging="360"/>
        <w:rPr>
          <w:rFonts w:ascii="Cambria" w:cs="Cambria" w:eastAsia="Cambria" w:hAnsi="Cambria"/>
        </w:rPr>
      </w:pPr>
      <w:r w:rsidDel="00000000" w:rsidR="00000000" w:rsidRPr="00000000">
        <w:rPr>
          <w:rFonts w:ascii="Cambria" w:cs="Cambria" w:eastAsia="Cambria" w:hAnsi="Cambria"/>
          <w:rtl w:val="0"/>
        </w:rPr>
        <w:t xml:space="preserve">Text to speech and Speech to text features do not work in Functional Preview.</w:t>
      </w:r>
    </w:p>
    <w:p w:rsidR="00000000" w:rsidDel="00000000" w:rsidP="00000000" w:rsidRDefault="00000000" w:rsidRPr="00000000" w14:paraId="00000722">
      <w:pPr>
        <w:numPr>
          <w:ilvl w:val="0"/>
          <w:numId w:val="58"/>
        </w:numPr>
        <w:spacing w:after="200" w:line="276" w:lineRule="auto"/>
        <w:ind w:left="1180" w:hanging="360"/>
        <w:rPr>
          <w:rFonts w:ascii="Cambria" w:cs="Cambria" w:eastAsia="Cambria" w:hAnsi="Cambria"/>
        </w:rPr>
      </w:pPr>
      <w:r w:rsidDel="00000000" w:rsidR="00000000" w:rsidRPr="00000000">
        <w:rPr>
          <w:rFonts w:ascii="Cambria" w:cs="Cambria" w:eastAsia="Cambria" w:hAnsi="Cambria"/>
          <w:rtl w:val="0"/>
        </w:rPr>
        <w:t xml:space="preserve">It is preferable to change the UI configurable properties in the VoltMX Iris canvas, than to change them through the code. Changes made to the UI related properties in code dynamically may not get reflected.</w:t>
      </w:r>
    </w:p>
    <w:p w:rsidR="00000000" w:rsidDel="00000000" w:rsidP="00000000" w:rsidRDefault="00000000" w:rsidRPr="00000000" w14:paraId="00000723">
      <w:pPr>
        <w:spacing w:after="200" w:before="200" w:line="276" w:lineRule="auto"/>
        <w:rPr>
          <w:rFonts w:ascii="Cambria" w:cs="Cambria" w:eastAsia="Cambria" w:hAnsi="Cambria"/>
          <w:sz w:val="8"/>
          <w:szCs w:val="8"/>
        </w:rPr>
      </w:pPr>
      <w:r w:rsidDel="00000000" w:rsidR="00000000" w:rsidRPr="00000000">
        <w:rPr>
          <w:rtl w:val="0"/>
        </w:rPr>
      </w:r>
    </w:p>
    <w:p w:rsidR="00000000" w:rsidDel="00000000" w:rsidP="00000000" w:rsidRDefault="00000000" w:rsidRPr="00000000" w14:paraId="00000724">
      <w:pPr>
        <w:pStyle w:val="Heading2"/>
        <w:keepNext w:val="1"/>
        <w:keepLines w:val="1"/>
        <w:pageBreakBefore w:val="0"/>
        <w:widowControl w:val="1"/>
        <w:numPr>
          <w:ilvl w:val="0"/>
          <w:numId w:val="8"/>
        </w:numPr>
        <w:pBdr>
          <w:top w:color="000000" w:space="0" w:sz="0" w:val="none"/>
          <w:left w:space="0" w:sz="0" w:val="nil"/>
          <w:bottom w:color="000000" w:space="0" w:sz="0" w:val="none"/>
          <w:right w:color="000000" w:space="0" w:sz="0" w:val="none"/>
          <w:between w:color="000000" w:space="0" w:sz="0" w:val="none"/>
        </w:pBdr>
        <w:shd w:fill="auto" w:val="clear"/>
        <w:spacing w:after="120" w:before="360" w:line="276" w:lineRule="auto"/>
        <w:ind w:left="720" w:right="0" w:hanging="360"/>
        <w:jc w:val="left"/>
        <w:rPr>
          <w:rFonts w:ascii="Cambria" w:cs="Cambria" w:eastAsia="Cambria" w:hAnsi="Cambria"/>
          <w:b w:val="1"/>
          <w:sz w:val="30"/>
          <w:szCs w:val="30"/>
        </w:rPr>
      </w:pPr>
      <w:bookmarkStart w:colFirst="0" w:colLast="0" w:name="_n3658egswlvc" w:id="150"/>
      <w:bookmarkEnd w:id="150"/>
      <w:r w:rsidDel="00000000" w:rsidR="00000000" w:rsidRPr="00000000">
        <w:rPr>
          <w:rFonts w:ascii="Cambria" w:cs="Cambria" w:eastAsia="Cambria" w:hAnsi="Cambria"/>
          <w:b w:val="1"/>
          <w:sz w:val="28"/>
          <w:szCs w:val="28"/>
          <w:rtl w:val="0"/>
        </w:rPr>
        <w:t xml:space="preserve">Code Examples</w:t>
      </w:r>
    </w:p>
    <w:p w:rsidR="00000000" w:rsidDel="00000000" w:rsidP="00000000" w:rsidRDefault="00000000" w:rsidRPr="00000000" w14:paraId="00000725">
      <w:pPr>
        <w:pStyle w:val="Heading4"/>
        <w:spacing w:after="0" w:before="220" w:line="276" w:lineRule="auto"/>
        <w:ind w:left="720" w:firstLine="0"/>
        <w:rPr>
          <w:rFonts w:ascii="Cambria" w:cs="Cambria" w:eastAsia="Cambria" w:hAnsi="Cambria"/>
          <w:b w:val="1"/>
          <w:color w:val="000000"/>
        </w:rPr>
      </w:pPr>
      <w:bookmarkStart w:colFirst="0" w:colLast="0" w:name="_r1n68x5g90ao" w:id="151"/>
      <w:bookmarkEnd w:id="151"/>
      <w:r w:rsidDel="00000000" w:rsidR="00000000" w:rsidRPr="00000000">
        <w:rPr>
          <w:rFonts w:ascii="Cambria" w:cs="Cambria" w:eastAsia="Cambria" w:hAnsi="Cambria"/>
          <w:b w:val="1"/>
          <w:color w:val="000000"/>
          <w:rtl w:val="0"/>
        </w:rPr>
        <w:t xml:space="preserve">nlpConfiguration Example</w:t>
      </w:r>
    </w:p>
    <w:p w:rsidR="00000000" w:rsidDel="00000000" w:rsidP="00000000" w:rsidRDefault="00000000" w:rsidRPr="00000000" w14:paraId="0000072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configurationParams() {</w:t>
      </w:r>
    </w:p>
    <w:p w:rsidR="00000000" w:rsidDel="00000000" w:rsidP="00000000" w:rsidRDefault="00000000" w:rsidRPr="00000000" w14:paraId="0000072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intent_map -&gt; to get the intent map for particular NLP</w:t>
      </w:r>
    </w:p>
    <w:p w:rsidR="00000000" w:rsidDel="00000000" w:rsidP="00000000" w:rsidRDefault="00000000" w:rsidRPr="00000000" w14:paraId="0000072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 Value</w:t>
      </w:r>
    </w:p>
    <w:p w:rsidR="00000000" w:rsidDel="00000000" w:rsidP="00000000" w:rsidRDefault="00000000" w:rsidRPr="00000000" w14:paraId="0000072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Amazon Lex : LEX_INTENT_MAP</w:t>
      </w:r>
    </w:p>
    <w:p w:rsidR="00000000" w:rsidDel="00000000" w:rsidP="00000000" w:rsidRDefault="00000000" w:rsidRPr="00000000" w14:paraId="0000072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Dialog Flow : DIALOGFLOW_INTENT_MAP</w:t>
      </w:r>
    </w:p>
    <w:p w:rsidR="00000000" w:rsidDel="00000000" w:rsidP="00000000" w:rsidRDefault="00000000" w:rsidRPr="00000000" w14:paraId="0000072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LUIS : LUIS_INTENT_MAP</w:t>
      </w:r>
    </w:p>
    <w:p w:rsidR="00000000" w:rsidDel="00000000" w:rsidP="00000000" w:rsidRDefault="00000000" w:rsidRPr="00000000" w14:paraId="0000072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WIT: WIT_INTENT_MAP</w:t>
      </w:r>
    </w:p>
    <w:p w:rsidR="00000000" w:rsidDel="00000000" w:rsidP="00000000" w:rsidRDefault="00000000" w:rsidRPr="00000000" w14:paraId="0000072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QnAMaker: QnA_INTENT_MAP</w:t>
      </w:r>
    </w:p>
    <w:p w:rsidR="00000000" w:rsidDel="00000000" w:rsidP="00000000" w:rsidRDefault="00000000" w:rsidRPr="00000000" w14:paraId="0000072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2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nlp_params -&gt; to get the NLP params for particular NLP</w:t>
      </w:r>
    </w:p>
    <w:p w:rsidR="00000000" w:rsidDel="00000000" w:rsidP="00000000" w:rsidRDefault="00000000" w:rsidRPr="00000000" w14:paraId="0000073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 Value </w:t>
      </w:r>
    </w:p>
    <w:p w:rsidR="00000000" w:rsidDel="00000000" w:rsidP="00000000" w:rsidRDefault="00000000" w:rsidRPr="00000000" w14:paraId="0000073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Amazon Lex : LEX_NLP_PARAMS</w:t>
      </w:r>
    </w:p>
    <w:p w:rsidR="00000000" w:rsidDel="00000000" w:rsidP="00000000" w:rsidRDefault="00000000" w:rsidRPr="00000000" w14:paraId="0000073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Dialog Flow : DIALOGFLOW_NLP_PARAMS</w:t>
      </w:r>
    </w:p>
    <w:p w:rsidR="00000000" w:rsidDel="00000000" w:rsidP="00000000" w:rsidRDefault="00000000" w:rsidRPr="00000000" w14:paraId="0000073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LUIS : LUIS_NLP_PARAMS</w:t>
      </w:r>
    </w:p>
    <w:p w:rsidR="00000000" w:rsidDel="00000000" w:rsidP="00000000" w:rsidRDefault="00000000" w:rsidRPr="00000000" w14:paraId="0000073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WIT: WIT_NLP_PARAMS</w:t>
      </w:r>
    </w:p>
    <w:p w:rsidR="00000000" w:rsidDel="00000000" w:rsidP="00000000" w:rsidRDefault="00000000" w:rsidRPr="00000000" w14:paraId="0000073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QnAMaker : QnA_NLP_PARAMS</w:t>
      </w:r>
    </w:p>
    <w:p w:rsidR="00000000" w:rsidDel="00000000" w:rsidP="00000000" w:rsidRDefault="00000000" w:rsidRPr="00000000" w14:paraId="0000073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sentiment_configuration -&gt; to get the Sentiment Analysis Configuration</w:t>
      </w:r>
    </w:p>
    <w:p w:rsidR="00000000" w:rsidDel="00000000" w:rsidP="00000000" w:rsidRDefault="00000000" w:rsidRPr="00000000" w14:paraId="0000073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sentiment_configuration : SENTIMENT_CONFIGURATION</w:t>
        <w:tab/>
        <w:tab/>
        <w:tab/>
      </w:r>
    </w:p>
    <w:p w:rsidR="00000000" w:rsidDel="00000000" w:rsidP="00000000" w:rsidRDefault="00000000" w:rsidRPr="00000000" w14:paraId="0000073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var intent_map = "DIALOGFLOW_INTENT_MAP";</w:t>
      </w:r>
    </w:p>
    <w:p w:rsidR="00000000" w:rsidDel="00000000" w:rsidP="00000000" w:rsidRDefault="00000000" w:rsidRPr="00000000" w14:paraId="0000073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var nlp_params = "DIALOGFLOW_NLP_PARAMS";</w:t>
      </w:r>
    </w:p>
    <w:p w:rsidR="00000000" w:rsidDel="00000000" w:rsidP="00000000" w:rsidRDefault="00000000" w:rsidRPr="00000000" w14:paraId="0000073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var sentiment_configuration = "SENTIMENT_CONFIGURATION";</w:t>
      </w:r>
    </w:p>
    <w:p w:rsidR="00000000" w:rsidDel="00000000" w:rsidP="00000000" w:rsidRDefault="00000000" w:rsidRPr="00000000" w14:paraId="0000073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var parameters = {</w:t>
      </w:r>
    </w:p>
    <w:p w:rsidR="00000000" w:rsidDel="00000000" w:rsidP="00000000" w:rsidRDefault="00000000" w:rsidRPr="00000000" w14:paraId="0000073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"intentMap": _configuration[intent_map](),</w:t>
      </w:r>
    </w:p>
    <w:p w:rsidR="00000000" w:rsidDel="00000000" w:rsidP="00000000" w:rsidRDefault="00000000" w:rsidRPr="00000000" w14:paraId="0000073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"botService": _configuration[nlp_params](),</w:t>
      </w:r>
    </w:p>
    <w:p w:rsidR="00000000" w:rsidDel="00000000" w:rsidP="00000000" w:rsidRDefault="00000000" w:rsidRPr="00000000" w14:paraId="0000073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"sentimentAnalysis": _configuration[sentiment_configuration]()</w:t>
      </w:r>
    </w:p>
    <w:p w:rsidR="00000000" w:rsidDel="00000000" w:rsidP="00000000" w:rsidRDefault="00000000" w:rsidRPr="00000000" w14:paraId="0000073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4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parameters;</w:t>
      </w:r>
    </w:p>
    <w:p w:rsidR="00000000" w:rsidDel="00000000" w:rsidP="00000000" w:rsidRDefault="00000000" w:rsidRPr="00000000" w14:paraId="0000074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4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4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var _configuration = {</w:t>
      </w:r>
    </w:p>
    <w:p w:rsidR="00000000" w:rsidDel="00000000" w:rsidP="00000000" w:rsidRDefault="00000000" w:rsidRPr="00000000" w14:paraId="000007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 Amazon Lex Intent Map and NLP Parameter functions</w:t>
      </w:r>
    </w:p>
    <w:p w:rsidR="00000000" w:rsidDel="00000000" w:rsidP="00000000" w:rsidRDefault="00000000" w:rsidRPr="00000000" w14:paraId="000007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Intent Map -&gt; lexIntentMap</w:t>
      </w:r>
    </w:p>
    <w:p w:rsidR="00000000" w:rsidDel="00000000" w:rsidP="00000000" w:rsidRDefault="00000000" w:rsidRPr="00000000" w14:paraId="000007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Params -&gt; lexConfiguration</w:t>
      </w:r>
    </w:p>
    <w:p w:rsidR="00000000" w:rsidDel="00000000" w:rsidP="00000000" w:rsidRDefault="00000000" w:rsidRPr="00000000" w14:paraId="000007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"LEX_INTENT_MAP": lexIntentMap,</w:t>
      </w:r>
    </w:p>
    <w:p w:rsidR="00000000" w:rsidDel="00000000" w:rsidP="00000000" w:rsidRDefault="00000000" w:rsidRPr="00000000" w14:paraId="000007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"LEX_NLP_PARAMS": lexConfiguration,</w:t>
      </w:r>
    </w:p>
    <w:p w:rsidR="00000000" w:rsidDel="00000000" w:rsidP="00000000" w:rsidRDefault="00000000" w:rsidRPr="00000000" w14:paraId="000007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Dialogflow Intent Map and NLP Parameter functions</w:t>
      </w:r>
    </w:p>
    <w:p w:rsidR="00000000" w:rsidDel="00000000" w:rsidP="00000000" w:rsidRDefault="00000000" w:rsidRPr="00000000" w14:paraId="000007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Intent Map -&gt; dialogFlowIntentMap</w:t>
      </w:r>
    </w:p>
    <w:p w:rsidR="00000000" w:rsidDel="00000000" w:rsidP="00000000" w:rsidRDefault="00000000" w:rsidRPr="00000000" w14:paraId="000007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Params -&gt; dialogFlowConfiguration</w:t>
      </w:r>
    </w:p>
    <w:p w:rsidR="00000000" w:rsidDel="00000000" w:rsidP="00000000" w:rsidRDefault="00000000" w:rsidRPr="00000000" w14:paraId="000007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"DIALOGFLOW_INTENT_MAP": dialogFlowIntentMap,</w:t>
      </w:r>
    </w:p>
    <w:p w:rsidR="00000000" w:rsidDel="00000000" w:rsidP="00000000" w:rsidRDefault="00000000" w:rsidRPr="00000000" w14:paraId="000007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"DIALOGFLOW_NLP_PARAMS": dialogFlowConfiguration,</w:t>
      </w:r>
    </w:p>
    <w:p w:rsidR="00000000" w:rsidDel="00000000" w:rsidP="00000000" w:rsidRDefault="00000000" w:rsidRPr="00000000" w14:paraId="000007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LUIS Intent Map and NLP Parameter functions</w:t>
      </w:r>
    </w:p>
    <w:p w:rsidR="00000000" w:rsidDel="00000000" w:rsidP="00000000" w:rsidRDefault="00000000" w:rsidRPr="00000000" w14:paraId="000007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Intent Map -&gt; luisIntentMap</w:t>
      </w:r>
    </w:p>
    <w:p w:rsidR="00000000" w:rsidDel="00000000" w:rsidP="00000000" w:rsidRDefault="00000000" w:rsidRPr="00000000" w14:paraId="000007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Params -&gt; luisConfiguration</w:t>
      </w:r>
    </w:p>
    <w:p w:rsidR="00000000" w:rsidDel="00000000" w:rsidP="00000000" w:rsidRDefault="00000000" w:rsidRPr="00000000" w14:paraId="000007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"LUIS_INTENT_MAP": luisIntentMap,</w:t>
      </w:r>
    </w:p>
    <w:p w:rsidR="00000000" w:rsidDel="00000000" w:rsidP="00000000" w:rsidRDefault="00000000" w:rsidRPr="00000000" w14:paraId="000007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"LUIS_NLP_PARAMS": luisConfiguration,</w:t>
      </w:r>
    </w:p>
    <w:p w:rsidR="00000000" w:rsidDel="00000000" w:rsidP="00000000" w:rsidRDefault="00000000" w:rsidRPr="00000000" w14:paraId="000007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Wit.ai Intent Map and NLP Parameter functions</w:t>
      </w:r>
    </w:p>
    <w:p w:rsidR="00000000" w:rsidDel="00000000" w:rsidP="00000000" w:rsidRDefault="00000000" w:rsidRPr="00000000" w14:paraId="000007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Intent Map -&gt; witIntentMap</w:t>
      </w:r>
    </w:p>
    <w:p w:rsidR="00000000" w:rsidDel="00000000" w:rsidP="00000000" w:rsidRDefault="00000000" w:rsidRPr="00000000" w14:paraId="000007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Params -&gt; witConfiguration</w:t>
      </w:r>
    </w:p>
    <w:p w:rsidR="00000000" w:rsidDel="00000000" w:rsidP="00000000" w:rsidRDefault="00000000" w:rsidRPr="00000000" w14:paraId="000007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"WIT_INTENT_MAP": witIntentMap,</w:t>
      </w:r>
    </w:p>
    <w:p w:rsidR="00000000" w:rsidDel="00000000" w:rsidP="00000000" w:rsidRDefault="00000000" w:rsidRPr="00000000" w14:paraId="000007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"WIT_NLP_PARAMS": witConfiguration,</w:t>
      </w:r>
    </w:p>
    <w:p w:rsidR="00000000" w:rsidDel="00000000" w:rsidP="00000000" w:rsidRDefault="00000000" w:rsidRPr="00000000" w14:paraId="000007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QnA Maker Intent Map and NLP Parameter functions</w:t>
      </w:r>
    </w:p>
    <w:p w:rsidR="00000000" w:rsidDel="00000000" w:rsidP="00000000" w:rsidRDefault="00000000" w:rsidRPr="00000000" w14:paraId="000007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Intent Map -&gt; qnaIntentMap</w:t>
      </w:r>
    </w:p>
    <w:p w:rsidR="00000000" w:rsidDel="00000000" w:rsidP="00000000" w:rsidRDefault="00000000" w:rsidRPr="00000000" w14:paraId="000007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NLP Params -&gt; qnaConfiguration</w:t>
      </w:r>
    </w:p>
    <w:p w:rsidR="00000000" w:rsidDel="00000000" w:rsidP="00000000" w:rsidRDefault="00000000" w:rsidRPr="00000000" w14:paraId="000007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"QnA_INTENT_MAP": qnaIntentMap,</w:t>
      </w:r>
    </w:p>
    <w:p w:rsidR="00000000" w:rsidDel="00000000" w:rsidP="00000000" w:rsidRDefault="00000000" w:rsidRPr="00000000" w14:paraId="000007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"QnA_NLP_PARAMS": qnaConfiguration,</w:t>
      </w:r>
    </w:p>
    <w:p w:rsidR="00000000" w:rsidDel="00000000" w:rsidP="00000000" w:rsidRDefault="00000000" w:rsidRPr="00000000" w14:paraId="000007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Sentiment Analysis Configurations function</w:t>
      </w:r>
    </w:p>
    <w:p w:rsidR="00000000" w:rsidDel="00000000" w:rsidP="00000000" w:rsidRDefault="00000000" w:rsidRPr="00000000" w14:paraId="000007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Sentiment Configuration -&gt; sentimentConfiguration</w:t>
      </w:r>
    </w:p>
    <w:p w:rsidR="00000000" w:rsidDel="00000000" w:rsidP="00000000" w:rsidRDefault="00000000" w:rsidRPr="00000000" w14:paraId="000007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"SENTIMENT_CONFIGURATION": sentimentConfiguration  </w:t>
      </w:r>
    </w:p>
    <w:p w:rsidR="00000000" w:rsidDel="00000000" w:rsidP="00000000" w:rsidRDefault="00000000" w:rsidRPr="00000000" w14:paraId="000007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Amazon Lex Intent Map function</w:t>
      </w:r>
    </w:p>
    <w:p w:rsidR="00000000" w:rsidDel="00000000" w:rsidP="00000000" w:rsidRDefault="00000000" w:rsidRPr="00000000" w14:paraId="000007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lexIntentMap() {</w:t>
      </w:r>
    </w:p>
    <w:p w:rsidR="00000000" w:rsidDel="00000000" w:rsidP="00000000" w:rsidRDefault="00000000" w:rsidRPr="00000000" w14:paraId="000007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return {</w:t>
      </w:r>
    </w:p>
    <w:p w:rsidR="00000000" w:rsidDel="00000000" w:rsidP="00000000" w:rsidRDefault="00000000" w:rsidRPr="00000000" w14:paraId="000007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"KDxCbAccountBalance": {</w:t>
      </w:r>
    </w:p>
    <w:p w:rsidR="00000000" w:rsidDel="00000000" w:rsidP="00000000" w:rsidRDefault="00000000" w:rsidRPr="00000000" w14:paraId="000007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"AccountBalanceHandle"</w:t>
      </w:r>
    </w:p>
    <w:p w:rsidR="00000000" w:rsidDel="00000000" w:rsidP="00000000" w:rsidRDefault="00000000" w:rsidRPr="00000000" w14:paraId="000007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"KDxCbShowBill": {</w:t>
      </w:r>
    </w:p>
    <w:p w:rsidR="00000000" w:rsidDel="00000000" w:rsidP="00000000" w:rsidRDefault="00000000" w:rsidRPr="00000000" w14:paraId="000007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"ShowBill"</w:t>
      </w:r>
    </w:p>
    <w:p w:rsidR="00000000" w:rsidDel="00000000" w:rsidP="00000000" w:rsidRDefault="00000000" w:rsidRPr="00000000" w14:paraId="0000076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7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"KDxCbCardLost": {</w:t>
      </w:r>
    </w:p>
    <w:p w:rsidR="00000000" w:rsidDel="00000000" w:rsidP="00000000" w:rsidRDefault="00000000" w:rsidRPr="00000000" w14:paraId="000007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"CardLost"</w:t>
      </w:r>
    </w:p>
    <w:p w:rsidR="00000000" w:rsidDel="00000000" w:rsidP="00000000" w:rsidRDefault="00000000" w:rsidRPr="00000000" w14:paraId="000007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"KDxCbEggsInBasket": {</w:t>
      </w:r>
    </w:p>
    <w:p w:rsidR="00000000" w:rsidDel="00000000" w:rsidP="00000000" w:rsidRDefault="00000000" w:rsidRPr="00000000" w14:paraId="000007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"EggsInBasket"</w:t>
      </w:r>
    </w:p>
    <w:p w:rsidR="00000000" w:rsidDel="00000000" w:rsidP="00000000" w:rsidRDefault="00000000" w:rsidRPr="00000000" w14:paraId="000007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"KDxCbHighValuedTransactions": {</w:t>
      </w:r>
    </w:p>
    <w:p w:rsidR="00000000" w:rsidDel="00000000" w:rsidP="00000000" w:rsidRDefault="00000000" w:rsidRPr="00000000" w14:paraId="000007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"HighValuedTransactions"</w:t>
      </w:r>
    </w:p>
    <w:p w:rsidR="00000000" w:rsidDel="00000000" w:rsidP="00000000" w:rsidRDefault="00000000" w:rsidRPr="00000000" w14:paraId="000007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"KDxCbNearestATM": {</w:t>
      </w:r>
    </w:p>
    <w:p w:rsidR="00000000" w:rsidDel="00000000" w:rsidP="00000000" w:rsidRDefault="00000000" w:rsidRPr="00000000" w14:paraId="000007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"NearestATM"</w:t>
      </w:r>
    </w:p>
    <w:p w:rsidR="00000000" w:rsidDel="00000000" w:rsidP="00000000" w:rsidRDefault="00000000" w:rsidRPr="00000000" w14:paraId="000007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Amazon Lex NLP Params function</w:t>
      </w:r>
    </w:p>
    <w:p w:rsidR="00000000" w:rsidDel="00000000" w:rsidP="00000000" w:rsidRDefault="00000000" w:rsidRPr="00000000" w14:paraId="000007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lexConfiguration() {</w:t>
      </w:r>
    </w:p>
    <w:p w:rsidR="00000000" w:rsidDel="00000000" w:rsidP="00000000" w:rsidRDefault="00000000" w:rsidRPr="00000000" w14:paraId="000007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7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"botServiceName": "Lex",</w:t>
      </w:r>
    </w:p>
    <w:p w:rsidR="00000000" w:rsidDel="00000000" w:rsidP="00000000" w:rsidRDefault="00000000" w:rsidRPr="00000000" w14:paraId="000007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"awsAccessKey": "", //Enter AWS Access Key Here   </w:t>
      </w:r>
    </w:p>
    <w:p w:rsidR="00000000" w:rsidDel="00000000" w:rsidP="00000000" w:rsidRDefault="00000000" w:rsidRPr="00000000" w14:paraId="000007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"awsSecretKey": "", //Enter AWS Secret Key here</w:t>
      </w:r>
    </w:p>
    <w:p w:rsidR="00000000" w:rsidDel="00000000" w:rsidP="00000000" w:rsidRDefault="00000000" w:rsidRPr="00000000" w14:paraId="000007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"serviceName": "lex",</w:t>
      </w:r>
    </w:p>
    <w:p w:rsidR="00000000" w:rsidDel="00000000" w:rsidP="00000000" w:rsidRDefault="00000000" w:rsidRPr="00000000" w14:paraId="000007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"regionName": "", //Enter region name </w:t>
      </w:r>
    </w:p>
    <w:p w:rsidR="00000000" w:rsidDel="00000000" w:rsidP="00000000" w:rsidRDefault="00000000" w:rsidRPr="00000000" w14:paraId="000007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"localeId": "en_US",</w:t>
      </w:r>
    </w:p>
    <w:p w:rsidR="00000000" w:rsidDel="00000000" w:rsidP="00000000" w:rsidRDefault="00000000" w:rsidRPr="00000000" w14:paraId="000007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"botId": "", //Enter id of the bot trained</w:t>
      </w:r>
    </w:p>
    <w:p w:rsidR="00000000" w:rsidDel="00000000" w:rsidP="00000000" w:rsidRDefault="00000000" w:rsidRPr="00000000" w14:paraId="000007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"botAliasId": "" //Enter published alias id of the bot</w:t>
      </w:r>
    </w:p>
    <w:p w:rsidR="00000000" w:rsidDel="00000000" w:rsidP="00000000" w:rsidRDefault="00000000" w:rsidRPr="00000000" w14:paraId="000007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Dialogflow Intent Map function</w:t>
      </w:r>
    </w:p>
    <w:p w:rsidR="00000000" w:rsidDel="00000000" w:rsidP="00000000" w:rsidRDefault="00000000" w:rsidRPr="00000000" w14:paraId="000007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dialogFlowIntentMap() {</w:t>
      </w:r>
    </w:p>
    <w:p w:rsidR="00000000" w:rsidDel="00000000" w:rsidP="00000000" w:rsidRDefault="00000000" w:rsidRPr="00000000" w14:paraId="000007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7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"Default Fallback Intent": {</w:t>
      </w:r>
    </w:p>
    <w:p w:rsidR="00000000" w:rsidDel="00000000" w:rsidP="00000000" w:rsidRDefault="00000000" w:rsidRPr="00000000" w14:paraId="000007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"DefaultFallbackHandle"</w:t>
      </w:r>
    </w:p>
    <w:p w:rsidR="00000000" w:rsidDel="00000000" w:rsidP="00000000" w:rsidRDefault="00000000" w:rsidRPr="00000000" w14:paraId="000007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"Default Welcome Intent": {</w:t>
      </w:r>
    </w:p>
    <w:p w:rsidR="00000000" w:rsidDel="00000000" w:rsidP="00000000" w:rsidRDefault="00000000" w:rsidRPr="00000000" w14:paraId="000007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"DefaultWelcomeHandle"</w:t>
      </w:r>
    </w:p>
    <w:p w:rsidR="00000000" w:rsidDel="00000000" w:rsidP="00000000" w:rsidRDefault="00000000" w:rsidRPr="00000000" w14:paraId="000007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"KDxCbAccountBalance": {</w:t>
      </w:r>
    </w:p>
    <w:p w:rsidR="00000000" w:rsidDel="00000000" w:rsidP="00000000" w:rsidRDefault="00000000" w:rsidRPr="00000000" w14:paraId="000007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"AccountBalanceHandle"</w:t>
      </w:r>
    </w:p>
    <w:p w:rsidR="00000000" w:rsidDel="00000000" w:rsidP="00000000" w:rsidRDefault="00000000" w:rsidRPr="00000000" w14:paraId="000007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"KDxCbShowBill": {</w:t>
      </w:r>
    </w:p>
    <w:p w:rsidR="00000000" w:rsidDel="00000000" w:rsidP="00000000" w:rsidRDefault="00000000" w:rsidRPr="00000000" w14:paraId="0000079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"ShowBill"</w:t>
      </w:r>
    </w:p>
    <w:p w:rsidR="00000000" w:rsidDel="00000000" w:rsidP="00000000" w:rsidRDefault="00000000" w:rsidRPr="00000000" w14:paraId="0000079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9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"KDxCbCardLost": {</w:t>
      </w:r>
    </w:p>
    <w:p w:rsidR="00000000" w:rsidDel="00000000" w:rsidP="00000000" w:rsidRDefault="00000000" w:rsidRPr="00000000" w14:paraId="0000079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"CardLost"</w:t>
      </w:r>
    </w:p>
    <w:p w:rsidR="00000000" w:rsidDel="00000000" w:rsidP="00000000" w:rsidRDefault="00000000" w:rsidRPr="00000000" w14:paraId="0000079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"KDxCbEggsInBasket": {</w:t>
      </w:r>
    </w:p>
    <w:p w:rsidR="00000000" w:rsidDel="00000000" w:rsidP="00000000" w:rsidRDefault="00000000" w:rsidRPr="00000000" w14:paraId="000007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"EggsInBasket"</w:t>
      </w:r>
    </w:p>
    <w:p w:rsidR="00000000" w:rsidDel="00000000" w:rsidP="00000000" w:rsidRDefault="00000000" w:rsidRPr="00000000" w14:paraId="000007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A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"KDxCbHighValuedTransactions": {</w:t>
      </w:r>
    </w:p>
    <w:p w:rsidR="00000000" w:rsidDel="00000000" w:rsidP="00000000" w:rsidRDefault="00000000" w:rsidRPr="00000000" w14:paraId="000007A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"HighValuedTransactions"</w:t>
      </w:r>
    </w:p>
    <w:p w:rsidR="00000000" w:rsidDel="00000000" w:rsidP="00000000" w:rsidRDefault="00000000" w:rsidRPr="00000000" w14:paraId="000007A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A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"KDxCbNearestATM": {</w:t>
      </w:r>
    </w:p>
    <w:p w:rsidR="00000000" w:rsidDel="00000000" w:rsidP="00000000" w:rsidRDefault="00000000" w:rsidRPr="00000000" w14:paraId="000007A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"NearestATM"</w:t>
      </w:r>
    </w:p>
    <w:p w:rsidR="00000000" w:rsidDel="00000000" w:rsidP="00000000" w:rsidRDefault="00000000" w:rsidRPr="00000000" w14:paraId="000007A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A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"NO_INTENT_FOUND": {</w:t>
      </w:r>
    </w:p>
    <w:p w:rsidR="00000000" w:rsidDel="00000000" w:rsidP="00000000" w:rsidRDefault="00000000" w:rsidRPr="00000000" w14:paraId="000007A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ab/>
        <w:t xml:space="preserve">"command": "NO_INTENT_FOUND"</w:t>
      </w:r>
    </w:p>
    <w:p w:rsidR="00000000" w:rsidDel="00000000" w:rsidP="00000000" w:rsidRDefault="00000000" w:rsidRPr="00000000" w14:paraId="000007A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A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A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A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A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Dialogflow NLP Params function</w:t>
      </w:r>
    </w:p>
    <w:p w:rsidR="00000000" w:rsidDel="00000000" w:rsidP="00000000" w:rsidRDefault="00000000" w:rsidRPr="00000000" w14:paraId="000007A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dialogFlowConfiguration() {</w:t>
      </w:r>
    </w:p>
    <w:p w:rsidR="00000000" w:rsidDel="00000000" w:rsidP="00000000" w:rsidRDefault="00000000" w:rsidRPr="00000000" w14:paraId="000007B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7B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"botServiceName": "Dialogflow",</w:t>
      </w:r>
    </w:p>
    <w:p w:rsidR="00000000" w:rsidDel="00000000" w:rsidP="00000000" w:rsidRDefault="00000000" w:rsidRPr="00000000" w14:paraId="000007B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"serviceAccountJSON": {</w:t>
      </w:r>
    </w:p>
    <w:p w:rsidR="00000000" w:rsidDel="00000000" w:rsidP="00000000" w:rsidRDefault="00000000" w:rsidRPr="00000000" w14:paraId="000007B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"type": "service_account",</w:t>
      </w:r>
    </w:p>
    <w:p w:rsidR="00000000" w:rsidDel="00000000" w:rsidP="00000000" w:rsidRDefault="00000000" w:rsidRPr="00000000" w14:paraId="000007B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"project_id": "",</w:t>
      </w:r>
    </w:p>
    <w:p w:rsidR="00000000" w:rsidDel="00000000" w:rsidP="00000000" w:rsidRDefault="00000000" w:rsidRPr="00000000" w14:paraId="000007B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"private_key_id": "",</w:t>
      </w:r>
    </w:p>
    <w:p w:rsidR="00000000" w:rsidDel="00000000" w:rsidP="00000000" w:rsidRDefault="00000000" w:rsidRPr="00000000" w14:paraId="000007B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"private_key": "",</w:t>
      </w:r>
    </w:p>
    <w:p w:rsidR="00000000" w:rsidDel="00000000" w:rsidP="00000000" w:rsidRDefault="00000000" w:rsidRPr="00000000" w14:paraId="000007B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"client_email": "",</w:t>
      </w:r>
    </w:p>
    <w:p w:rsidR="00000000" w:rsidDel="00000000" w:rsidP="00000000" w:rsidRDefault="00000000" w:rsidRPr="00000000" w14:paraId="000007B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"client_id": "",</w:t>
      </w:r>
    </w:p>
    <w:p w:rsidR="00000000" w:rsidDel="00000000" w:rsidP="00000000" w:rsidRDefault="00000000" w:rsidRPr="00000000" w14:paraId="000007B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"auth_uri": "https://accounts.google.com/o/oauth2/auth",</w:t>
      </w:r>
    </w:p>
    <w:p w:rsidR="00000000" w:rsidDel="00000000" w:rsidP="00000000" w:rsidRDefault="00000000" w:rsidRPr="00000000" w14:paraId="000007B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"token_uri": "https://oauth2.googleapis.com/token",</w:t>
      </w:r>
    </w:p>
    <w:p w:rsidR="00000000" w:rsidDel="00000000" w:rsidP="00000000" w:rsidRDefault="00000000" w:rsidRPr="00000000" w14:paraId="000007B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"auth_provider_x509_cert_url": "https://www.googleapis.com/oauth2/v1/certs",</w:t>
      </w:r>
    </w:p>
    <w:p w:rsidR="00000000" w:rsidDel="00000000" w:rsidP="00000000" w:rsidRDefault="00000000" w:rsidRPr="00000000" w14:paraId="000007B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"client_x509_cert_url": "",</w:t>
      </w:r>
    </w:p>
    <w:p w:rsidR="00000000" w:rsidDel="00000000" w:rsidP="00000000" w:rsidRDefault="00000000" w:rsidRPr="00000000" w14:paraId="000007B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"universe_domain": "googleapis.com"</w:t>
      </w:r>
    </w:p>
    <w:p w:rsidR="00000000" w:rsidDel="00000000" w:rsidP="00000000" w:rsidRDefault="00000000" w:rsidRPr="00000000" w14:paraId="000007B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B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C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C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C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LUIS Intent Map function</w:t>
      </w:r>
    </w:p>
    <w:p w:rsidR="00000000" w:rsidDel="00000000" w:rsidP="00000000" w:rsidRDefault="00000000" w:rsidRPr="00000000" w14:paraId="000007C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luisIntentMap() {</w:t>
      </w:r>
    </w:p>
    <w:p w:rsidR="00000000" w:rsidDel="00000000" w:rsidP="00000000" w:rsidRDefault="00000000" w:rsidRPr="00000000" w14:paraId="000007C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7C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"KDxCbAccountBalance": {</w:t>
      </w:r>
    </w:p>
    <w:p w:rsidR="00000000" w:rsidDel="00000000" w:rsidP="00000000" w:rsidRDefault="00000000" w:rsidRPr="00000000" w14:paraId="000007C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"entities": [{</w:t>
      </w:r>
    </w:p>
    <w:p w:rsidR="00000000" w:rsidDel="00000000" w:rsidP="00000000" w:rsidRDefault="00000000" w:rsidRPr="00000000" w14:paraId="000007C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  </w:t>
        <w:tab/>
        <w:t xml:space="preserve">"entityName": "KDxCbAccountType",</w:t>
      </w:r>
    </w:p>
    <w:p w:rsidR="00000000" w:rsidDel="00000000" w:rsidP="00000000" w:rsidRDefault="00000000" w:rsidRPr="00000000" w14:paraId="000007C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  </w:t>
        <w:tab/>
        <w:t xml:space="preserve">"fallbackMessage": "Which account?",</w:t>
      </w:r>
    </w:p>
    <w:p w:rsidR="00000000" w:rsidDel="00000000" w:rsidP="00000000" w:rsidRDefault="00000000" w:rsidRPr="00000000" w14:paraId="000007C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"options": ["Savings", "Checking", "Credit"]</w:t>
      </w:r>
    </w:p>
    <w:p w:rsidR="00000000" w:rsidDel="00000000" w:rsidP="00000000" w:rsidRDefault="00000000" w:rsidRPr="00000000" w14:paraId="000007C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C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"command": "AccountBalanceHandle"</w:t>
      </w:r>
    </w:p>
    <w:p w:rsidR="00000000" w:rsidDel="00000000" w:rsidP="00000000" w:rsidRDefault="00000000" w:rsidRPr="00000000" w14:paraId="000007C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C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"KDxCbShowBill": {</w:t>
      </w:r>
    </w:p>
    <w:p w:rsidR="00000000" w:rsidDel="00000000" w:rsidP="00000000" w:rsidRDefault="00000000" w:rsidRPr="00000000" w14:paraId="000007C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  "entities": [{</w:t>
      </w:r>
    </w:p>
    <w:p w:rsidR="00000000" w:rsidDel="00000000" w:rsidP="00000000" w:rsidRDefault="00000000" w:rsidRPr="00000000" w14:paraId="000007C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ab/>
        <w:t xml:space="preserve">    "entityName": "KDxCbBillType",</w:t>
      </w:r>
    </w:p>
    <w:p w:rsidR="00000000" w:rsidDel="00000000" w:rsidP="00000000" w:rsidRDefault="00000000" w:rsidRPr="00000000" w14:paraId="000007D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ab/>
        <w:t xml:space="preserve">    "fallbackMessage": "Which account?",</w:t>
      </w:r>
    </w:p>
    <w:p w:rsidR="00000000" w:rsidDel="00000000" w:rsidP="00000000" w:rsidRDefault="00000000" w:rsidRPr="00000000" w14:paraId="000007D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ab/>
        <w:t xml:space="preserve">    "options": ["Credit Card"]</w:t>
      </w:r>
    </w:p>
    <w:p w:rsidR="00000000" w:rsidDel="00000000" w:rsidP="00000000" w:rsidRDefault="00000000" w:rsidRPr="00000000" w14:paraId="000007D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D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"ShowBill"</w:t>
      </w:r>
    </w:p>
    <w:p w:rsidR="00000000" w:rsidDel="00000000" w:rsidP="00000000" w:rsidRDefault="00000000" w:rsidRPr="00000000" w14:paraId="000007D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D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"KDxCbCardLost": {</w:t>
      </w:r>
    </w:p>
    <w:p w:rsidR="00000000" w:rsidDel="00000000" w:rsidP="00000000" w:rsidRDefault="00000000" w:rsidRPr="00000000" w14:paraId="000007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ab/>
        <w:tab/>
        <w:t xml:space="preserve">"command": "CardLost"</w:t>
      </w:r>
    </w:p>
    <w:p w:rsidR="00000000" w:rsidDel="00000000" w:rsidP="00000000" w:rsidRDefault="00000000" w:rsidRPr="00000000" w14:paraId="000007D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D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"KDxCbEggsInBasket": {</w:t>
      </w:r>
    </w:p>
    <w:p w:rsidR="00000000" w:rsidDel="00000000" w:rsidP="00000000" w:rsidRDefault="00000000" w:rsidRPr="00000000" w14:paraId="000007D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"EggsInBasket"</w:t>
      </w:r>
    </w:p>
    <w:p w:rsidR="00000000" w:rsidDel="00000000" w:rsidP="00000000" w:rsidRDefault="00000000" w:rsidRPr="00000000" w14:paraId="000007D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D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"KDxCbNearestATM": {</w:t>
      </w:r>
    </w:p>
    <w:p w:rsidR="00000000" w:rsidDel="00000000" w:rsidP="00000000" w:rsidRDefault="00000000" w:rsidRPr="00000000" w14:paraId="000007D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"NearestATM"</w:t>
      </w:r>
    </w:p>
    <w:p w:rsidR="00000000" w:rsidDel="00000000" w:rsidP="00000000" w:rsidRDefault="00000000" w:rsidRPr="00000000" w14:paraId="000007D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7D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D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E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E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LUIS NLP Params function</w:t>
      </w:r>
    </w:p>
    <w:p w:rsidR="00000000" w:rsidDel="00000000" w:rsidP="00000000" w:rsidRDefault="00000000" w:rsidRPr="00000000" w14:paraId="000007E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luisConfiguration() {</w:t>
      </w:r>
    </w:p>
    <w:p w:rsidR="00000000" w:rsidDel="00000000" w:rsidP="00000000" w:rsidRDefault="00000000" w:rsidRPr="00000000" w14:paraId="000007E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7E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"botServiceName": "LUIS",</w:t>
      </w:r>
    </w:p>
    <w:p w:rsidR="00000000" w:rsidDel="00000000" w:rsidP="00000000" w:rsidRDefault="00000000" w:rsidRPr="00000000" w14:paraId="000007E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"location": "", //Enter the location here</w:t>
      </w:r>
    </w:p>
    <w:p w:rsidR="00000000" w:rsidDel="00000000" w:rsidP="00000000" w:rsidRDefault="00000000" w:rsidRPr="00000000" w14:paraId="000007E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"appId": "",</w:t>
        <w:tab/>
        <w:t xml:space="preserve">//Enter the application ID here</w:t>
      </w:r>
    </w:p>
    <w:p w:rsidR="00000000" w:rsidDel="00000000" w:rsidP="00000000" w:rsidRDefault="00000000" w:rsidRPr="00000000" w14:paraId="000007E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"Ocp-Apim-Subscription-Key": "", //Enter the subscription key here</w:t>
      </w:r>
    </w:p>
    <w:p w:rsidR="00000000" w:rsidDel="00000000" w:rsidP="00000000" w:rsidRDefault="00000000" w:rsidRPr="00000000" w14:paraId="000007E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"staging": false,</w:t>
      </w:r>
    </w:p>
    <w:p w:rsidR="00000000" w:rsidDel="00000000" w:rsidP="00000000" w:rsidRDefault="00000000" w:rsidRPr="00000000" w14:paraId="000007E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"verbose": false,</w:t>
      </w:r>
    </w:p>
    <w:p w:rsidR="00000000" w:rsidDel="00000000" w:rsidP="00000000" w:rsidRDefault="00000000" w:rsidRPr="00000000" w14:paraId="000007E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"spellCheck": false,</w:t>
      </w:r>
    </w:p>
    <w:p w:rsidR="00000000" w:rsidDel="00000000" w:rsidP="00000000" w:rsidRDefault="00000000" w:rsidRPr="00000000" w14:paraId="000007E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"bing-spell-check-subscription-key": "",</w:t>
      </w:r>
    </w:p>
    <w:p w:rsidR="00000000" w:rsidDel="00000000" w:rsidP="00000000" w:rsidRDefault="00000000" w:rsidRPr="00000000" w14:paraId="000007E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      "log": true</w:t>
      </w:r>
    </w:p>
    <w:p w:rsidR="00000000" w:rsidDel="00000000" w:rsidP="00000000" w:rsidRDefault="00000000" w:rsidRPr="00000000" w14:paraId="000007E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E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7E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7F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Wit.ai Intent Map function</w:t>
      </w:r>
    </w:p>
    <w:p w:rsidR="00000000" w:rsidDel="00000000" w:rsidP="00000000" w:rsidRDefault="00000000" w:rsidRPr="00000000" w14:paraId="000007F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witIntentMap() {</w:t>
      </w:r>
    </w:p>
    <w:p w:rsidR="00000000" w:rsidDel="00000000" w:rsidP="00000000" w:rsidRDefault="00000000" w:rsidRPr="00000000" w14:paraId="000007F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7F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"KDxCbAccountBalance": {</w:t>
      </w:r>
    </w:p>
    <w:p w:rsidR="00000000" w:rsidDel="00000000" w:rsidP="00000000" w:rsidRDefault="00000000" w:rsidRPr="00000000" w14:paraId="000007F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"entities": [{</w:t>
      </w:r>
    </w:p>
    <w:p w:rsidR="00000000" w:rsidDel="00000000" w:rsidP="00000000" w:rsidRDefault="00000000" w:rsidRPr="00000000" w14:paraId="000007F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"entityName": "KDxCbAccountType",</w:t>
      </w:r>
    </w:p>
    <w:p w:rsidR="00000000" w:rsidDel="00000000" w:rsidP="00000000" w:rsidRDefault="00000000" w:rsidRPr="00000000" w14:paraId="000007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"fallbackMessage": "Which account?",</w:t>
      </w:r>
    </w:p>
    <w:p w:rsidR="00000000" w:rsidDel="00000000" w:rsidP="00000000" w:rsidRDefault="00000000" w:rsidRPr="00000000" w14:paraId="000007F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"options": ["Savings", "Checking", "Credit"]</w:t>
      </w:r>
    </w:p>
    <w:p w:rsidR="00000000" w:rsidDel="00000000" w:rsidP="00000000" w:rsidRDefault="00000000" w:rsidRPr="00000000" w14:paraId="000007F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F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"AccountBalanceHandle"</w:t>
      </w:r>
    </w:p>
    <w:p w:rsidR="00000000" w:rsidDel="00000000" w:rsidP="00000000" w:rsidRDefault="00000000" w:rsidRPr="00000000" w14:paraId="000007F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7F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"KDxCbShowBill": {</w:t>
      </w:r>
    </w:p>
    <w:p w:rsidR="00000000" w:rsidDel="00000000" w:rsidP="00000000" w:rsidRDefault="00000000" w:rsidRPr="00000000" w14:paraId="000007F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"entities": [{</w:t>
      </w:r>
    </w:p>
    <w:p w:rsidR="00000000" w:rsidDel="00000000" w:rsidP="00000000" w:rsidRDefault="00000000" w:rsidRPr="00000000" w14:paraId="000007F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"entityName": "KDxCbBillType",</w:t>
      </w:r>
    </w:p>
    <w:p w:rsidR="00000000" w:rsidDel="00000000" w:rsidP="00000000" w:rsidRDefault="00000000" w:rsidRPr="00000000" w14:paraId="000007F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"fallbackMessage": "Which account?",</w:t>
      </w:r>
    </w:p>
    <w:p w:rsidR="00000000" w:rsidDel="00000000" w:rsidP="00000000" w:rsidRDefault="00000000" w:rsidRPr="00000000" w14:paraId="000007F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"options": ["credit card"]</w:t>
      </w:r>
    </w:p>
    <w:p w:rsidR="00000000" w:rsidDel="00000000" w:rsidP="00000000" w:rsidRDefault="00000000" w:rsidRPr="00000000" w14:paraId="0000080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0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"ShowBill"</w:t>
      </w:r>
    </w:p>
    <w:p w:rsidR="00000000" w:rsidDel="00000000" w:rsidP="00000000" w:rsidRDefault="00000000" w:rsidRPr="00000000" w14:paraId="0000080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0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"KDxCbCardLost": {</w:t>
      </w:r>
    </w:p>
    <w:p w:rsidR="00000000" w:rsidDel="00000000" w:rsidP="00000000" w:rsidRDefault="00000000" w:rsidRPr="00000000" w14:paraId="0000080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"CardLost"</w:t>
      </w:r>
    </w:p>
    <w:p w:rsidR="00000000" w:rsidDel="00000000" w:rsidP="00000000" w:rsidRDefault="00000000" w:rsidRPr="00000000" w14:paraId="0000080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0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"KDxCbEggsInBasket": {</w:t>
      </w:r>
    </w:p>
    <w:p w:rsidR="00000000" w:rsidDel="00000000" w:rsidP="00000000" w:rsidRDefault="00000000" w:rsidRPr="00000000" w14:paraId="0000080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"EggsInBasket"</w:t>
      </w:r>
    </w:p>
    <w:p w:rsidR="00000000" w:rsidDel="00000000" w:rsidP="00000000" w:rsidRDefault="00000000" w:rsidRPr="00000000" w14:paraId="0000080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0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"KDxCbNearestATM": {</w:t>
      </w:r>
    </w:p>
    <w:p w:rsidR="00000000" w:rsidDel="00000000" w:rsidP="00000000" w:rsidRDefault="00000000" w:rsidRPr="00000000" w14:paraId="0000080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"command": "NearestATM"</w:t>
      </w:r>
    </w:p>
    <w:p w:rsidR="00000000" w:rsidDel="00000000" w:rsidP="00000000" w:rsidRDefault="00000000" w:rsidRPr="00000000" w14:paraId="0000080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0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0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80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80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Wit.ai NLP Params function</w:t>
      </w:r>
    </w:p>
    <w:p w:rsidR="00000000" w:rsidDel="00000000" w:rsidP="00000000" w:rsidRDefault="00000000" w:rsidRPr="00000000" w14:paraId="0000081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witConfiguration() {</w:t>
      </w:r>
    </w:p>
    <w:p w:rsidR="00000000" w:rsidDel="00000000" w:rsidP="00000000" w:rsidRDefault="00000000" w:rsidRPr="00000000" w14:paraId="0000081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81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"botServiceName": "wit",</w:t>
      </w:r>
    </w:p>
    <w:p w:rsidR="00000000" w:rsidDel="00000000" w:rsidP="00000000" w:rsidRDefault="00000000" w:rsidRPr="00000000" w14:paraId="0000081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"url": "https://api.wit.ai/message",</w:t>
      </w:r>
    </w:p>
    <w:p w:rsidR="00000000" w:rsidDel="00000000" w:rsidP="00000000" w:rsidRDefault="00000000" w:rsidRPr="00000000" w14:paraId="0000081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"parameters": [{</w:t>
      </w:r>
    </w:p>
    <w:p w:rsidR="00000000" w:rsidDel="00000000" w:rsidP="00000000" w:rsidRDefault="00000000" w:rsidRPr="00000000" w14:paraId="0000081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"paramName": "v",</w:t>
      </w:r>
    </w:p>
    <w:p w:rsidR="00000000" w:rsidDel="00000000" w:rsidP="00000000" w:rsidRDefault="00000000" w:rsidRPr="00000000" w14:paraId="0000081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"paramValue": "22/05/2019",</w:t>
      </w:r>
    </w:p>
    <w:p w:rsidR="00000000" w:rsidDel="00000000" w:rsidP="00000000" w:rsidRDefault="00000000" w:rsidRPr="00000000" w14:paraId="0000081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"isEncodeRequired": false,</w:t>
      </w:r>
    </w:p>
    <w:p w:rsidR="00000000" w:rsidDel="00000000" w:rsidP="00000000" w:rsidRDefault="00000000" w:rsidRPr="00000000" w14:paraId="0000081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"isRequestParamAvailable": false,</w:t>
      </w:r>
    </w:p>
    <w:p w:rsidR="00000000" w:rsidDel="00000000" w:rsidP="00000000" w:rsidRDefault="00000000" w:rsidRPr="00000000" w14:paraId="0000081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81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"paramName": "q",</w:t>
      </w:r>
    </w:p>
    <w:p w:rsidR="00000000" w:rsidDel="00000000" w:rsidP="00000000" w:rsidRDefault="00000000" w:rsidRPr="00000000" w14:paraId="0000081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"paramValue": "i will wait",</w:t>
      </w:r>
    </w:p>
    <w:p w:rsidR="00000000" w:rsidDel="00000000" w:rsidP="00000000" w:rsidRDefault="00000000" w:rsidRPr="00000000" w14:paraId="0000081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"isEncodeRequired": true,</w:t>
      </w:r>
    </w:p>
    <w:p w:rsidR="00000000" w:rsidDel="00000000" w:rsidP="00000000" w:rsidRDefault="00000000" w:rsidRPr="00000000" w14:paraId="0000081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"isRequestParamAvailable": true,</w:t>
      </w:r>
    </w:p>
    <w:p w:rsidR="00000000" w:rsidDel="00000000" w:rsidP="00000000" w:rsidRDefault="00000000" w:rsidRPr="00000000" w14:paraId="0000081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"requestParamName": "message"</w:t>
      </w:r>
    </w:p>
    <w:p w:rsidR="00000000" w:rsidDel="00000000" w:rsidP="00000000" w:rsidRDefault="00000000" w:rsidRPr="00000000" w14:paraId="0000081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2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"headerParameters": [{</w:t>
      </w:r>
    </w:p>
    <w:p w:rsidR="00000000" w:rsidDel="00000000" w:rsidP="00000000" w:rsidRDefault="00000000" w:rsidRPr="00000000" w14:paraId="0000082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"paramName": "Authorization",</w:t>
      </w:r>
    </w:p>
    <w:p w:rsidR="00000000" w:rsidDel="00000000" w:rsidP="00000000" w:rsidRDefault="00000000" w:rsidRPr="00000000" w14:paraId="0000082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"paramValue": "", //Enter bearer token</w:t>
      </w:r>
    </w:p>
    <w:p w:rsidR="00000000" w:rsidDel="00000000" w:rsidP="00000000" w:rsidRDefault="00000000" w:rsidRPr="00000000" w14:paraId="0000082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"isEncodeRequired": false,</w:t>
      </w:r>
    </w:p>
    <w:p w:rsidR="00000000" w:rsidDel="00000000" w:rsidP="00000000" w:rsidRDefault="00000000" w:rsidRPr="00000000" w14:paraId="0000082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"isRequestParamAvailable": false,</w:t>
      </w:r>
    </w:p>
    <w:p w:rsidR="00000000" w:rsidDel="00000000" w:rsidP="00000000" w:rsidRDefault="00000000" w:rsidRPr="00000000" w14:paraId="0000082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"requestParamName": "Authorization"</w:t>
      </w:r>
    </w:p>
    <w:p w:rsidR="00000000" w:rsidDel="00000000" w:rsidP="00000000" w:rsidRDefault="00000000" w:rsidRPr="00000000" w14:paraId="0000082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2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2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82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2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QnA Maker Intent Map function</w:t>
      </w:r>
    </w:p>
    <w:p w:rsidR="00000000" w:rsidDel="00000000" w:rsidP="00000000" w:rsidRDefault="00000000" w:rsidRPr="00000000" w14:paraId="0000082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qnaIntentMap() {</w:t>
      </w:r>
    </w:p>
    <w:p w:rsidR="00000000" w:rsidDel="00000000" w:rsidP="00000000" w:rsidRDefault="00000000" w:rsidRPr="00000000" w14:paraId="0000082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82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"what is my savings account balance?": {</w:t>
      </w:r>
    </w:p>
    <w:p w:rsidR="00000000" w:rsidDel="00000000" w:rsidP="00000000" w:rsidRDefault="00000000" w:rsidRPr="00000000" w14:paraId="0000082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"QnAAccountBalanceHandle"</w:t>
      </w:r>
    </w:p>
    <w:p w:rsidR="00000000" w:rsidDel="00000000" w:rsidP="00000000" w:rsidRDefault="00000000" w:rsidRPr="00000000" w14:paraId="0000082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3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"Show my credit card bill": {</w:t>
      </w:r>
    </w:p>
    <w:p w:rsidR="00000000" w:rsidDel="00000000" w:rsidP="00000000" w:rsidRDefault="00000000" w:rsidRPr="00000000" w14:paraId="0000083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"QnAShowBill"</w:t>
      </w:r>
    </w:p>
    <w:p w:rsidR="00000000" w:rsidDel="00000000" w:rsidP="00000000" w:rsidRDefault="00000000" w:rsidRPr="00000000" w14:paraId="0000083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3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"I lost my card": {</w:t>
      </w:r>
    </w:p>
    <w:p w:rsidR="00000000" w:rsidDel="00000000" w:rsidP="00000000" w:rsidRDefault="00000000" w:rsidRPr="00000000" w14:paraId="0000083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"QnACardLost"</w:t>
      </w:r>
    </w:p>
    <w:p w:rsidR="00000000" w:rsidDel="00000000" w:rsidP="00000000" w:rsidRDefault="00000000" w:rsidRPr="00000000" w14:paraId="0000083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3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"What is my password": {</w:t>
      </w:r>
    </w:p>
    <w:p w:rsidR="00000000" w:rsidDel="00000000" w:rsidP="00000000" w:rsidRDefault="00000000" w:rsidRPr="00000000" w14:paraId="0000083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"command": "QnAPassword"</w:t>
      </w:r>
    </w:p>
    <w:p w:rsidR="00000000" w:rsidDel="00000000" w:rsidP="00000000" w:rsidRDefault="00000000" w:rsidRPr="00000000" w14:paraId="0000083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3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3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83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3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QnA Maker NLP Params function</w:t>
      </w:r>
    </w:p>
    <w:p w:rsidR="00000000" w:rsidDel="00000000" w:rsidP="00000000" w:rsidRDefault="00000000" w:rsidRPr="00000000" w14:paraId="0000083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qnaConfiguration() {</w:t>
      </w:r>
    </w:p>
    <w:p w:rsidR="00000000" w:rsidDel="00000000" w:rsidP="00000000" w:rsidRDefault="00000000" w:rsidRPr="00000000" w14:paraId="0000083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83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"botServiceName": "QnAMaker",</w:t>
      </w:r>
    </w:p>
    <w:p w:rsidR="00000000" w:rsidDel="00000000" w:rsidP="00000000" w:rsidRDefault="00000000" w:rsidRPr="00000000" w14:paraId="0000084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"azureServiceName": "", //Enter the Azure Service name here</w:t>
      </w:r>
    </w:p>
    <w:p w:rsidR="00000000" w:rsidDel="00000000" w:rsidP="00000000" w:rsidRDefault="00000000" w:rsidRPr="00000000" w14:paraId="0000084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"kbId": "", //Enter the Knowledge Base ID here</w:t>
      </w:r>
    </w:p>
    <w:p w:rsidR="00000000" w:rsidDel="00000000" w:rsidP="00000000" w:rsidRDefault="00000000" w:rsidRPr="00000000" w14:paraId="0000084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"Authorization": "" //Enter the Authorization value here</w:t>
      </w:r>
    </w:p>
    <w:p w:rsidR="00000000" w:rsidDel="00000000" w:rsidP="00000000" w:rsidRDefault="00000000" w:rsidRPr="00000000" w14:paraId="0000084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8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Sentiment Analysis configuration function</w:t>
      </w:r>
    </w:p>
    <w:p w:rsidR="00000000" w:rsidDel="00000000" w:rsidP="00000000" w:rsidRDefault="00000000" w:rsidRPr="00000000" w14:paraId="000008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function sentimentConfiguration() {</w:t>
      </w:r>
    </w:p>
    <w:p w:rsidR="00000000" w:rsidDel="00000000" w:rsidP="00000000" w:rsidRDefault="00000000" w:rsidRPr="00000000" w14:paraId="000008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return {</w:t>
      </w:r>
    </w:p>
    <w:p w:rsidR="00000000" w:rsidDel="00000000" w:rsidP="00000000" w:rsidRDefault="00000000" w:rsidRPr="00000000" w14:paraId="000008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"endpointURL": "", //Enter the Endpoint URL here</w:t>
      </w:r>
    </w:p>
    <w:p w:rsidR="00000000" w:rsidDel="00000000" w:rsidP="00000000" w:rsidRDefault="00000000" w:rsidRPr="00000000" w14:paraId="000008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tab/>
        <w:t xml:space="preserve">"Ocp-Apim-Subscription-Key": "" //Enter the Ocp-Apim-Subscription-Key here</w:t>
      </w:r>
    </w:p>
    <w:p w:rsidR="00000000" w:rsidDel="00000000" w:rsidP="00000000" w:rsidRDefault="00000000" w:rsidRPr="00000000" w14:paraId="000008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8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return configurationParams();</w:t>
      </w:r>
      <w:r w:rsidDel="00000000" w:rsidR="00000000" w:rsidRPr="00000000">
        <w:rPr>
          <w:rtl w:val="0"/>
        </w:rPr>
      </w:r>
    </w:p>
    <w:p w:rsidR="00000000" w:rsidDel="00000000" w:rsidP="00000000" w:rsidRDefault="00000000" w:rsidRPr="00000000" w14:paraId="0000084F">
      <w:pPr>
        <w:pStyle w:val="Heading4"/>
        <w:spacing w:before="220" w:line="276" w:lineRule="auto"/>
        <w:rPr>
          <w:rFonts w:ascii="Cambria" w:cs="Cambria" w:eastAsia="Cambria" w:hAnsi="Cambria"/>
          <w:b w:val="1"/>
          <w:color w:val="000000"/>
        </w:rPr>
      </w:pPr>
      <w:bookmarkStart w:colFirst="0" w:colLast="0" w:name="_s9gmz4hsq6ud" w:id="152"/>
      <w:bookmarkEnd w:id="152"/>
      <w:r w:rsidDel="00000000" w:rsidR="00000000" w:rsidRPr="00000000">
        <w:rPr>
          <w:rFonts w:ascii="Cambria" w:cs="Cambria" w:eastAsia="Cambria" w:hAnsi="Cambria"/>
          <w:b w:val="1"/>
          <w:color w:val="000000"/>
          <w:rtl w:val="0"/>
        </w:rPr>
        <w:t xml:space="preserve">onResponse Example</w:t>
      </w:r>
    </w:p>
    <w:p w:rsidR="00000000" w:rsidDel="00000000" w:rsidP="00000000" w:rsidRDefault="00000000" w:rsidRPr="00000000" w14:paraId="000008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var self = this;</w:t>
      </w:r>
    </w:p>
    <w:p w:rsidR="00000000" w:rsidDel="00000000" w:rsidP="00000000" w:rsidRDefault="00000000" w:rsidRPr="00000000" w14:paraId="000008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self.getTransactions = ["579 dollars were debited towards your purchase on Amazon.", "968 dollars were transferred to Bob.", "1246 dollars were transferred to savings account.", "1384 dollars were debited towards payment of credit card bill.", "1492 dollars were debited towards home loan EMI."];</w:t>
      </w:r>
    </w:p>
    <w:p w:rsidR="00000000" w:rsidDel="00000000" w:rsidP="00000000" w:rsidRDefault="00000000" w:rsidRPr="00000000" w14:paraId="000008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self.transferAmountFull = "The amount has been transfered.";</w:t>
      </w:r>
    </w:p>
    <w:p w:rsidR="00000000" w:rsidDel="00000000" w:rsidP="00000000" w:rsidRDefault="00000000" w:rsidRPr="00000000" w14:paraId="000008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self.openAccountFull = "The request to open your account has been raised.";</w:t>
      </w:r>
    </w:p>
    <w:p w:rsidR="00000000" w:rsidDel="00000000" w:rsidP="00000000" w:rsidRDefault="00000000" w:rsidRPr="00000000" w14:paraId="000008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self.nearestATMFull = "The closest American ATM to you is located on 201 S Main st., Ann Arbor, Mi 48104, United States.";</w:t>
      </w:r>
    </w:p>
    <w:p w:rsidR="00000000" w:rsidDel="00000000" w:rsidP="00000000" w:rsidRDefault="00000000" w:rsidRPr="00000000" w14:paraId="000008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self.raiseExpensesFull = "You spent about $4412 on Amazon over the last four years.";</w:t>
      </w:r>
    </w:p>
    <w:p w:rsidR="00000000" w:rsidDel="00000000" w:rsidP="00000000" w:rsidRDefault="00000000" w:rsidRPr="00000000" w14:paraId="000008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self.autoPayMessage = "Autopay of $800 for monthly car loan is already paid on 27th of August. Autopay of $250 to Kids music classes is scheduled for 8th of September and You have sufficient funds.";</w:t>
      </w:r>
    </w:p>
    <w:p w:rsidR="00000000" w:rsidDel="00000000" w:rsidP="00000000" w:rsidRDefault="00000000" w:rsidRPr="00000000" w14:paraId="000008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self.payRentConfirmation = "Let me confirm. I have the source account to be your Savings account, the target account to be 'Madrone Apartments' account and the amount to be $2000. Is this correct?";</w:t>
      </w:r>
    </w:p>
    <w:p w:rsidR="00000000" w:rsidDel="00000000" w:rsidP="00000000" w:rsidRDefault="00000000" w:rsidRPr="00000000" w14:paraId="000008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self.integrationServiceName = "MockDataBanking";</w:t>
      </w:r>
    </w:p>
    <w:p w:rsidR="00000000" w:rsidDel="00000000" w:rsidP="00000000" w:rsidRDefault="00000000" w:rsidRPr="00000000" w14:paraId="000008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self.negativeSentimentText = {</w:t>
      </w:r>
    </w:p>
    <w:p w:rsidR="00000000" w:rsidDel="00000000" w:rsidP="00000000" w:rsidRDefault="00000000" w:rsidRPr="00000000" w14:paraId="000008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"KDxCbAccountBalance" : "We understand your concern. "</w:t>
      </w:r>
    </w:p>
    <w:p w:rsidR="00000000" w:rsidDel="00000000" w:rsidP="00000000" w:rsidRDefault="00000000" w:rsidRPr="00000000" w14:paraId="000008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8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8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commandFunction(dialogState, resp);</w:t>
      </w:r>
    </w:p>
    <w:p w:rsidR="00000000" w:rsidDel="00000000" w:rsidP="00000000" w:rsidRDefault="00000000" w:rsidRPr="00000000" w14:paraId="000008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8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Command handling function</w:t>
      </w:r>
    </w:p>
    <w:p w:rsidR="00000000" w:rsidDel="00000000" w:rsidP="00000000" w:rsidRDefault="00000000" w:rsidRPr="00000000" w14:paraId="000008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Executes the commands and displays appropriate response</w:t>
      </w:r>
    </w:p>
    <w:p w:rsidR="00000000" w:rsidDel="00000000" w:rsidP="00000000" w:rsidRDefault="00000000" w:rsidRPr="00000000" w14:paraId="000008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commandFunction(dialogState, responseObject) {</w:t>
      </w:r>
    </w:p>
    <w:p w:rsidR="00000000" w:rsidDel="00000000" w:rsidP="00000000" w:rsidRDefault="00000000" w:rsidRPr="00000000" w14:paraId="000008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r>
    </w:p>
    <w:p w:rsidR="00000000" w:rsidDel="00000000" w:rsidP="00000000" w:rsidRDefault="00000000" w:rsidRPr="00000000" w14:paraId="000008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 xml:space="preserve">Sample parameter structures</w:t>
      </w:r>
    </w:p>
    <w:p w:rsidR="00000000" w:rsidDel="00000000" w:rsidP="00000000" w:rsidRDefault="00000000" w:rsidRPr="00000000" w14:paraId="000008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dialog State {String} -&gt; "ELICITSLOT",</w:t>
      </w:r>
    </w:p>
    <w:p w:rsidR="00000000" w:rsidDel="00000000" w:rsidP="00000000" w:rsidRDefault="00000000" w:rsidRPr="00000000" w14:paraId="000008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responseObject {JSON} -&gt; {</w:t>
      </w:r>
    </w:p>
    <w:p w:rsidR="00000000" w:rsidDel="00000000" w:rsidP="00000000" w:rsidRDefault="00000000" w:rsidRPr="00000000" w14:paraId="000008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"intent": "KDxCbAccountBalance",</w:t>
      </w:r>
    </w:p>
    <w:p w:rsidR="00000000" w:rsidDel="00000000" w:rsidP="00000000" w:rsidRDefault="00000000" w:rsidRPr="00000000" w14:paraId="000008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"command": "AccountBalanceHandle",</w:t>
      </w:r>
    </w:p>
    <w:p w:rsidR="00000000" w:rsidDel="00000000" w:rsidP="00000000" w:rsidRDefault="00000000" w:rsidRPr="00000000" w14:paraId="000008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"payload": {</w:t>
      </w:r>
    </w:p>
    <w:p w:rsidR="00000000" w:rsidDel="00000000" w:rsidP="00000000" w:rsidRDefault="00000000" w:rsidRPr="00000000" w14:paraId="000008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                          "type": "options",</w:t>
      </w:r>
    </w:p>
    <w:p w:rsidR="00000000" w:rsidDel="00000000" w:rsidP="00000000" w:rsidRDefault="00000000" w:rsidRPr="00000000" w14:paraId="000008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                          "message": "Which account type",</w:t>
      </w:r>
    </w:p>
    <w:p w:rsidR="00000000" w:rsidDel="00000000" w:rsidP="00000000" w:rsidRDefault="00000000" w:rsidRPr="00000000" w14:paraId="000008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                          "options": ["credit", "checking", "Savings"]</w:t>
      </w:r>
    </w:p>
    <w:p w:rsidR="00000000" w:rsidDel="00000000" w:rsidP="00000000" w:rsidRDefault="00000000" w:rsidRPr="00000000" w14:paraId="0000086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w:t>
      </w:r>
    </w:p>
    <w:p w:rsidR="00000000" w:rsidDel="00000000" w:rsidP="00000000" w:rsidRDefault="00000000" w:rsidRPr="00000000" w14:paraId="0000087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"uniqueID": "abcd",</w:t>
      </w:r>
    </w:p>
    <w:p w:rsidR="00000000" w:rsidDel="00000000" w:rsidP="00000000" w:rsidRDefault="00000000" w:rsidRPr="00000000" w14:paraId="000008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nlpResponse: {</w:t>
      </w:r>
    </w:p>
    <w:p w:rsidR="00000000" w:rsidDel="00000000" w:rsidP="00000000" w:rsidRDefault="00000000" w:rsidRPr="00000000" w14:paraId="000008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 xml:space="preserve">"answers":</w:t>
      </w:r>
    </w:p>
    <w:p w:rsidR="00000000" w:rsidDel="00000000" w:rsidP="00000000" w:rsidRDefault="00000000" w:rsidRPr="00000000" w14:paraId="000008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 xml:space="preserve">[</w:t>
      </w:r>
    </w:p>
    <w:p w:rsidR="00000000" w:rsidDel="00000000" w:rsidP="00000000" w:rsidRDefault="00000000" w:rsidRPr="00000000" w14:paraId="000008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 xml:space="preserve">{</w:t>
      </w:r>
    </w:p>
    <w:p w:rsidR="00000000" w:rsidDel="00000000" w:rsidP="00000000" w:rsidRDefault="00000000" w:rsidRPr="00000000" w14:paraId="000008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"score":100,</w:t>
      </w:r>
    </w:p>
    <w:p w:rsidR="00000000" w:rsidDel="00000000" w:rsidP="00000000" w:rsidRDefault="00000000" w:rsidRPr="00000000" w14:paraId="000008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"metadata":[],</w:t>
      </w:r>
    </w:p>
    <w:p w:rsidR="00000000" w:rsidDel="00000000" w:rsidP="00000000" w:rsidRDefault="00000000" w:rsidRPr="00000000" w14:paraId="000008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"answer":"You have $500 in your Savings account.",</w:t>
      </w:r>
    </w:p>
    <w:p w:rsidR="00000000" w:rsidDel="00000000" w:rsidP="00000000" w:rsidRDefault="00000000" w:rsidRPr="00000000" w14:paraId="000008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"questions":["what is my savings account balance?"],</w:t>
      </w:r>
    </w:p>
    <w:p w:rsidR="00000000" w:rsidDel="00000000" w:rsidP="00000000" w:rsidRDefault="00000000" w:rsidRPr="00000000" w14:paraId="000008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"context":</w:t>
      </w:r>
    </w:p>
    <w:p w:rsidR="00000000" w:rsidDel="00000000" w:rsidP="00000000" w:rsidRDefault="00000000" w:rsidRPr="00000000" w14:paraId="000008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w:t>
      </w:r>
    </w:p>
    <w:p w:rsidR="00000000" w:rsidDel="00000000" w:rsidP="00000000" w:rsidRDefault="00000000" w:rsidRPr="00000000" w14:paraId="000008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 xml:space="preserve">"isContextOnly":false,</w:t>
      </w:r>
    </w:p>
    <w:p w:rsidR="00000000" w:rsidDel="00000000" w:rsidP="00000000" w:rsidRDefault="00000000" w:rsidRPr="00000000" w14:paraId="000008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 xml:space="preserve">"prompts":[</w:t>
      </w:r>
    </w:p>
    <w:p w:rsidR="00000000" w:rsidDel="00000000" w:rsidP="00000000" w:rsidRDefault="00000000" w:rsidRPr="00000000" w14:paraId="000008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ab/>
        <w:t xml:space="preserve">{</w:t>
      </w:r>
    </w:p>
    <w:p w:rsidR="00000000" w:rsidDel="00000000" w:rsidP="00000000" w:rsidRDefault="00000000" w:rsidRPr="00000000" w14:paraId="000008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ab/>
        <w:tab/>
        <w:t xml:space="preserve">"displayText":"Show my credit card bill",</w:t>
      </w:r>
    </w:p>
    <w:p w:rsidR="00000000" w:rsidDel="00000000" w:rsidP="00000000" w:rsidRDefault="00000000" w:rsidRPr="00000000" w14:paraId="000008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ab/>
        <w:tab/>
        <w:t xml:space="preserve">"qnaId":5,"qna":null,</w:t>
      </w:r>
    </w:p>
    <w:p w:rsidR="00000000" w:rsidDel="00000000" w:rsidP="00000000" w:rsidRDefault="00000000" w:rsidRPr="00000000" w14:paraId="000008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ab/>
        <w:tab/>
        <w:t xml:space="preserve">"displayOrder":0</w:t>
      </w:r>
    </w:p>
    <w:p w:rsidR="00000000" w:rsidDel="00000000" w:rsidP="00000000" w:rsidRDefault="00000000" w:rsidRPr="00000000" w14:paraId="000008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ab/>
        <w:t xml:space="preserve">}</w:t>
      </w:r>
    </w:p>
    <w:p w:rsidR="00000000" w:rsidDel="00000000" w:rsidP="00000000" w:rsidRDefault="00000000" w:rsidRPr="00000000" w14:paraId="000008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ab/>
        <w:t xml:space="preserve">]</w:t>
      </w:r>
    </w:p>
    <w:p w:rsidR="00000000" w:rsidDel="00000000" w:rsidP="00000000" w:rsidRDefault="00000000" w:rsidRPr="00000000" w14:paraId="000008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w:t>
      </w:r>
    </w:p>
    <w:p w:rsidR="00000000" w:rsidDel="00000000" w:rsidP="00000000" w:rsidRDefault="00000000" w:rsidRPr="00000000" w14:paraId="000008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"id":4,</w:t>
      </w:r>
    </w:p>
    <w:p w:rsidR="00000000" w:rsidDel="00000000" w:rsidP="00000000" w:rsidRDefault="00000000" w:rsidRPr="00000000" w14:paraId="000008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ab/>
        <w:t xml:space="preserve">"source":"Editorial"</w:t>
      </w:r>
    </w:p>
    <w:p w:rsidR="00000000" w:rsidDel="00000000" w:rsidP="00000000" w:rsidRDefault="00000000" w:rsidRPr="00000000" w14:paraId="000008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ab/>
        <w:t xml:space="preserve">}</w:t>
      </w:r>
    </w:p>
    <w:p w:rsidR="00000000" w:rsidDel="00000000" w:rsidP="00000000" w:rsidRDefault="00000000" w:rsidRPr="00000000" w14:paraId="000008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 xml:space="preserve">],</w:t>
      </w:r>
    </w:p>
    <w:p w:rsidR="00000000" w:rsidDel="00000000" w:rsidP="00000000" w:rsidRDefault="00000000" w:rsidRPr="00000000" w14:paraId="000008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ab/>
        <w:t xml:space="preserve">"debugInfo":null</w:t>
      </w:r>
    </w:p>
    <w:p w:rsidR="00000000" w:rsidDel="00000000" w:rsidP="00000000" w:rsidRDefault="00000000" w:rsidRPr="00000000" w14:paraId="000008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ab/>
        <w:tab/>
        <w:tab/>
        <w:tab/>
        <w:t xml:space="preserve">}</w:t>
      </w:r>
    </w:p>
    <w:p w:rsidR="00000000" w:rsidDel="00000000" w:rsidP="00000000" w:rsidRDefault="00000000" w:rsidRPr="00000000" w14:paraId="000008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8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Dialog States</w:t>
      </w:r>
    </w:p>
    <w:p w:rsidR="00000000" w:rsidDel="00000000" w:rsidP="00000000" w:rsidRDefault="00000000" w:rsidRPr="00000000" w14:paraId="000008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1.</w:t>
        <w:tab/>
        <w:t xml:space="preserve">ELICITINTENT: Intent is not identified by NLP in the query</w:t>
      </w:r>
    </w:p>
    <w:p w:rsidR="00000000" w:rsidDel="00000000" w:rsidP="00000000" w:rsidRDefault="00000000" w:rsidRPr="00000000" w14:paraId="000008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2.</w:t>
        <w:tab/>
        <w:t xml:space="preserve">CONFIRMINTENT: Confirmation for the Intent that is identified by NLP</w:t>
      </w:r>
    </w:p>
    <w:p w:rsidR="00000000" w:rsidDel="00000000" w:rsidP="00000000" w:rsidRDefault="00000000" w:rsidRPr="00000000" w14:paraId="000008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3.</w:t>
        <w:tab/>
        <w:t xml:space="preserve">ELICITSLOT: Required Entity is missing for the Intent identified by NLP</w:t>
      </w:r>
    </w:p>
    <w:p w:rsidR="00000000" w:rsidDel="00000000" w:rsidP="00000000" w:rsidRDefault="00000000" w:rsidRPr="00000000" w14:paraId="000008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4.</w:t>
        <w:tab/>
        <w:t xml:space="preserve">FULFILLED: Command has been executed successfully</w:t>
      </w:r>
    </w:p>
    <w:p w:rsidR="00000000" w:rsidDel="00000000" w:rsidP="00000000" w:rsidRDefault="00000000" w:rsidRPr="00000000" w14:paraId="000008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5.</w:t>
        <w:tab/>
        <w:t xml:space="preserve">READYFORFULFILLMENT: Command is ready to be executed</w:t>
      </w:r>
    </w:p>
    <w:p w:rsidR="00000000" w:rsidDel="00000000" w:rsidP="00000000" w:rsidRDefault="00000000" w:rsidRPr="00000000" w14:paraId="000008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6.</w:t>
        <w:tab/>
        <w:t xml:space="preserve">FAILED: Conversation with the NLP failed</w:t>
      </w:r>
    </w:p>
    <w:p w:rsidR="00000000" w:rsidDel="00000000" w:rsidP="00000000" w:rsidRDefault="00000000" w:rsidRPr="00000000" w14:paraId="000008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9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9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try {</w:t>
      </w:r>
    </w:p>
    <w:p w:rsidR="00000000" w:rsidDel="00000000" w:rsidP="00000000" w:rsidRDefault="00000000" w:rsidRPr="00000000" w14:paraId="0000089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response = {};</w:t>
      </w:r>
    </w:p>
    <w:p w:rsidR="00000000" w:rsidDel="00000000" w:rsidP="00000000" w:rsidRDefault="00000000" w:rsidRPr="00000000" w14:paraId="0000089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ab/>
        <w:t xml:space="preserve">var chatbotResponse = responseObject.response;</w:t>
      </w:r>
    </w:p>
    <w:p w:rsidR="00000000" w:rsidDel="00000000" w:rsidP="00000000" w:rsidRDefault="00000000" w:rsidRPr="00000000" w14:paraId="0000089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if(chatbotResponse.command !== null &amp;&amp; chatbotResponse.command !== undefined) {</w:t>
      </w:r>
    </w:p>
    <w:p w:rsidR="00000000" w:rsidDel="00000000" w:rsidP="00000000" w:rsidRDefault="00000000" w:rsidRPr="00000000" w14:paraId="000008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switch (chatbotResponse.command.toLowerCase()) {</w:t>
      </w:r>
    </w:p>
    <w:p w:rsidR="00000000" w:rsidDel="00000000" w:rsidP="00000000" w:rsidRDefault="00000000" w:rsidRPr="00000000" w14:paraId="000008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"qnaaccountbalancehandle": {</w:t>
      </w:r>
    </w:p>
    <w:p w:rsidR="00000000" w:rsidDel="00000000" w:rsidP="00000000" w:rsidRDefault="00000000" w:rsidRPr="00000000" w14:paraId="000008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ab/>
        <w:tab/>
        <w:tab/>
        <w:tab/>
        <w:t xml:space="preserve">response = qnaAccountBalanceHandle(dialogState, responseObject);</w:t>
      </w:r>
    </w:p>
    <w:p w:rsidR="00000000" w:rsidDel="00000000" w:rsidP="00000000" w:rsidRDefault="00000000" w:rsidRPr="00000000" w14:paraId="000008A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break;</w:t>
      </w:r>
    </w:p>
    <w:p w:rsidR="00000000" w:rsidDel="00000000" w:rsidP="00000000" w:rsidRDefault="00000000" w:rsidRPr="00000000" w14:paraId="000008A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A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"qnacardlost":</w:t>
      </w:r>
    </w:p>
    <w:p w:rsidR="00000000" w:rsidDel="00000000" w:rsidP="00000000" w:rsidRDefault="00000000" w:rsidRPr="00000000" w14:paraId="000008A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A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qnaCardLostHandle(dialogState, responseObject);</w:t>
      </w:r>
    </w:p>
    <w:p w:rsidR="00000000" w:rsidDel="00000000" w:rsidP="00000000" w:rsidRDefault="00000000" w:rsidRPr="00000000" w14:paraId="000008A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A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A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"qnashowbill":</w:t>
      </w:r>
    </w:p>
    <w:p w:rsidR="00000000" w:rsidDel="00000000" w:rsidP="00000000" w:rsidRDefault="00000000" w:rsidRPr="00000000" w14:paraId="000008A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A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qnaShowBillHandle(dialogState, responseObject);</w:t>
      </w:r>
    </w:p>
    <w:p w:rsidR="00000000" w:rsidDel="00000000" w:rsidP="00000000" w:rsidRDefault="00000000" w:rsidRPr="00000000" w14:paraId="000008A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A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A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case "qnapassword":</w:t>
      </w:r>
    </w:p>
    <w:p w:rsidR="00000000" w:rsidDel="00000000" w:rsidP="00000000" w:rsidRDefault="00000000" w:rsidRPr="00000000" w14:paraId="000008A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B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response = qnaPasswordHandle(dialogState, responseObject);</w:t>
      </w:r>
    </w:p>
    <w:p w:rsidR="00000000" w:rsidDel="00000000" w:rsidP="00000000" w:rsidRDefault="00000000" w:rsidRPr="00000000" w14:paraId="000008B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break;</w:t>
      </w:r>
    </w:p>
    <w:p w:rsidR="00000000" w:rsidDel="00000000" w:rsidP="00000000" w:rsidRDefault="00000000" w:rsidRPr="00000000" w14:paraId="000008B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B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"cardlost":</w:t>
      </w:r>
    </w:p>
    <w:p w:rsidR="00000000" w:rsidDel="00000000" w:rsidP="00000000" w:rsidRDefault="00000000" w:rsidRPr="00000000" w14:paraId="000008B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B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cardLostHandle(dialogState, responseObject);</w:t>
      </w:r>
    </w:p>
    <w:p w:rsidR="00000000" w:rsidDel="00000000" w:rsidP="00000000" w:rsidRDefault="00000000" w:rsidRPr="00000000" w14:paraId="000008B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B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B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"showbill":</w:t>
      </w:r>
    </w:p>
    <w:p w:rsidR="00000000" w:rsidDel="00000000" w:rsidP="00000000" w:rsidRDefault="00000000" w:rsidRPr="00000000" w14:paraId="000008B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B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showBillHandle(dialogState, responseObject);</w:t>
      </w:r>
    </w:p>
    <w:p w:rsidR="00000000" w:rsidDel="00000000" w:rsidP="00000000" w:rsidRDefault="00000000" w:rsidRPr="00000000" w14:paraId="000008B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B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B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"accountbalancehandle":</w:t>
      </w:r>
    </w:p>
    <w:p w:rsidR="00000000" w:rsidDel="00000000" w:rsidP="00000000" w:rsidRDefault="00000000" w:rsidRPr="00000000" w14:paraId="000008B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8B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accountBalanceHandle(dialogState, responseObject);</w:t>
      </w:r>
    </w:p>
    <w:p w:rsidR="00000000" w:rsidDel="00000000" w:rsidP="00000000" w:rsidRDefault="00000000" w:rsidRPr="00000000" w14:paraId="000008C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C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tab/>
        <w:t xml:space="preserve">              </w:t>
        <w:tab/>
      </w:r>
    </w:p>
    <w:p w:rsidR="00000000" w:rsidDel="00000000" w:rsidP="00000000" w:rsidRDefault="00000000" w:rsidRPr="00000000" w14:paraId="000008C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"highvaluedtransactions":</w:t>
      </w:r>
    </w:p>
    <w:p w:rsidR="00000000" w:rsidDel="00000000" w:rsidP="00000000" w:rsidRDefault="00000000" w:rsidRPr="00000000" w14:paraId="000008C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C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highValuedTransactionsHandle(dialogState, responseObject);</w:t>
      </w:r>
    </w:p>
    <w:p w:rsidR="00000000" w:rsidDel="00000000" w:rsidP="00000000" w:rsidRDefault="00000000" w:rsidRPr="00000000" w14:paraId="000008C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C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C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"eggsinbasket":</w:t>
      </w:r>
    </w:p>
    <w:p w:rsidR="00000000" w:rsidDel="00000000" w:rsidP="00000000" w:rsidRDefault="00000000" w:rsidRPr="00000000" w14:paraId="000008C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C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eggsInBasketHandle(dialogState, responseObject);</w:t>
      </w:r>
    </w:p>
    <w:p w:rsidR="00000000" w:rsidDel="00000000" w:rsidP="00000000" w:rsidRDefault="00000000" w:rsidRPr="00000000" w14:paraId="000008C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C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C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"nearestatm":</w:t>
      </w:r>
    </w:p>
    <w:p w:rsidR="00000000" w:rsidDel="00000000" w:rsidP="00000000" w:rsidRDefault="00000000" w:rsidRPr="00000000" w14:paraId="000008C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C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nearestATMHandle(dialogState, responseObject);</w:t>
      </w:r>
    </w:p>
    <w:p w:rsidR="00000000" w:rsidDel="00000000" w:rsidP="00000000" w:rsidRDefault="00000000" w:rsidRPr="00000000" w14:paraId="000008C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D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D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"openaccount":</w:t>
      </w:r>
    </w:p>
    <w:p w:rsidR="00000000" w:rsidDel="00000000" w:rsidP="00000000" w:rsidRDefault="00000000" w:rsidRPr="00000000" w14:paraId="000008D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D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openAccountFullHandle(dialogState, responseObject);</w:t>
      </w:r>
    </w:p>
    <w:p w:rsidR="00000000" w:rsidDel="00000000" w:rsidP="00000000" w:rsidRDefault="00000000" w:rsidRPr="00000000" w14:paraId="000008D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D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tab/>
      </w:r>
    </w:p>
    <w:p w:rsidR="00000000" w:rsidDel="00000000" w:rsidP="00000000" w:rsidRDefault="00000000" w:rsidRPr="00000000" w14:paraId="000008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"transferamount":</w:t>
      </w:r>
    </w:p>
    <w:p w:rsidR="00000000" w:rsidDel="00000000" w:rsidP="00000000" w:rsidRDefault="00000000" w:rsidRPr="00000000" w14:paraId="000008D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D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transferAmountFullHandle(dialogState, responseObject);</w:t>
      </w:r>
    </w:p>
    <w:p w:rsidR="00000000" w:rsidDel="00000000" w:rsidP="00000000" w:rsidRDefault="00000000" w:rsidRPr="00000000" w14:paraId="000008D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D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tab/>
      </w:r>
    </w:p>
    <w:p w:rsidR="00000000" w:rsidDel="00000000" w:rsidP="00000000" w:rsidRDefault="00000000" w:rsidRPr="00000000" w14:paraId="000008D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"payrent":</w:t>
      </w:r>
    </w:p>
    <w:p w:rsidR="00000000" w:rsidDel="00000000" w:rsidP="00000000" w:rsidRDefault="00000000" w:rsidRPr="00000000" w14:paraId="000008D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D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 payRentHandle(dialogState, responseObject);</w:t>
      </w:r>
    </w:p>
    <w:p w:rsidR="00000000" w:rsidDel="00000000" w:rsidP="00000000" w:rsidRDefault="00000000" w:rsidRPr="00000000" w14:paraId="000008D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8D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case "defaultfallbackhandle":</w:t>
      </w:r>
    </w:p>
    <w:p w:rsidR="00000000" w:rsidDel="00000000" w:rsidP="00000000" w:rsidRDefault="00000000" w:rsidRPr="00000000" w14:paraId="000008E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response = defaultFallbackHandle(dialogState, responseObject);</w:t>
      </w:r>
    </w:p>
    <w:p w:rsidR="00000000" w:rsidDel="00000000" w:rsidP="00000000" w:rsidRDefault="00000000" w:rsidRPr="00000000" w14:paraId="000008E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break;</w:t>
      </w:r>
    </w:p>
    <w:p w:rsidR="00000000" w:rsidDel="00000000" w:rsidP="00000000" w:rsidRDefault="00000000" w:rsidRPr="00000000" w14:paraId="000008E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"defaultwelcomehandle":</w:t>
      </w:r>
    </w:p>
    <w:p w:rsidR="00000000" w:rsidDel="00000000" w:rsidP="00000000" w:rsidRDefault="00000000" w:rsidRPr="00000000" w14:paraId="000008E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response = defaultWelcomeHandle(dialogState, responseObject);</w:t>
      </w:r>
    </w:p>
    <w:p w:rsidR="00000000" w:rsidDel="00000000" w:rsidP="00000000" w:rsidRDefault="00000000" w:rsidRPr="00000000" w14:paraId="000008E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break;</w:t>
      </w:r>
    </w:p>
    <w:p w:rsidR="00000000" w:rsidDel="00000000" w:rsidP="00000000" w:rsidRDefault="00000000" w:rsidRPr="00000000" w14:paraId="000008E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case "no_intent_found":</w:t>
      </w:r>
    </w:p>
    <w:p w:rsidR="00000000" w:rsidDel="00000000" w:rsidP="00000000" w:rsidRDefault="00000000" w:rsidRPr="00000000" w14:paraId="000008E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response = noIntentFoundHandle(responseObject);</w:t>
      </w:r>
    </w:p>
    <w:p w:rsidR="00000000" w:rsidDel="00000000" w:rsidP="00000000" w:rsidRDefault="00000000" w:rsidRPr="00000000" w14:paraId="000008E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break;</w:t>
      </w:r>
    </w:p>
    <w:p w:rsidR="00000000" w:rsidDel="00000000" w:rsidP="00000000" w:rsidRDefault="00000000" w:rsidRPr="00000000" w14:paraId="000008E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E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case "showlasttransactions":</w:t>
      </w:r>
    </w:p>
    <w:p w:rsidR="00000000" w:rsidDel="00000000" w:rsidP="00000000" w:rsidRDefault="00000000" w:rsidRPr="00000000" w14:paraId="000008F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F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response = showLastTransactionsHandle(responseObject);</w:t>
      </w:r>
    </w:p>
    <w:p w:rsidR="00000000" w:rsidDel="00000000" w:rsidP="00000000" w:rsidRDefault="00000000" w:rsidRPr="00000000" w14:paraId="000008F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break;</w:t>
      </w:r>
    </w:p>
    <w:p w:rsidR="00000000" w:rsidDel="00000000" w:rsidP="00000000" w:rsidRDefault="00000000" w:rsidRPr="00000000" w14:paraId="000008F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F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8F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8F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self.view.chatbot.contactBot(chatbotResponse);</w:t>
      </w:r>
    </w:p>
    <w:p w:rsidR="00000000" w:rsidDel="00000000" w:rsidP="00000000" w:rsidRDefault="00000000" w:rsidRPr="00000000" w14:paraId="000008F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F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8F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catch (exception) {</w:t>
      </w:r>
    </w:p>
    <w:p w:rsidR="00000000" w:rsidDel="00000000" w:rsidP="00000000" w:rsidRDefault="00000000" w:rsidRPr="00000000" w14:paraId="000008F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alert(JSON.stringify(exception.message));</w:t>
      </w:r>
    </w:p>
    <w:p w:rsidR="00000000" w:rsidDel="00000000" w:rsidP="00000000" w:rsidRDefault="00000000" w:rsidRPr="00000000" w14:paraId="000008F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F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8F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8F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noIntentFoundHandle(responseObject) {</w:t>
        <w:tab/>
        <w:tab/>
      </w:r>
    </w:p>
    <w:p w:rsidR="00000000" w:rsidDel="00000000" w:rsidP="00000000" w:rsidRDefault="00000000" w:rsidRPr="00000000" w14:paraId="0000090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resp = responseObject.response;</w:t>
      </w:r>
    </w:p>
    <w:p w:rsidR="00000000" w:rsidDel="00000000" w:rsidP="00000000" w:rsidRDefault="00000000" w:rsidRPr="00000000" w14:paraId="0000090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missedUtterance = {</w:t>
      </w:r>
    </w:p>
    <w:p w:rsidR="00000000" w:rsidDel="00000000" w:rsidP="00000000" w:rsidRDefault="00000000" w:rsidRPr="00000000" w14:paraId="0000090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"KDxCbCardLost": {</w:t>
      </w:r>
    </w:p>
    <w:p w:rsidR="00000000" w:rsidDel="00000000" w:rsidP="00000000" w:rsidRDefault="00000000" w:rsidRPr="00000000" w14:paraId="0000090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"KDxCbCardLost",</w:t>
      </w:r>
    </w:p>
    <w:p w:rsidR="00000000" w:rsidDel="00000000" w:rsidP="00000000" w:rsidRDefault="00000000" w:rsidRPr="00000000" w14:paraId="0000090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"Card missing",</w:t>
      </w:r>
    </w:p>
    <w:p w:rsidR="00000000" w:rsidDel="00000000" w:rsidP="00000000" w:rsidRDefault="00000000" w:rsidRPr="00000000" w14:paraId="0000090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"Card missing"</w:t>
      </w:r>
    </w:p>
    <w:p w:rsidR="00000000" w:rsidDel="00000000" w:rsidP="00000000" w:rsidRDefault="00000000" w:rsidRPr="00000000" w14:paraId="0000090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0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"KDxCbAccountBalance": {</w:t>
      </w:r>
    </w:p>
    <w:p w:rsidR="00000000" w:rsidDel="00000000" w:rsidP="00000000" w:rsidRDefault="00000000" w:rsidRPr="00000000" w14:paraId="0000090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"KDxCbAccountBalance",</w:t>
      </w:r>
    </w:p>
    <w:p w:rsidR="00000000" w:rsidDel="00000000" w:rsidP="00000000" w:rsidRDefault="00000000" w:rsidRPr="00000000" w14:paraId="0000090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"Account balance",</w:t>
      </w:r>
    </w:p>
    <w:p w:rsidR="00000000" w:rsidDel="00000000" w:rsidP="00000000" w:rsidRDefault="00000000" w:rsidRPr="00000000" w14:paraId="0000090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"what is my account balance"</w:t>
      </w:r>
    </w:p>
    <w:p w:rsidR="00000000" w:rsidDel="00000000" w:rsidP="00000000" w:rsidRDefault="00000000" w:rsidRPr="00000000" w14:paraId="0000090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0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"KDxCbShowBill": {</w:t>
      </w:r>
    </w:p>
    <w:p w:rsidR="00000000" w:rsidDel="00000000" w:rsidP="00000000" w:rsidRDefault="00000000" w:rsidRPr="00000000" w14:paraId="0000090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"KDxCbShowBill",</w:t>
      </w:r>
    </w:p>
    <w:p w:rsidR="00000000" w:rsidDel="00000000" w:rsidP="00000000" w:rsidRDefault="00000000" w:rsidRPr="00000000" w14:paraId="0000090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"Show Bill",</w:t>
      </w:r>
    </w:p>
    <w:p w:rsidR="00000000" w:rsidDel="00000000" w:rsidP="00000000" w:rsidRDefault="00000000" w:rsidRPr="00000000" w14:paraId="0000090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"show my bill"</w:t>
      </w:r>
    </w:p>
    <w:p w:rsidR="00000000" w:rsidDel="00000000" w:rsidP="00000000" w:rsidRDefault="00000000" w:rsidRPr="00000000" w14:paraId="0000091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1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"KDxCbShowLastTransactions": {</w:t>
      </w:r>
    </w:p>
    <w:p w:rsidR="00000000" w:rsidDel="00000000" w:rsidP="00000000" w:rsidRDefault="00000000" w:rsidRPr="00000000" w14:paraId="0000091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"KDxCbShowLastTransactions",</w:t>
      </w:r>
    </w:p>
    <w:p w:rsidR="00000000" w:rsidDel="00000000" w:rsidP="00000000" w:rsidRDefault="00000000" w:rsidRPr="00000000" w14:paraId="0000091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"Show Transactions",</w:t>
      </w:r>
    </w:p>
    <w:p w:rsidR="00000000" w:rsidDel="00000000" w:rsidP="00000000" w:rsidRDefault="00000000" w:rsidRPr="00000000" w14:paraId="0000091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"my last transactions"</w:t>
      </w:r>
    </w:p>
    <w:p w:rsidR="00000000" w:rsidDel="00000000" w:rsidP="00000000" w:rsidRDefault="00000000" w:rsidRPr="00000000" w14:paraId="0000091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1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"KDxCbRaiseInExpenses": {</w:t>
      </w:r>
    </w:p>
    <w:p w:rsidR="00000000" w:rsidDel="00000000" w:rsidP="00000000" w:rsidRDefault="00000000" w:rsidRPr="00000000" w14:paraId="0000091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"KDxCbRaiseInExpenses",</w:t>
      </w:r>
    </w:p>
    <w:p w:rsidR="00000000" w:rsidDel="00000000" w:rsidP="00000000" w:rsidRDefault="00000000" w:rsidRPr="00000000" w14:paraId="0000091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"Expense Raise",</w:t>
      </w:r>
    </w:p>
    <w:p w:rsidR="00000000" w:rsidDel="00000000" w:rsidP="00000000" w:rsidRDefault="00000000" w:rsidRPr="00000000" w14:paraId="0000091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"what is my raise in expenses"</w:t>
      </w:r>
    </w:p>
    <w:p w:rsidR="00000000" w:rsidDel="00000000" w:rsidP="00000000" w:rsidRDefault="00000000" w:rsidRPr="00000000" w14:paraId="0000091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1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"KDxCbNearestATM": {</w:t>
      </w:r>
    </w:p>
    <w:p w:rsidR="00000000" w:rsidDel="00000000" w:rsidP="00000000" w:rsidRDefault="00000000" w:rsidRPr="00000000" w14:paraId="0000091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"KDxCbNearestATM",</w:t>
      </w:r>
    </w:p>
    <w:p w:rsidR="00000000" w:rsidDel="00000000" w:rsidP="00000000" w:rsidRDefault="00000000" w:rsidRPr="00000000" w14:paraId="0000091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"Nearest Atm",</w:t>
      </w:r>
    </w:p>
    <w:p w:rsidR="00000000" w:rsidDel="00000000" w:rsidP="00000000" w:rsidRDefault="00000000" w:rsidRPr="00000000" w14:paraId="0000091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"Atm near me"</w:t>
      </w:r>
    </w:p>
    <w:p w:rsidR="00000000" w:rsidDel="00000000" w:rsidP="00000000" w:rsidRDefault="00000000" w:rsidRPr="00000000" w14:paraId="0000091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2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"KDxCbAutoPay": {</w:t>
      </w:r>
    </w:p>
    <w:p w:rsidR="00000000" w:rsidDel="00000000" w:rsidP="00000000" w:rsidRDefault="00000000" w:rsidRPr="00000000" w14:paraId="0000092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"KDxCbAutoPay",</w:t>
      </w:r>
    </w:p>
    <w:p w:rsidR="00000000" w:rsidDel="00000000" w:rsidP="00000000" w:rsidRDefault="00000000" w:rsidRPr="00000000" w14:paraId="0000092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"showUtterance": "Auto Payment",</w:t>
      </w:r>
    </w:p>
    <w:p w:rsidR="00000000" w:rsidDel="00000000" w:rsidP="00000000" w:rsidRDefault="00000000" w:rsidRPr="00000000" w14:paraId="0000092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"hitWithUtterance": "show me my auto payments"</w:t>
      </w:r>
    </w:p>
    <w:p w:rsidR="00000000" w:rsidDel="00000000" w:rsidP="00000000" w:rsidRDefault="00000000" w:rsidRPr="00000000" w14:paraId="0000092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2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2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msgToShow = "Did you mean this?";</w:t>
      </w:r>
    </w:p>
    <w:p w:rsidR="00000000" w:rsidDel="00000000" w:rsidP="00000000" w:rsidRDefault="00000000" w:rsidRPr="00000000" w14:paraId="0000092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tab/>
        <w:t xml:space="preserve">if(resp.sentimentAnalysis.score &lt; 0.2){</w:t>
      </w:r>
    </w:p>
    <w:p w:rsidR="00000000" w:rsidDel="00000000" w:rsidP="00000000" w:rsidRDefault="00000000" w:rsidRPr="00000000" w14:paraId="0000092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msgToShow = "My sincere Apologies for the Inconvenience.  I am learning from your queries and I appreciate your patience. Did you mean this?";</w:t>
      </w:r>
    </w:p>
    <w:p w:rsidR="00000000" w:rsidDel="00000000" w:rsidP="00000000" w:rsidRDefault="00000000" w:rsidRPr="00000000" w14:paraId="0000092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92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resp.missedUserUtterance = missedUtterance;</w:t>
      </w:r>
    </w:p>
    <w:p w:rsidR="00000000" w:rsidDel="00000000" w:rsidP="00000000" w:rsidRDefault="00000000" w:rsidRPr="00000000" w14:paraId="0000092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resp.msgToShow = msgToShow;</w:t>
      </w:r>
    </w:p>
    <w:p w:rsidR="00000000" w:rsidDel="00000000" w:rsidP="00000000" w:rsidRDefault="00000000" w:rsidRPr="00000000" w14:paraId="0000092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self.setUtter(resp);</w:t>
      </w:r>
    </w:p>
    <w:p w:rsidR="00000000" w:rsidDel="00000000" w:rsidP="00000000" w:rsidRDefault="00000000" w:rsidRPr="00000000" w14:paraId="0000092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var intent = missedUtterance[resp.payload.suggestedIntent]</w:t>
      </w:r>
    </w:p>
    <w:p w:rsidR="00000000" w:rsidDel="00000000" w:rsidP="00000000" w:rsidRDefault="00000000" w:rsidRPr="00000000" w14:paraId="0000092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w:t>
      </w:r>
    </w:p>
    <w:p w:rsidR="00000000" w:rsidDel="00000000" w:rsidP="00000000" w:rsidRDefault="00000000" w:rsidRPr="00000000" w14:paraId="0000092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93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"ucuSuggestions",</w:t>
      </w:r>
    </w:p>
    <w:p w:rsidR="00000000" w:rsidDel="00000000" w:rsidP="00000000" w:rsidRDefault="00000000" w:rsidRPr="00000000" w14:paraId="0000093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"response": resp</w:t>
      </w:r>
    </w:p>
    <w:p w:rsidR="00000000" w:rsidDel="00000000" w:rsidP="00000000" w:rsidRDefault="00000000" w:rsidRPr="00000000" w14:paraId="0000093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3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3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3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3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3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showLastTransactionsHandle(responseObject) {</w:t>
      </w:r>
    </w:p>
    <w:p w:rsidR="00000000" w:rsidDel="00000000" w:rsidP="00000000" w:rsidRDefault="00000000" w:rsidRPr="00000000" w14:paraId="0000093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93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93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93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93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self.noOfTransactions = chatbotResponse.entities.number[0];</w:t>
      </w:r>
    </w:p>
    <w:p w:rsidR="00000000" w:rsidDel="00000000" w:rsidP="00000000" w:rsidRDefault="00000000" w:rsidRPr="00000000" w14:paraId="0000093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(!voltmx.net.isNetworkAvailable(constants.NETWORK_TYPE_ANY)) {</w:t>
      </w:r>
    </w:p>
    <w:p w:rsidR="00000000" w:rsidDel="00000000" w:rsidP="00000000" w:rsidRDefault="00000000" w:rsidRPr="00000000" w14:paraId="0000093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93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"No Internet Connection Available"</w:t>
      </w:r>
    </w:p>
    <w:p w:rsidR="00000000" w:rsidDel="00000000" w:rsidP="00000000" w:rsidRDefault="00000000" w:rsidRPr="00000000" w14:paraId="0000094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4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4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sdkClient = voltmx.sdk.getCurrentInstance();</w:t>
      </w:r>
    </w:p>
    <w:p w:rsidR="00000000" w:rsidDel="00000000" w:rsidP="00000000" w:rsidRDefault="00000000" w:rsidRPr="00000000" w14:paraId="0000094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(voltmx.sdk.isNullOrUndefined(sdkClient)) {</w:t>
      </w:r>
    </w:p>
    <w:p w:rsidR="00000000" w:rsidDel="00000000" w:rsidP="00000000" w:rsidRDefault="00000000" w:rsidRPr="00000000" w14:paraId="000009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9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"Please connect to Voltmx Foundry",</w:t>
      </w:r>
    </w:p>
    <w:p w:rsidR="00000000" w:rsidDel="00000000" w:rsidP="00000000" w:rsidRDefault="00000000" w:rsidRPr="00000000" w14:paraId="000009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intService = sdkClient.getIntegrationService(self.integrationServiceName);</w:t>
      </w:r>
    </w:p>
    <w:p w:rsidR="00000000" w:rsidDel="00000000" w:rsidP="00000000" w:rsidRDefault="00000000" w:rsidRPr="00000000" w14:paraId="000009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(voltmx.sdk.isNullOrUndefined(intService)) {</w:t>
      </w:r>
    </w:p>
    <w:p w:rsidR="00000000" w:rsidDel="00000000" w:rsidP="00000000" w:rsidRDefault="00000000" w:rsidRPr="00000000" w14:paraId="000009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9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"Please connect to Voltmx Foundry",</w:t>
      </w:r>
    </w:p>
    <w:p w:rsidR="00000000" w:rsidDel="00000000" w:rsidP="00000000" w:rsidRDefault="00000000" w:rsidRPr="00000000" w14:paraId="000009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voltmx.application.showLoadingScreen(null, "", constants.LOADING_SCREEN_POSITION_ONLY_CENTER, true, false, {});</w:t>
      </w:r>
    </w:p>
    <w:p w:rsidR="00000000" w:rsidDel="00000000" w:rsidP="00000000" w:rsidRDefault="00000000" w:rsidRPr="00000000" w14:paraId="000009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intService.invokeOperation("getTransactions", {}, {}, getTransactionsSuccess, getTransactionsError);</w:t>
      </w:r>
    </w:p>
    <w:p w:rsidR="00000000" w:rsidDel="00000000" w:rsidP="00000000" w:rsidRDefault="00000000" w:rsidRPr="00000000" w14:paraId="000009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getTransactionsSuccess(response){</w:t>
      </w:r>
    </w:p>
    <w:p w:rsidR="00000000" w:rsidDel="00000000" w:rsidP="00000000" w:rsidRDefault="00000000" w:rsidRPr="00000000" w14:paraId="000009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responseBody = JSON.parse(response.body);</w:t>
      </w:r>
    </w:p>
    <w:p w:rsidR="00000000" w:rsidDel="00000000" w:rsidP="00000000" w:rsidRDefault="00000000" w:rsidRPr="00000000" w14:paraId="000009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var finalResponse = {};</w:t>
      </w:r>
    </w:p>
    <w:p w:rsidR="00000000" w:rsidDel="00000000" w:rsidP="00000000" w:rsidRDefault="00000000" w:rsidRPr="00000000" w14:paraId="000009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transactions = "";</w:t>
      </w:r>
    </w:p>
    <w:p w:rsidR="00000000" w:rsidDel="00000000" w:rsidP="00000000" w:rsidRDefault="00000000" w:rsidRPr="00000000" w14:paraId="000009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(responseBody.length !== 0) {</w:t>
      </w:r>
    </w:p>
    <w:p w:rsidR="00000000" w:rsidDel="00000000" w:rsidP="00000000" w:rsidRDefault="00000000" w:rsidRPr="00000000" w14:paraId="000009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for (var j = 0; j &lt; self.noOfTransactions; j++) {</w:t>
      </w:r>
    </w:p>
    <w:p w:rsidR="00000000" w:rsidDel="00000000" w:rsidP="00000000" w:rsidRDefault="00000000" w:rsidRPr="00000000" w14:paraId="000009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resp = responseBody[j];</w:t>
      </w:r>
    </w:p>
    <w:p w:rsidR="00000000" w:rsidDel="00000000" w:rsidP="00000000" w:rsidRDefault="00000000" w:rsidRPr="00000000" w14:paraId="000009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money = resp.statementAmount;</w:t>
      </w:r>
    </w:p>
    <w:p w:rsidR="00000000" w:rsidDel="00000000" w:rsidP="00000000" w:rsidRDefault="00000000" w:rsidRPr="00000000" w14:paraId="000009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if(money &lt; 0){</w:t>
      </w:r>
    </w:p>
    <w:p w:rsidR="00000000" w:rsidDel="00000000" w:rsidP="00000000" w:rsidRDefault="00000000" w:rsidRPr="00000000" w14:paraId="000009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transactions += "Spent $" + -(money) + " on " + resp.narrative + ". &lt;br&gt;";</w:t>
      </w:r>
    </w:p>
    <w:p w:rsidR="00000000" w:rsidDel="00000000" w:rsidP="00000000" w:rsidRDefault="00000000" w:rsidRPr="00000000" w14:paraId="000009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9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transactions += "Received $" + money + " for " + resp.narrative + ". &lt;br&gt;";</w:t>
      </w:r>
    </w:p>
    <w:p w:rsidR="00000000" w:rsidDel="00000000" w:rsidP="00000000" w:rsidRDefault="00000000" w:rsidRPr="00000000" w14:paraId="000009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finalResponse = {</w:t>
      </w:r>
    </w:p>
    <w:p w:rsidR="00000000" w:rsidDel="00000000" w:rsidP="00000000" w:rsidRDefault="00000000" w:rsidRPr="00000000" w14:paraId="000009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9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"richText",</w:t>
      </w:r>
    </w:p>
    <w:p w:rsidR="00000000" w:rsidDel="00000000" w:rsidP="00000000" w:rsidRDefault="00000000" w:rsidRPr="00000000" w14:paraId="000009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transactions,</w:t>
      </w:r>
    </w:p>
    <w:p w:rsidR="00000000" w:rsidDel="00000000" w:rsidP="00000000" w:rsidRDefault="00000000" w:rsidRPr="00000000" w14:paraId="000009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speech: transactions</w:t>
      </w:r>
    </w:p>
    <w:p w:rsidR="00000000" w:rsidDel="00000000" w:rsidP="00000000" w:rsidRDefault="00000000" w:rsidRPr="00000000" w14:paraId="000009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6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7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(finalResponse !== undefined &amp;&amp; Object.keys(finalResponse).length !== 0) {</w:t>
      </w:r>
    </w:p>
    <w:p w:rsidR="00000000" w:rsidDel="00000000" w:rsidP="00000000" w:rsidRDefault="00000000" w:rsidRPr="00000000" w14:paraId="000009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else {</w:t>
      </w:r>
    </w:p>
    <w:p w:rsidR="00000000" w:rsidDel="00000000" w:rsidP="00000000" w:rsidRDefault="00000000" w:rsidRPr="00000000" w14:paraId="000009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 else {</w:t>
      </w:r>
    </w:p>
    <w:p w:rsidR="00000000" w:rsidDel="00000000" w:rsidP="00000000" w:rsidRDefault="00000000" w:rsidRPr="00000000" w14:paraId="000009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finalResponse = {</w:t>
      </w:r>
    </w:p>
    <w:p w:rsidR="00000000" w:rsidDel="00000000" w:rsidP="00000000" w:rsidRDefault="00000000" w:rsidRPr="00000000" w14:paraId="000009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9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9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"No transactions found"</w:t>
      </w:r>
    </w:p>
    <w:p w:rsidR="00000000" w:rsidDel="00000000" w:rsidP="00000000" w:rsidRDefault="00000000" w:rsidRPr="00000000" w14:paraId="000009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getTransactionsError(error){</w:t>
      </w:r>
    </w:p>
    <w:p w:rsidR="00000000" w:rsidDel="00000000" w:rsidP="00000000" w:rsidRDefault="00000000" w:rsidRPr="00000000" w14:paraId="000009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alert(JSON.stringify(error));</w:t>
      </w:r>
    </w:p>
    <w:p w:rsidR="00000000" w:rsidDel="00000000" w:rsidP="00000000" w:rsidRDefault="00000000" w:rsidRPr="00000000" w14:paraId="000009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Return sentiment text based on Sentiment Analysis response</w:t>
      </w:r>
    </w:p>
    <w:p w:rsidR="00000000" w:rsidDel="00000000" w:rsidP="00000000" w:rsidRDefault="00000000" w:rsidRPr="00000000" w14:paraId="000009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getSentimentText(responseObject) {</w:t>
      </w:r>
    </w:p>
    <w:p w:rsidR="00000000" w:rsidDel="00000000" w:rsidP="00000000" w:rsidRDefault="00000000" w:rsidRPr="00000000" w14:paraId="000009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sentimentText = "";</w:t>
      </w:r>
    </w:p>
    <w:p w:rsidR="00000000" w:rsidDel="00000000" w:rsidP="00000000" w:rsidRDefault="00000000" w:rsidRPr="00000000" w14:paraId="000009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9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intent = chatbotResponse.intent;</w:t>
      </w:r>
    </w:p>
    <w:p w:rsidR="00000000" w:rsidDel="00000000" w:rsidP="00000000" w:rsidRDefault="00000000" w:rsidRPr="00000000" w14:paraId="000009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(responseObject.sentimentAnalysisResp !== null &amp;&amp; responseObject.sentimentAnalysisResp !== undefined) {</w:t>
      </w:r>
    </w:p>
    <w:p w:rsidR="00000000" w:rsidDel="00000000" w:rsidP="00000000" w:rsidRDefault="00000000" w:rsidRPr="00000000" w14:paraId="000009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sentimentAnalysisResp = JSON.parse(responseObject.sentimentAnalysisResp);</w:t>
      </w:r>
    </w:p>
    <w:p w:rsidR="00000000" w:rsidDel="00000000" w:rsidP="00000000" w:rsidRDefault="00000000" w:rsidRPr="00000000" w14:paraId="000009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(sentimentAnalysisResp.score !== null &amp;&amp; sentimentAnalysisResp.score !== undefined) {</w:t>
      </w:r>
    </w:p>
    <w:p w:rsidR="00000000" w:rsidDel="00000000" w:rsidP="00000000" w:rsidRDefault="00000000" w:rsidRPr="00000000" w14:paraId="000009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  </w:t>
        <w:tab/>
        <w:t xml:space="preserve">var sentimentScore = sentimentAnalysisResp.score;</w:t>
      </w:r>
    </w:p>
    <w:p w:rsidR="00000000" w:rsidDel="00000000" w:rsidP="00000000" w:rsidRDefault="00000000" w:rsidRPr="00000000" w14:paraId="000009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  </w:t>
        <w:tab/>
        <w:t xml:space="preserve">if (sentimentScore &lt; 0.5 &amp;&amp; self.negativeSentimentText.hasOwnProperty(intent)) {</w:t>
      </w:r>
    </w:p>
    <w:p w:rsidR="00000000" w:rsidDel="00000000" w:rsidP="00000000" w:rsidRDefault="00000000" w:rsidRPr="00000000" w14:paraId="000009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ab/>
        <w:t xml:space="preserve">sentimentText = self.negativeSentimentText[intent];</w:t>
      </w:r>
    </w:p>
    <w:p w:rsidR="00000000" w:rsidDel="00000000" w:rsidP="00000000" w:rsidRDefault="00000000" w:rsidRPr="00000000" w14:paraId="000009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9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9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return sentimentText;</w:t>
      </w:r>
    </w:p>
    <w:p w:rsidR="00000000" w:rsidDel="00000000" w:rsidP="00000000" w:rsidRDefault="00000000" w:rsidRPr="00000000" w14:paraId="000009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 Templates ============================================ </w:t>
      </w:r>
    </w:p>
    <w:p w:rsidR="00000000" w:rsidDel="00000000" w:rsidP="00000000" w:rsidRDefault="00000000" w:rsidRPr="00000000" w14:paraId="000009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r>
    </w:p>
    <w:p w:rsidR="00000000" w:rsidDel="00000000" w:rsidP="00000000" w:rsidRDefault="00000000" w:rsidRPr="00000000" w14:paraId="000009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 Rich Text Template Example</w:t>
      </w:r>
    </w:p>
    <w:p w:rsidR="00000000" w:rsidDel="00000000" w:rsidP="00000000" w:rsidRDefault="00000000" w:rsidRPr="00000000" w14:paraId="000009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qnaPasswordHandle(dialogState, responseObject){</w:t>
      </w:r>
    </w:p>
    <w:p w:rsidR="00000000" w:rsidDel="00000000" w:rsidP="00000000" w:rsidRDefault="00000000" w:rsidRPr="00000000" w14:paraId="0000099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99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99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if(chatbotResponse.payload.clientCommandHandlingReq === undefined || chatbotResponse.payload.clientCommandHandlingReq) {</w:t>
      </w:r>
    </w:p>
    <w:p w:rsidR="00000000" w:rsidDel="00000000" w:rsidP="00000000" w:rsidRDefault="00000000" w:rsidRPr="00000000" w14:paraId="0000099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99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The payload type received in 'chatbotResponse' object ==&gt; 'message'</w:t>
      </w:r>
    </w:p>
    <w:p w:rsidR="00000000" w:rsidDel="00000000" w:rsidP="00000000" w:rsidRDefault="00000000" w:rsidRPr="00000000" w14:paraId="000009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Chatbot framework knows how to process payloads of type 'message' and 'options' for QnAMaker</w:t>
      </w:r>
    </w:p>
    <w:p w:rsidR="00000000" w:rsidDel="00000000" w:rsidP="00000000" w:rsidRDefault="00000000" w:rsidRPr="00000000" w14:paraId="000009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So, can safely return the response object to Chatbot for default processing</w:t>
      </w:r>
    </w:p>
    <w:p w:rsidR="00000000" w:rsidDel="00000000" w:rsidP="00000000" w:rsidRDefault="00000000" w:rsidRPr="00000000" w14:paraId="000009A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A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To set/override the 'payload', follow the below example</w:t>
      </w:r>
    </w:p>
    <w:p w:rsidR="00000000" w:rsidDel="00000000" w:rsidP="00000000" w:rsidRDefault="00000000" w:rsidRPr="00000000" w14:paraId="000009A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w:t>
      </w:r>
    </w:p>
    <w:p w:rsidR="00000000" w:rsidDel="00000000" w:rsidP="00000000" w:rsidRDefault="00000000" w:rsidRPr="00000000" w14:paraId="000009A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9A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"richText",</w:t>
      </w:r>
    </w:p>
    <w:p w:rsidR="00000000" w:rsidDel="00000000" w:rsidP="00000000" w:rsidRDefault="00000000" w:rsidRPr="00000000" w14:paraId="000009A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chatbotResponse.payload.message</w:t>
      </w:r>
    </w:p>
    <w:p w:rsidR="00000000" w:rsidDel="00000000" w:rsidP="00000000" w:rsidRDefault="00000000" w:rsidRPr="00000000" w14:paraId="000009A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A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A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A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A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9A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A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A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B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B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B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B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B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9B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Message Template Example</w:t>
      </w:r>
    </w:p>
    <w:p w:rsidR="00000000" w:rsidDel="00000000" w:rsidP="00000000" w:rsidRDefault="00000000" w:rsidRPr="00000000" w14:paraId="000009B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B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cardLostHandle(dialogState, responseObject){</w:t>
      </w:r>
    </w:p>
    <w:p w:rsidR="00000000" w:rsidDel="00000000" w:rsidP="00000000" w:rsidRDefault="00000000" w:rsidRPr="00000000" w14:paraId="000009B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9B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9B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9B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9B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w:t>
      </w:r>
    </w:p>
    <w:p w:rsidR="00000000" w:rsidDel="00000000" w:rsidP="00000000" w:rsidRDefault="00000000" w:rsidRPr="00000000" w14:paraId="000009B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9B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9B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"Please contact the nearest branch to report the loss of your card"                                            </w:t>
        <w:tab/>
      </w:r>
    </w:p>
    <w:p w:rsidR="00000000" w:rsidDel="00000000" w:rsidP="00000000" w:rsidRDefault="00000000" w:rsidRPr="00000000" w14:paraId="000009C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C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C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C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9C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C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C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r>
    </w:p>
    <w:p w:rsidR="00000000" w:rsidDel="00000000" w:rsidP="00000000" w:rsidRDefault="00000000" w:rsidRPr="00000000" w14:paraId="000009C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C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PDF Template Example</w:t>
      </w:r>
    </w:p>
    <w:p w:rsidR="00000000" w:rsidDel="00000000" w:rsidP="00000000" w:rsidRDefault="00000000" w:rsidRPr="00000000" w14:paraId="000009C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D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showBillHandle(dialogState, responseObject){</w:t>
      </w:r>
    </w:p>
    <w:p w:rsidR="00000000" w:rsidDel="00000000" w:rsidP="00000000" w:rsidRDefault="00000000" w:rsidRPr="00000000" w14:paraId="000009D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9D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self.nlpResponse = chatbotResponse;</w:t>
      </w:r>
    </w:p>
    <w:p w:rsidR="00000000" w:rsidDel="00000000" w:rsidP="00000000" w:rsidRDefault="00000000" w:rsidRPr="00000000" w14:paraId="000009D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9D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9D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w:t>
      </w:r>
    </w:p>
    <w:p w:rsidR="00000000" w:rsidDel="00000000" w:rsidP="00000000" w:rsidRDefault="00000000" w:rsidRPr="00000000" w14:paraId="000009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9D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"pdf",</w:t>
      </w:r>
    </w:p>
    <w:p w:rsidR="00000000" w:rsidDel="00000000" w:rsidP="00000000" w:rsidRDefault="00000000" w:rsidRPr="00000000" w14:paraId="000009D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url: "https://files.consumerfinance.gov/f/documents/cfpb_building_block_activities_sample-credit-card-statement_handout.pdf",</w:t>
      </w:r>
    </w:p>
    <w:p w:rsidR="00000000" w:rsidDel="00000000" w:rsidP="00000000" w:rsidRDefault="00000000" w:rsidRPr="00000000" w14:paraId="000009D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title: "CreditCard_Bill.pdf"</w:t>
      </w:r>
    </w:p>
    <w:p w:rsidR="00000000" w:rsidDel="00000000" w:rsidP="00000000" w:rsidRDefault="00000000" w:rsidRPr="00000000" w14:paraId="000009D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r>
    </w:p>
    <w:p w:rsidR="00000000" w:rsidDel="00000000" w:rsidP="00000000" w:rsidRDefault="00000000" w:rsidRPr="00000000" w14:paraId="000009D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D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D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D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9D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E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E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E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E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E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E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9E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r>
    </w:p>
    <w:p w:rsidR="00000000" w:rsidDel="00000000" w:rsidP="00000000" w:rsidRDefault="00000000" w:rsidRPr="00000000" w14:paraId="000009E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E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//Location Template Example</w:t>
      </w:r>
    </w:p>
    <w:p w:rsidR="00000000" w:rsidDel="00000000" w:rsidP="00000000" w:rsidRDefault="00000000" w:rsidRPr="00000000" w14:paraId="000009E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E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nearestATMHandle(dialogState, responseObject){</w:t>
      </w:r>
    </w:p>
    <w:p w:rsidR="00000000" w:rsidDel="00000000" w:rsidP="00000000" w:rsidRDefault="00000000" w:rsidRPr="00000000" w14:paraId="000009E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9E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9E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9E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9E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w:t>
      </w:r>
    </w:p>
    <w:p w:rsidR="00000000" w:rsidDel="00000000" w:rsidP="00000000" w:rsidRDefault="00000000" w:rsidRPr="00000000" w14:paraId="000009F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9F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"latitude": "42.2803616",</w:t>
      </w:r>
    </w:p>
    <w:p w:rsidR="00000000" w:rsidDel="00000000" w:rsidP="00000000" w:rsidRDefault="00000000" w:rsidRPr="00000000" w14:paraId="000009F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"details": self.nearestATMFull,</w:t>
      </w:r>
    </w:p>
    <w:p w:rsidR="00000000" w:rsidDel="00000000" w:rsidP="00000000" w:rsidRDefault="00000000" w:rsidRPr="00000000" w14:paraId="000009F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"location",</w:t>
      </w:r>
    </w:p>
    <w:p w:rsidR="00000000" w:rsidDel="00000000" w:rsidP="00000000" w:rsidRDefault="00000000" w:rsidRPr="00000000" w14:paraId="000009F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"title": "ATM Location",</w:t>
      </w:r>
    </w:p>
    <w:p w:rsidR="00000000" w:rsidDel="00000000" w:rsidP="00000000" w:rsidRDefault="00000000" w:rsidRPr="00000000" w14:paraId="000009F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"longitude": "-83.7482194"</w:t>
      </w:r>
    </w:p>
    <w:p w:rsidR="00000000" w:rsidDel="00000000" w:rsidP="00000000" w:rsidRDefault="00000000" w:rsidRPr="00000000" w14:paraId="000009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F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F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9F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F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9F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9F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F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9F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9F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0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0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w:t>
      </w:r>
    </w:p>
    <w:p w:rsidR="00000000" w:rsidDel="00000000" w:rsidP="00000000" w:rsidRDefault="00000000" w:rsidRPr="00000000" w14:paraId="00000A0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0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highValuedTransactionsHandle(dialogState, responseObject) {</w:t>
      </w:r>
    </w:p>
    <w:p w:rsidR="00000000" w:rsidDel="00000000" w:rsidP="00000000" w:rsidRDefault="00000000" w:rsidRPr="00000000" w14:paraId="00000A0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0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0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(chatbotResponse.payload.clientCommandHandlingReq === undefined || chatbotResponse.payload.clientCommandHandlingReq) {</w:t>
      </w:r>
    </w:p>
    <w:p w:rsidR="00000000" w:rsidDel="00000000" w:rsidP="00000000" w:rsidRDefault="00000000" w:rsidRPr="00000000" w14:paraId="00000A0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(dialogState == constants.DIALOGSTATES.DIALOGSTATE_READYFORFULFILLMENT) {</w:t>
      </w:r>
    </w:p>
    <w:p w:rsidR="00000000" w:rsidDel="00000000" w:rsidP="00000000" w:rsidRDefault="00000000" w:rsidRPr="00000000" w14:paraId="00000A0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i = 0;</w:t>
      </w:r>
    </w:p>
    <w:p w:rsidR="00000000" w:rsidDel="00000000" w:rsidP="00000000" w:rsidRDefault="00000000" w:rsidRPr="00000000" w14:paraId="00000A0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title = "";</w:t>
      </w:r>
    </w:p>
    <w:p w:rsidR="00000000" w:rsidDel="00000000" w:rsidP="00000000" w:rsidRDefault="00000000" w:rsidRPr="00000000" w14:paraId="00000A0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voiceMessage = "";</w:t>
      </w:r>
    </w:p>
    <w:p w:rsidR="00000000" w:rsidDel="00000000" w:rsidP="00000000" w:rsidRDefault="00000000" w:rsidRPr="00000000" w14:paraId="00000A0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0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(chatbotResponse.entities.KDxCbAmount === null || chatbotResponse.entities.KDxCbAmount === undefined) {</w:t>
      </w:r>
    </w:p>
    <w:p w:rsidR="00000000" w:rsidDel="00000000" w:rsidP="00000000" w:rsidRDefault="00000000" w:rsidRPr="00000000" w14:paraId="00000A0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self.highValuedTransactions = "Here are your last " + chatbotResponse.entities.KDxCbLimit[0] + " high value transactions: ";</w:t>
      </w:r>
    </w:p>
    <w:p w:rsidR="00000000" w:rsidDel="00000000" w:rsidP="00000000" w:rsidRDefault="00000000" w:rsidRPr="00000000" w14:paraId="00000A0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title = "Last " + chatbotResponse.entities.KDxCbLimit[0] + " high value transactions:";</w:t>
      </w:r>
    </w:p>
    <w:p w:rsidR="00000000" w:rsidDel="00000000" w:rsidP="00000000" w:rsidRDefault="00000000" w:rsidRPr="00000000" w14:paraId="00000A0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voiceMessage = "Last " + chatbotResponse.entities.KDxCbLimit[0] + " high value transactions are";</w:t>
      </w:r>
    </w:p>
    <w:p w:rsidR="00000000" w:rsidDel="00000000" w:rsidP="00000000" w:rsidRDefault="00000000" w:rsidRPr="00000000" w14:paraId="00000A1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else {</w:t>
      </w:r>
    </w:p>
    <w:p w:rsidR="00000000" w:rsidDel="00000000" w:rsidP="00000000" w:rsidRDefault="00000000" w:rsidRPr="00000000" w14:paraId="00000A1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self.highValuedTransactions = "Here are your last " + chatbotResponse.entities.KDxCbLimit[0] + " transactions over " + chatbotResponse.entities.KDxCbAmount[0] + " dollars: ";</w:t>
      </w:r>
    </w:p>
    <w:p w:rsidR="00000000" w:rsidDel="00000000" w:rsidP="00000000" w:rsidRDefault="00000000" w:rsidRPr="00000000" w14:paraId="00000A1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title = "Last " + chatbotResponse.entities.KDxCbLimit[0] + " transactions over $" + chatbotResponse.entities.KDxCbAmount[0];</w:t>
      </w:r>
    </w:p>
    <w:p w:rsidR="00000000" w:rsidDel="00000000" w:rsidP="00000000" w:rsidRDefault="00000000" w:rsidRPr="00000000" w14:paraId="00000A1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voiceMessage = "Last " + chatbotResponse.entities.KDxCbLimit[0] + " transactions over " + chatbotResponse.entities.KDxCbAmount[0] + " dollors.";</w:t>
      </w:r>
    </w:p>
    <w:p w:rsidR="00000000" w:rsidDel="00000000" w:rsidP="00000000" w:rsidRDefault="00000000" w:rsidRPr="00000000" w14:paraId="00000A1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1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1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money = [579, 968, 1246, 1384, 1492];</w:t>
      </w:r>
    </w:p>
    <w:p w:rsidR="00000000" w:rsidDel="00000000" w:rsidP="00000000" w:rsidRDefault="00000000" w:rsidRPr="00000000" w14:paraId="00000A1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dates = ["Jul 30", "Jun 29", "Jun 20", "May 11", "May 21"];</w:t>
      </w:r>
    </w:p>
    <w:p w:rsidR="00000000" w:rsidDel="00000000" w:rsidP="00000000" w:rsidRDefault="00000000" w:rsidRPr="00000000" w14:paraId="00000A1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title += "&lt;br&gt;";</w:t>
      </w:r>
    </w:p>
    <w:p w:rsidR="00000000" w:rsidDel="00000000" w:rsidP="00000000" w:rsidRDefault="00000000" w:rsidRPr="00000000" w14:paraId="00000A1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for (i = 4; i &gt; (4 - parseInt(chatbotResponse.entities.KDxCbLimit[0])); i--) {</w:t>
      </w:r>
    </w:p>
    <w:p w:rsidR="00000000" w:rsidDel="00000000" w:rsidP="00000000" w:rsidRDefault="00000000" w:rsidRPr="00000000" w14:paraId="00000A1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title += "Spent $" + money[i] + " on " +  dates[i] + ". &lt;br&gt;";</w:t>
      </w:r>
    </w:p>
    <w:p w:rsidR="00000000" w:rsidDel="00000000" w:rsidP="00000000" w:rsidRDefault="00000000" w:rsidRPr="00000000" w14:paraId="00000A1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voiceMessage += "Spent "+ money[i] + " dollors on " + dates[i] + "";</w:t>
      </w:r>
    </w:p>
    <w:p w:rsidR="00000000" w:rsidDel="00000000" w:rsidP="00000000" w:rsidRDefault="00000000" w:rsidRPr="00000000" w14:paraId="00000A1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A1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r>
    </w:p>
    <w:p w:rsidR="00000000" w:rsidDel="00000000" w:rsidP="00000000" w:rsidRDefault="00000000" w:rsidRPr="00000000" w14:paraId="00000A1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finalResponse = {</w:t>
      </w:r>
    </w:p>
    <w:p w:rsidR="00000000" w:rsidDel="00000000" w:rsidP="00000000" w:rsidRDefault="00000000" w:rsidRPr="00000000" w14:paraId="00000A1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A2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"richText",</w:t>
      </w:r>
    </w:p>
    <w:p w:rsidR="00000000" w:rsidDel="00000000" w:rsidP="00000000" w:rsidRDefault="00000000" w:rsidRPr="00000000" w14:paraId="00000A2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title,</w:t>
      </w:r>
    </w:p>
    <w:p w:rsidR="00000000" w:rsidDel="00000000" w:rsidP="00000000" w:rsidRDefault="00000000" w:rsidRPr="00000000" w14:paraId="00000A2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speech: voiceMessage</w:t>
      </w:r>
    </w:p>
    <w:p w:rsidR="00000000" w:rsidDel="00000000" w:rsidP="00000000" w:rsidRDefault="00000000" w:rsidRPr="00000000" w14:paraId="00000A2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2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2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2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else {</w:t>
      </w:r>
    </w:p>
    <w:p w:rsidR="00000000" w:rsidDel="00000000" w:rsidP="00000000" w:rsidRDefault="00000000" w:rsidRPr="00000000" w14:paraId="00000A2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2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2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else {</w:t>
      </w:r>
    </w:p>
    <w:p w:rsidR="00000000" w:rsidDel="00000000" w:rsidP="00000000" w:rsidRDefault="00000000" w:rsidRPr="00000000" w14:paraId="00000A2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2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2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2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2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qnaCardLostHandle(dialogState, responseObject){</w:t>
      </w:r>
    </w:p>
    <w:p w:rsidR="00000000" w:rsidDel="00000000" w:rsidP="00000000" w:rsidRDefault="00000000" w:rsidRPr="00000000" w14:paraId="00000A2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3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3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3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A3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The payload type received in 'chatbotResponse' object ==&gt; 'message'</w:t>
      </w:r>
    </w:p>
    <w:p w:rsidR="00000000" w:rsidDel="00000000" w:rsidP="00000000" w:rsidRDefault="00000000" w:rsidRPr="00000000" w14:paraId="00000A3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3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Chatbot framework knows how to process payloads of type 'message' and 'options' for QnAMaker</w:t>
      </w:r>
    </w:p>
    <w:p w:rsidR="00000000" w:rsidDel="00000000" w:rsidP="00000000" w:rsidRDefault="00000000" w:rsidRPr="00000000" w14:paraId="00000A3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So, can safely return the response object to Chatbot for default processing</w:t>
      </w:r>
    </w:p>
    <w:p w:rsidR="00000000" w:rsidDel="00000000" w:rsidP="00000000" w:rsidRDefault="00000000" w:rsidRPr="00000000" w14:paraId="00000A3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3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To set/override the 'payload', follow the below example              </w:t>
        <w:tab/>
      </w:r>
    </w:p>
    <w:p w:rsidR="00000000" w:rsidDel="00000000" w:rsidP="00000000" w:rsidRDefault="00000000" w:rsidRPr="00000000" w14:paraId="00000A3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w:t>
      </w:r>
    </w:p>
    <w:p w:rsidR="00000000" w:rsidDel="00000000" w:rsidP="00000000" w:rsidRDefault="00000000" w:rsidRPr="00000000" w14:paraId="00000A3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A3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"message",</w:t>
      </w:r>
    </w:p>
    <w:p w:rsidR="00000000" w:rsidDel="00000000" w:rsidP="00000000" w:rsidRDefault="00000000" w:rsidRPr="00000000" w14:paraId="00000A3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chatbotResponse.payload.message</w:t>
      </w:r>
    </w:p>
    <w:p w:rsidR="00000000" w:rsidDel="00000000" w:rsidP="00000000" w:rsidRDefault="00000000" w:rsidRPr="00000000" w14:paraId="00000A3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3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3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4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4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A4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4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qnaAccountBalanceHandle(dialogState, responseObject){</w:t>
      </w:r>
    </w:p>
    <w:p w:rsidR="00000000" w:rsidDel="00000000" w:rsidP="00000000" w:rsidRDefault="00000000" w:rsidRPr="00000000" w14:paraId="00000A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A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The payload type received in 'chatbotResponse' object ==&gt; 'options'</w:t>
      </w:r>
    </w:p>
    <w:p w:rsidR="00000000" w:rsidDel="00000000" w:rsidP="00000000" w:rsidRDefault="00000000" w:rsidRPr="00000000" w14:paraId="00000A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Chatbot framework knows how to process payloads of type 'message' and 'options' for QnAMaker</w:t>
      </w:r>
    </w:p>
    <w:p w:rsidR="00000000" w:rsidDel="00000000" w:rsidP="00000000" w:rsidRDefault="00000000" w:rsidRPr="00000000" w14:paraId="00000A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So, can safely return the response object to Chatbot for default processing              </w:t>
        <w:tab/>
      </w:r>
    </w:p>
    <w:p w:rsidR="00000000" w:rsidDel="00000000" w:rsidP="00000000" w:rsidRDefault="00000000" w:rsidRPr="00000000" w14:paraId="00000A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chatbotResponse.payload.message = getSentimentText(responseObject) + chatbotResponse.payload.message;</w:t>
      </w:r>
    </w:p>
    <w:p w:rsidR="00000000" w:rsidDel="00000000" w:rsidP="00000000" w:rsidRDefault="00000000" w:rsidRPr="00000000" w14:paraId="00000A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self.view.chatbot.contactBot(chatbotResponse);</w:t>
      </w:r>
    </w:p>
    <w:p w:rsidR="00000000" w:rsidDel="00000000" w:rsidP="00000000" w:rsidRDefault="00000000" w:rsidRPr="00000000" w14:paraId="00000A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A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self.view.chatbot.contactBot(self.nlpResponse);</w:t>
      </w:r>
    </w:p>
    <w:p w:rsidR="00000000" w:rsidDel="00000000" w:rsidP="00000000" w:rsidRDefault="00000000" w:rsidRPr="00000000" w14:paraId="00000A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qnaShowBillHandle(dialogState, responseObject){</w:t>
      </w:r>
    </w:p>
    <w:p w:rsidR="00000000" w:rsidDel="00000000" w:rsidP="00000000" w:rsidRDefault="00000000" w:rsidRPr="00000000" w14:paraId="00000A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A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The payload type received in 'chatbotResponse' object ==&gt; 'message'</w:t>
      </w:r>
    </w:p>
    <w:p w:rsidR="00000000" w:rsidDel="00000000" w:rsidP="00000000" w:rsidRDefault="00000000" w:rsidRPr="00000000" w14:paraId="00000A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Chatbot framework knows how to process payloads of type 'message' and 'options' for QnAMaker</w:t>
      </w:r>
    </w:p>
    <w:p w:rsidR="00000000" w:rsidDel="00000000" w:rsidP="00000000" w:rsidRDefault="00000000" w:rsidRPr="00000000" w14:paraId="00000A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So, can safely return the response object to Chatbot for default processing                </w:t>
      </w:r>
    </w:p>
    <w:p w:rsidR="00000000" w:rsidDel="00000000" w:rsidP="00000000" w:rsidRDefault="00000000" w:rsidRPr="00000000" w14:paraId="00000A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chatbotResponse.payload.message = getSentimentText(responseObject) + chatbotResponse.payload.message;</w:t>
      </w:r>
    </w:p>
    <w:p w:rsidR="00000000" w:rsidDel="00000000" w:rsidP="00000000" w:rsidRDefault="00000000" w:rsidRPr="00000000" w14:paraId="00000A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self.view.chatbot.contactBot(chatbotResponse);</w:t>
      </w:r>
    </w:p>
    <w:p w:rsidR="00000000" w:rsidDel="00000000" w:rsidP="00000000" w:rsidRDefault="00000000" w:rsidRPr="00000000" w14:paraId="00000A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tab/>
      </w:r>
    </w:p>
    <w:p w:rsidR="00000000" w:rsidDel="00000000" w:rsidP="00000000" w:rsidRDefault="00000000" w:rsidRPr="00000000" w14:paraId="00000A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6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7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payRentHandle(dialogState, responseObject){</w:t>
      </w:r>
    </w:p>
    <w:p w:rsidR="00000000" w:rsidDel="00000000" w:rsidP="00000000" w:rsidRDefault="00000000" w:rsidRPr="00000000" w14:paraId="00000A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                           </w:t>
      </w:r>
    </w:p>
    <w:p w:rsidR="00000000" w:rsidDel="00000000" w:rsidP="00000000" w:rsidRDefault="00000000" w:rsidRPr="00000000" w14:paraId="00000A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              </w:t>
        <w:tab/>
      </w:r>
    </w:p>
    <w:p w:rsidR="00000000" w:rsidDel="00000000" w:rsidP="00000000" w:rsidRDefault="00000000" w:rsidRPr="00000000" w14:paraId="00000A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A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A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self.transferAmountFull</w:t>
      </w:r>
    </w:p>
    <w:p w:rsidR="00000000" w:rsidDel="00000000" w:rsidP="00000000" w:rsidRDefault="00000000" w:rsidRPr="00000000" w14:paraId="00000A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else if(dialogState == constants.DIALOGSTATES.DIALOGSTATE_CONFIRMINTENT) {                            </w:t>
      </w:r>
    </w:p>
    <w:p w:rsidR="00000000" w:rsidDel="00000000" w:rsidP="00000000" w:rsidRDefault="00000000" w:rsidRPr="00000000" w14:paraId="00000A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              </w:t>
        <w:tab/>
      </w:r>
    </w:p>
    <w:p w:rsidR="00000000" w:rsidDel="00000000" w:rsidP="00000000" w:rsidRDefault="00000000" w:rsidRPr="00000000" w14:paraId="00000A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A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"message",</w:t>
      </w:r>
    </w:p>
    <w:p w:rsidR="00000000" w:rsidDel="00000000" w:rsidP="00000000" w:rsidRDefault="00000000" w:rsidRPr="00000000" w14:paraId="00000A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self.payRentConfirmation</w:t>
      </w:r>
    </w:p>
    <w:p w:rsidR="00000000" w:rsidDel="00000000" w:rsidP="00000000" w:rsidRDefault="00000000" w:rsidRPr="00000000" w14:paraId="00000A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A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9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9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9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transferAmountFullHandle(dialogState, responseObject){</w:t>
      </w:r>
    </w:p>
    <w:p w:rsidR="00000000" w:rsidDel="00000000" w:rsidP="00000000" w:rsidRDefault="00000000" w:rsidRPr="00000000" w14:paraId="00000A9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9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9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9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                          </w:t>
      </w:r>
    </w:p>
    <w:p w:rsidR="00000000" w:rsidDel="00000000" w:rsidP="00000000" w:rsidRDefault="00000000" w:rsidRPr="00000000" w14:paraId="00000A9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              </w:t>
        <w:tab/>
      </w:r>
    </w:p>
    <w:p w:rsidR="00000000" w:rsidDel="00000000" w:rsidP="00000000" w:rsidRDefault="00000000" w:rsidRPr="00000000" w14:paraId="00000A9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A9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"message",</w:t>
      </w:r>
    </w:p>
    <w:p w:rsidR="00000000" w:rsidDel="00000000" w:rsidP="00000000" w:rsidRDefault="00000000" w:rsidRPr="00000000" w14:paraId="00000A9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self.transferAmountFull</w:t>
      </w:r>
    </w:p>
    <w:p w:rsidR="00000000" w:rsidDel="00000000" w:rsidP="00000000" w:rsidRDefault="00000000" w:rsidRPr="00000000" w14:paraId="00000A9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9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9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9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A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AA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A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A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A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A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A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A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AA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A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openAccountFullHandle(dialogState, responseObject){</w:t>
      </w:r>
    </w:p>
    <w:p w:rsidR="00000000" w:rsidDel="00000000" w:rsidP="00000000" w:rsidRDefault="00000000" w:rsidRPr="00000000" w14:paraId="00000AA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A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A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A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                           </w:t>
      </w:r>
    </w:p>
    <w:p w:rsidR="00000000" w:rsidDel="00000000" w:rsidP="00000000" w:rsidRDefault="00000000" w:rsidRPr="00000000" w14:paraId="00000AA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finalResponse = {              </w:t>
        <w:tab/>
      </w:r>
    </w:p>
    <w:p w:rsidR="00000000" w:rsidDel="00000000" w:rsidP="00000000" w:rsidRDefault="00000000" w:rsidRPr="00000000" w14:paraId="00000AA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AB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"message",</w:t>
      </w:r>
    </w:p>
    <w:p w:rsidR="00000000" w:rsidDel="00000000" w:rsidP="00000000" w:rsidRDefault="00000000" w:rsidRPr="00000000" w14:paraId="00000AB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self.openAccountFull</w:t>
      </w:r>
    </w:p>
    <w:p w:rsidR="00000000" w:rsidDel="00000000" w:rsidP="00000000" w:rsidRDefault="00000000" w:rsidRPr="00000000" w14:paraId="00000AB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B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w:t>
      </w:r>
    </w:p>
    <w:p w:rsidR="00000000" w:rsidDel="00000000" w:rsidP="00000000" w:rsidRDefault="00000000" w:rsidRPr="00000000" w14:paraId="00000AB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B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B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B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B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B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accountBalanceHandle(dialogState, responseObject){</w:t>
      </w:r>
    </w:p>
    <w:p w:rsidR="00000000" w:rsidDel="00000000" w:rsidP="00000000" w:rsidRDefault="00000000" w:rsidRPr="00000000" w14:paraId="00000AC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AC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AC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AC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AC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self.accountType = chatbotResponse.entities.KDxCbAccountType;</w:t>
      </w:r>
    </w:p>
    <w:p w:rsidR="00000000" w:rsidDel="00000000" w:rsidP="00000000" w:rsidRDefault="00000000" w:rsidRPr="00000000" w14:paraId="00000AC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(!voltmx.net.isNetworkAvailable(constants.NETWORK_TYPE_ANY)) {</w:t>
      </w:r>
    </w:p>
    <w:p w:rsidR="00000000" w:rsidDel="00000000" w:rsidP="00000000" w:rsidRDefault="00000000" w:rsidRPr="00000000" w14:paraId="00000AC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AC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"No Internet Connection Available"</w:t>
      </w:r>
    </w:p>
    <w:p w:rsidR="00000000" w:rsidDel="00000000" w:rsidP="00000000" w:rsidRDefault="00000000" w:rsidRPr="00000000" w14:paraId="00000AC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C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C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sdkClient = voltmx.sdk.getCurrentInstance();</w:t>
      </w:r>
    </w:p>
    <w:p w:rsidR="00000000" w:rsidDel="00000000" w:rsidP="00000000" w:rsidRDefault="00000000" w:rsidRPr="00000000" w14:paraId="00000AC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(voltmx.sdk.isNullOrUndefined(sdkClient)) {</w:t>
      </w:r>
    </w:p>
    <w:p w:rsidR="00000000" w:rsidDel="00000000" w:rsidP="00000000" w:rsidRDefault="00000000" w:rsidRPr="00000000" w14:paraId="00000AC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AC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"Please connect to Voltmx Foundry",</w:t>
      </w:r>
    </w:p>
    <w:p w:rsidR="00000000" w:rsidDel="00000000" w:rsidP="00000000" w:rsidRDefault="00000000" w:rsidRPr="00000000" w14:paraId="00000AC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C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D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intService = sdkClient.getIntegrationService(self.integrationServiceName);</w:t>
      </w:r>
    </w:p>
    <w:p w:rsidR="00000000" w:rsidDel="00000000" w:rsidP="00000000" w:rsidRDefault="00000000" w:rsidRPr="00000000" w14:paraId="00000AD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(voltmx.sdk.isNullOrUndefined(intService)) {</w:t>
      </w:r>
    </w:p>
    <w:p w:rsidR="00000000" w:rsidDel="00000000" w:rsidP="00000000" w:rsidRDefault="00000000" w:rsidRPr="00000000" w14:paraId="00000AD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AD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"Please connect to Voltmx Foundry",</w:t>
      </w:r>
    </w:p>
    <w:p w:rsidR="00000000" w:rsidDel="00000000" w:rsidP="00000000" w:rsidRDefault="00000000" w:rsidRPr="00000000" w14:paraId="00000AD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D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voltmx.application.showLoadingScreen(null, "", constants.LOADING_SCREEN_POSITION_ONLY_CENTER, true, false, {});</w:t>
      </w:r>
    </w:p>
    <w:p w:rsidR="00000000" w:rsidDel="00000000" w:rsidP="00000000" w:rsidRDefault="00000000" w:rsidRPr="00000000" w14:paraId="00000AD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intService.invokeOperation("getAccountBalance", {}, {}, getAccountBalanceSuccess, getAccountBalanceError);</w:t>
      </w:r>
    </w:p>
    <w:p w:rsidR="00000000" w:rsidDel="00000000" w:rsidP="00000000" w:rsidRDefault="00000000" w:rsidRPr="00000000" w14:paraId="00000AD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D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D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self.view.chatbot.contactBot(self.nlpResponse);</w:t>
      </w:r>
    </w:p>
    <w:p w:rsidR="00000000" w:rsidDel="00000000" w:rsidP="00000000" w:rsidRDefault="00000000" w:rsidRPr="00000000" w14:paraId="00000AD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D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D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AD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D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E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E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AE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getAccountBalanceSuccess(response){</w:t>
      </w:r>
    </w:p>
    <w:p w:rsidR="00000000" w:rsidDel="00000000" w:rsidP="00000000" w:rsidRDefault="00000000" w:rsidRPr="00000000" w14:paraId="00000AE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responseBody = JSON.parse(response.body);</w:t>
      </w:r>
    </w:p>
    <w:p w:rsidR="00000000" w:rsidDel="00000000" w:rsidP="00000000" w:rsidRDefault="00000000" w:rsidRPr="00000000" w14:paraId="00000AE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var finalResponse = {};</w:t>
      </w:r>
    </w:p>
    <w:p w:rsidR="00000000" w:rsidDel="00000000" w:rsidP="00000000" w:rsidRDefault="00000000" w:rsidRPr="00000000" w14:paraId="00000AE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(responseBody.length !== 0) {</w:t>
      </w:r>
    </w:p>
    <w:p w:rsidR="00000000" w:rsidDel="00000000" w:rsidP="00000000" w:rsidRDefault="00000000" w:rsidRPr="00000000" w14:paraId="00000AE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resp = responseBody[0];         </w:t>
      </w:r>
    </w:p>
    <w:p w:rsidR="00000000" w:rsidDel="00000000" w:rsidP="00000000" w:rsidRDefault="00000000" w:rsidRPr="00000000" w14:paraId="00000AE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for (var j = 0; j &lt; responseBody.length; j++) {</w:t>
      </w:r>
    </w:p>
    <w:p w:rsidR="00000000" w:rsidDel="00000000" w:rsidP="00000000" w:rsidRDefault="00000000" w:rsidRPr="00000000" w14:paraId="00000AE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(responseBody[j].productId === self.accountType.toString()) {</w:t>
      </w:r>
    </w:p>
    <w:p w:rsidR="00000000" w:rsidDel="00000000" w:rsidP="00000000" w:rsidRDefault="00000000" w:rsidRPr="00000000" w14:paraId="00000AE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resp = responseBody[j];</w:t>
      </w:r>
    </w:p>
    <w:p w:rsidR="00000000" w:rsidDel="00000000" w:rsidP="00000000" w:rsidRDefault="00000000" w:rsidRPr="00000000" w14:paraId="00000AE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break;</w:t>
      </w:r>
    </w:p>
    <w:p w:rsidR="00000000" w:rsidDel="00000000" w:rsidP="00000000" w:rsidRDefault="00000000" w:rsidRPr="00000000" w14:paraId="00000AE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AE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E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balance = resp.ledgerBalance;</w:t>
      </w:r>
    </w:p>
    <w:p w:rsidR="00000000" w:rsidDel="00000000" w:rsidP="00000000" w:rsidRDefault="00000000" w:rsidRPr="00000000" w14:paraId="00000AE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currency = resp.currencyId;</w:t>
      </w:r>
    </w:p>
    <w:p w:rsidR="00000000" w:rsidDel="00000000" w:rsidP="00000000" w:rsidRDefault="00000000" w:rsidRPr="00000000" w14:paraId="00000AE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productId = resp.productId;</w:t>
      </w:r>
    </w:p>
    <w:p w:rsidR="00000000" w:rsidDel="00000000" w:rsidP="00000000" w:rsidRDefault="00000000" w:rsidRPr="00000000" w14:paraId="00000AF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finalResponse = {</w:t>
      </w:r>
    </w:p>
    <w:p w:rsidR="00000000" w:rsidDel="00000000" w:rsidP="00000000" w:rsidRDefault="00000000" w:rsidRPr="00000000" w14:paraId="00000AF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AF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AF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"You have " + currency + " " + balance + " in your " + productId + " account"</w:t>
      </w:r>
    </w:p>
    <w:p w:rsidR="00000000" w:rsidDel="00000000" w:rsidP="00000000" w:rsidRDefault="00000000" w:rsidRPr="00000000" w14:paraId="00000AF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F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(finalResponse !== undefined &amp;&amp; Object.keys(finalResponse).length !== 0) {</w:t>
      </w:r>
    </w:p>
    <w:p w:rsidR="00000000" w:rsidDel="00000000" w:rsidP="00000000" w:rsidRDefault="00000000" w:rsidRPr="00000000" w14:paraId="00000AF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AF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else {</w:t>
      </w:r>
    </w:p>
    <w:p w:rsidR="00000000" w:rsidDel="00000000" w:rsidP="00000000" w:rsidRDefault="00000000" w:rsidRPr="00000000" w14:paraId="00000AF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AF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AF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 else {</w:t>
      </w:r>
    </w:p>
    <w:p w:rsidR="00000000" w:rsidDel="00000000" w:rsidP="00000000" w:rsidRDefault="00000000" w:rsidRPr="00000000" w14:paraId="00000AF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finalResponse = {</w:t>
      </w:r>
    </w:p>
    <w:p w:rsidR="00000000" w:rsidDel="00000000" w:rsidP="00000000" w:rsidRDefault="00000000" w:rsidRPr="00000000" w14:paraId="00000AF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AF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AF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"Invalid account type provided"</w:t>
      </w:r>
    </w:p>
    <w:p w:rsidR="00000000" w:rsidDel="00000000" w:rsidP="00000000" w:rsidRDefault="00000000" w:rsidRPr="00000000" w14:paraId="00000B0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0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0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B0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r>
    </w:p>
    <w:p w:rsidR="00000000" w:rsidDel="00000000" w:rsidP="00000000" w:rsidRDefault="00000000" w:rsidRPr="00000000" w14:paraId="00000B0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0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B0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getAccountBalanceError(error){</w:t>
      </w:r>
    </w:p>
    <w:p w:rsidR="00000000" w:rsidDel="00000000" w:rsidP="00000000" w:rsidRDefault="00000000" w:rsidRPr="00000000" w14:paraId="00000B0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alert(JSON.stringify(error));</w:t>
      </w:r>
    </w:p>
    <w:p w:rsidR="00000000" w:rsidDel="00000000" w:rsidP="00000000" w:rsidRDefault="00000000" w:rsidRPr="00000000" w14:paraId="00000B0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0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B0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defaultFallbackHandle(dialogState, responseObject){</w:t>
      </w:r>
    </w:p>
    <w:p w:rsidR="00000000" w:rsidDel="00000000" w:rsidP="00000000" w:rsidRDefault="00000000" w:rsidRPr="00000000" w14:paraId="00000B0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B0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B0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                       </w:t>
      </w:r>
    </w:p>
    <w:p w:rsidR="00000000" w:rsidDel="00000000" w:rsidP="00000000" w:rsidRDefault="00000000" w:rsidRPr="00000000" w14:paraId="00000B0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finalResponse = {              </w:t>
        <w:tab/>
      </w:r>
    </w:p>
    <w:p w:rsidR="00000000" w:rsidDel="00000000" w:rsidP="00000000" w:rsidRDefault="00000000" w:rsidRPr="00000000" w14:paraId="00000B0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B1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"message",</w:t>
      </w:r>
    </w:p>
    <w:p w:rsidR="00000000" w:rsidDel="00000000" w:rsidP="00000000" w:rsidRDefault="00000000" w:rsidRPr="00000000" w14:paraId="00000B1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"Sorry, I couldn't understand it. Can you please repeat that"</w:t>
      </w:r>
    </w:p>
    <w:p w:rsidR="00000000" w:rsidDel="00000000" w:rsidP="00000000" w:rsidRDefault="00000000" w:rsidRPr="00000000" w14:paraId="00000B1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1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1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B1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1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B1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B1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1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1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B1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defaultWelcomeHandle(dialogState, responseObject){</w:t>
      </w:r>
    </w:p>
    <w:p w:rsidR="00000000" w:rsidDel="00000000" w:rsidP="00000000" w:rsidRDefault="00000000" w:rsidRPr="00000000" w14:paraId="00000B1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B1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B1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                       </w:t>
      </w:r>
    </w:p>
    <w:p w:rsidR="00000000" w:rsidDel="00000000" w:rsidP="00000000" w:rsidRDefault="00000000" w:rsidRPr="00000000" w14:paraId="00000B1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finalResponse = {              </w:t>
        <w:tab/>
      </w:r>
    </w:p>
    <w:p w:rsidR="00000000" w:rsidDel="00000000" w:rsidP="00000000" w:rsidRDefault="00000000" w:rsidRPr="00000000" w14:paraId="00000B2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B2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"message",</w:t>
      </w:r>
    </w:p>
    <w:p w:rsidR="00000000" w:rsidDel="00000000" w:rsidP="00000000" w:rsidRDefault="00000000" w:rsidRPr="00000000" w14:paraId="00000B2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getSentimentText(responseObject) + "Hi, how can I help you?"</w:t>
      </w:r>
    </w:p>
    <w:p w:rsidR="00000000" w:rsidDel="00000000" w:rsidP="00000000" w:rsidRDefault="00000000" w:rsidRPr="00000000" w14:paraId="00000B2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2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2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B2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2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B2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B2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2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B2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2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function eggsInBasketHandle(dialogState, responseObject){</w:t>
      </w:r>
    </w:p>
    <w:p w:rsidR="00000000" w:rsidDel="00000000" w:rsidP="00000000" w:rsidRDefault="00000000" w:rsidRPr="00000000" w14:paraId="00000B2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chatbotResponse = responseObject.response;</w:t>
      </w:r>
    </w:p>
    <w:p w:rsidR="00000000" w:rsidDel="00000000" w:rsidP="00000000" w:rsidRDefault="00000000" w:rsidRPr="00000000" w14:paraId="00000B2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self.nlpResponse = chatbotResponse;</w:t>
      </w:r>
    </w:p>
    <w:p w:rsidR="00000000" w:rsidDel="00000000" w:rsidP="00000000" w:rsidRDefault="00000000" w:rsidRPr="00000000" w14:paraId="00000B2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if(chatbotResponse.payload.clientCommandHandlingReq === undefined || chatbotResponse.payload.clientCommandHandlingReq) {</w:t>
      </w:r>
    </w:p>
    <w:p w:rsidR="00000000" w:rsidDel="00000000" w:rsidP="00000000" w:rsidRDefault="00000000" w:rsidRPr="00000000" w14:paraId="00000B3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if(dialogState == constants.DIALOGSTATES.DIALOGSTATE_READYFORFULFILLMENT) {</w:t>
      </w:r>
    </w:p>
    <w:p w:rsidR="00000000" w:rsidDel="00000000" w:rsidP="00000000" w:rsidRDefault="00000000" w:rsidRPr="00000000" w14:paraId="00000B3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(!voltmx.net.isNetworkAvailable(constants.NETWORK_TYPE_ANY)) {</w:t>
      </w:r>
    </w:p>
    <w:p w:rsidR="00000000" w:rsidDel="00000000" w:rsidP="00000000" w:rsidRDefault="00000000" w:rsidRPr="00000000" w14:paraId="00000B3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B3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"No Internet Connection Available"</w:t>
      </w:r>
    </w:p>
    <w:p w:rsidR="00000000" w:rsidDel="00000000" w:rsidP="00000000" w:rsidRDefault="00000000" w:rsidRPr="00000000" w14:paraId="00000B3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3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3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sdkClient = voltmx.sdk.getCurrentInstance();</w:t>
      </w:r>
    </w:p>
    <w:p w:rsidR="00000000" w:rsidDel="00000000" w:rsidP="00000000" w:rsidRDefault="00000000" w:rsidRPr="00000000" w14:paraId="00000B3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(voltmx.sdk.isNullOrUndefined(sdkClient)) {</w:t>
      </w:r>
    </w:p>
    <w:p w:rsidR="00000000" w:rsidDel="00000000" w:rsidP="00000000" w:rsidRDefault="00000000" w:rsidRPr="00000000" w14:paraId="00000B3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B3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"Please connect to Voltmx Foundry",</w:t>
      </w:r>
    </w:p>
    <w:p w:rsidR="00000000" w:rsidDel="00000000" w:rsidP="00000000" w:rsidRDefault="00000000" w:rsidRPr="00000000" w14:paraId="00000B3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3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3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var intService = sdkClient.getIntegrationService(self.integrationServiceName);</w:t>
      </w:r>
    </w:p>
    <w:p w:rsidR="00000000" w:rsidDel="00000000" w:rsidP="00000000" w:rsidRDefault="00000000" w:rsidRPr="00000000" w14:paraId="00000B3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(voltmx.sdk.isNullOrUndefined(intService)) {</w:t>
      </w:r>
    </w:p>
    <w:p w:rsidR="00000000" w:rsidDel="00000000" w:rsidP="00000000" w:rsidRDefault="00000000" w:rsidRPr="00000000" w14:paraId="00000B3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throw {</w:t>
      </w:r>
    </w:p>
    <w:p w:rsidR="00000000" w:rsidDel="00000000" w:rsidP="00000000" w:rsidRDefault="00000000" w:rsidRPr="00000000" w14:paraId="00000B3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"Please connect to Voltmx Foundry",</w:t>
      </w:r>
    </w:p>
    <w:p w:rsidR="00000000" w:rsidDel="00000000" w:rsidP="00000000" w:rsidRDefault="00000000" w:rsidRPr="00000000" w14:paraId="00000B4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4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4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voltmx.application.showLoadingScreen(null, "", constants.LOADING_SCREEN_POSITION_ONLY_CENTER, true, false, {});</w:t>
      </w:r>
    </w:p>
    <w:p w:rsidR="00000000" w:rsidDel="00000000" w:rsidP="00000000" w:rsidRDefault="00000000" w:rsidRPr="00000000" w14:paraId="00000B4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intService.invokeOperation("getAccountBalance", {}, {}, getAccountBalancesSuccess, getAccountBalancesError);</w:t>
      </w:r>
    </w:p>
    <w:p w:rsidR="00000000" w:rsidDel="00000000" w:rsidP="00000000" w:rsidRDefault="00000000" w:rsidRPr="00000000" w14:paraId="00000B4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4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else {</w:t>
      </w:r>
    </w:p>
    <w:p w:rsidR="00000000" w:rsidDel="00000000" w:rsidP="00000000" w:rsidRDefault="00000000" w:rsidRPr="00000000" w14:paraId="00000B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B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w:t>
      </w:r>
    </w:p>
    <w:p w:rsidR="00000000" w:rsidDel="00000000" w:rsidP="00000000" w:rsidRDefault="00000000" w:rsidRPr="00000000" w14:paraId="00000B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B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getAccountBalancesSuccess(response){</w:t>
      </w:r>
    </w:p>
    <w:p w:rsidR="00000000" w:rsidDel="00000000" w:rsidP="00000000" w:rsidRDefault="00000000" w:rsidRPr="00000000" w14:paraId="00000B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responseBody = JSON.parse(response.body);</w:t>
      </w:r>
    </w:p>
    <w:p w:rsidR="00000000" w:rsidDel="00000000" w:rsidP="00000000" w:rsidRDefault="00000000" w:rsidRPr="00000000" w14:paraId="00000B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var finalResponse = {};</w:t>
      </w:r>
    </w:p>
    <w:p w:rsidR="00000000" w:rsidDel="00000000" w:rsidP="00000000" w:rsidRDefault="00000000" w:rsidRPr="00000000" w14:paraId="00000B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totalBalance = 0;</w:t>
      </w:r>
    </w:p>
    <w:p w:rsidR="00000000" w:rsidDel="00000000" w:rsidP="00000000" w:rsidRDefault="00000000" w:rsidRPr="00000000" w14:paraId="00000B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if (responseBody.length !== 0) {        </w:t>
        <w:tab/>
      </w:r>
    </w:p>
    <w:p w:rsidR="00000000" w:rsidDel="00000000" w:rsidP="00000000" w:rsidRDefault="00000000" w:rsidRPr="00000000" w14:paraId="00000B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for (var j = 0; j &lt; responseBody.length; j++) {</w:t>
      </w:r>
    </w:p>
    <w:p w:rsidR="00000000" w:rsidDel="00000000" w:rsidP="00000000" w:rsidRDefault="00000000" w:rsidRPr="00000000" w14:paraId="00000B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resp = responseBody[j];                </w:t>
      </w:r>
    </w:p>
    <w:p w:rsidR="00000000" w:rsidDel="00000000" w:rsidP="00000000" w:rsidRDefault="00000000" w:rsidRPr="00000000" w14:paraId="00000B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totalBalance += parseFloat(resp.ledgerBalance.replace(",", ""));</w:t>
      </w:r>
    </w:p>
    <w:p w:rsidR="00000000" w:rsidDel="00000000" w:rsidP="00000000" w:rsidRDefault="00000000" w:rsidRPr="00000000" w14:paraId="00000B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var currency = resp.currencyId;</w:t>
      </w:r>
    </w:p>
    <w:p w:rsidR="00000000" w:rsidDel="00000000" w:rsidP="00000000" w:rsidRDefault="00000000" w:rsidRPr="00000000" w14:paraId="00000B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finalResponse = {</w:t>
      </w:r>
    </w:p>
    <w:p w:rsidR="00000000" w:rsidDel="00000000" w:rsidP="00000000" w:rsidRDefault="00000000" w:rsidRPr="00000000" w14:paraId="00000B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B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B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"You have " + currency + " " + totalBalance + " in all your accounts"</w:t>
      </w:r>
    </w:p>
    <w:p w:rsidR="00000000" w:rsidDel="00000000" w:rsidP="00000000" w:rsidRDefault="00000000" w:rsidRPr="00000000" w14:paraId="00000B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if (finalResponse !== undefined &amp;&amp; Object.keys(finalResponse).length !== 0) {</w:t>
      </w:r>
    </w:p>
    <w:p w:rsidR="00000000" w:rsidDel="00000000" w:rsidP="00000000" w:rsidRDefault="00000000" w:rsidRPr="00000000" w14:paraId="00000B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B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 else {</w:t>
      </w:r>
    </w:p>
    <w:p w:rsidR="00000000" w:rsidDel="00000000" w:rsidP="00000000" w:rsidRDefault="00000000" w:rsidRPr="00000000" w14:paraId="00000B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self.view.chatbot.contactBot(self.nlpResponse);</w:t>
      </w:r>
    </w:p>
    <w:p w:rsidR="00000000" w:rsidDel="00000000" w:rsidP="00000000" w:rsidRDefault="00000000" w:rsidRPr="00000000" w14:paraId="00000B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ab/>
        <w:t xml:space="preserve">} else {</w:t>
      </w:r>
    </w:p>
    <w:p w:rsidR="00000000" w:rsidDel="00000000" w:rsidP="00000000" w:rsidRDefault="00000000" w:rsidRPr="00000000" w14:paraId="00000B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finalResponse = {</w:t>
      </w:r>
    </w:p>
    <w:p w:rsidR="00000000" w:rsidDel="00000000" w:rsidP="00000000" w:rsidRDefault="00000000" w:rsidRPr="00000000" w14:paraId="00000B6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payload: {</w:t>
      </w:r>
    </w:p>
    <w:p w:rsidR="00000000" w:rsidDel="00000000" w:rsidP="00000000" w:rsidRDefault="00000000" w:rsidRPr="00000000" w14:paraId="00000B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"type": "message",</w:t>
      </w:r>
    </w:p>
    <w:p w:rsidR="00000000" w:rsidDel="00000000" w:rsidP="00000000" w:rsidRDefault="00000000" w:rsidRPr="00000000" w14:paraId="00000B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"message": "Invalid accounts found"</w:t>
      </w:r>
    </w:p>
    <w:p w:rsidR="00000000" w:rsidDel="00000000" w:rsidP="00000000" w:rsidRDefault="00000000" w:rsidRPr="00000000" w14:paraId="00000B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self.view.chatbot.contactBot(finalResponse);</w:t>
      </w:r>
    </w:p>
    <w:p w:rsidR="00000000" w:rsidDel="00000000" w:rsidP="00000000" w:rsidRDefault="00000000" w:rsidRPr="00000000" w14:paraId="00000B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B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ab/>
        <w:t xml:space="preserve">function getAccountBalancesError(error){</w:t>
      </w:r>
    </w:p>
    <w:p w:rsidR="00000000" w:rsidDel="00000000" w:rsidP="00000000" w:rsidRDefault="00000000" w:rsidRPr="00000000" w14:paraId="00000B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tab/>
        <w:t xml:space="preserve">alert(JSON.stringify(error));</w:t>
      </w:r>
    </w:p>
    <w:p w:rsidR="00000000" w:rsidDel="00000000" w:rsidP="00000000" w:rsidRDefault="00000000" w:rsidRPr="00000000" w14:paraId="00000B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B6E">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B6F">
      <w:pPr>
        <w:pStyle w:val="Heading4"/>
        <w:spacing w:line="276" w:lineRule="auto"/>
        <w:rPr>
          <w:rFonts w:ascii="Cambria" w:cs="Cambria" w:eastAsia="Cambria" w:hAnsi="Cambria"/>
          <w:b w:val="1"/>
          <w:color w:val="000000"/>
        </w:rPr>
      </w:pPr>
      <w:bookmarkStart w:colFirst="0" w:colLast="0" w:name="_l1qagv3y1lz6" w:id="153"/>
      <w:bookmarkEnd w:id="153"/>
      <w:r w:rsidDel="00000000" w:rsidR="00000000" w:rsidRPr="00000000">
        <w:rPr>
          <w:rFonts w:ascii="Cambria" w:cs="Cambria" w:eastAsia="Cambria" w:hAnsi="Cambria"/>
          <w:b w:val="1"/>
          <w:color w:val="000000"/>
          <w:rtl w:val="0"/>
        </w:rPr>
        <w:t xml:space="preserve">Response Format Example</w:t>
      </w:r>
    </w:p>
    <w:p w:rsidR="00000000" w:rsidDel="00000000" w:rsidP="00000000" w:rsidRDefault="00000000" w:rsidRPr="00000000" w14:paraId="00000B7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B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"payload": {</w:t>
      </w:r>
    </w:p>
    <w:p w:rsidR="00000000" w:rsidDel="00000000" w:rsidP="00000000" w:rsidRDefault="00000000" w:rsidRPr="00000000" w14:paraId="00000B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"options": [</w:t>
      </w:r>
    </w:p>
    <w:p w:rsidR="00000000" w:rsidDel="00000000" w:rsidP="00000000" w:rsidRDefault="00000000" w:rsidRPr="00000000" w14:paraId="00000B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"Savings",</w:t>
      </w:r>
    </w:p>
    <w:p w:rsidR="00000000" w:rsidDel="00000000" w:rsidP="00000000" w:rsidRDefault="00000000" w:rsidRPr="00000000" w14:paraId="00000B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"Checking",</w:t>
      </w:r>
    </w:p>
    <w:p w:rsidR="00000000" w:rsidDel="00000000" w:rsidP="00000000" w:rsidRDefault="00000000" w:rsidRPr="00000000" w14:paraId="00000B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"Credit"</w:t>
      </w:r>
    </w:p>
    <w:p w:rsidR="00000000" w:rsidDel="00000000" w:rsidP="00000000" w:rsidRDefault="00000000" w:rsidRPr="00000000" w14:paraId="00000B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"message": "Which account type?",</w:t>
      </w:r>
    </w:p>
    <w:p w:rsidR="00000000" w:rsidDel="00000000" w:rsidP="00000000" w:rsidRDefault="00000000" w:rsidRPr="00000000" w14:paraId="00000B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"options"</w:t>
      </w:r>
    </w:p>
    <w:p w:rsidR="00000000" w:rsidDel="00000000" w:rsidP="00000000" w:rsidRDefault="00000000" w:rsidRPr="00000000" w14:paraId="00000B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"intent": "accountBalance",</w:t>
      </w:r>
    </w:p>
    <w:p w:rsidR="00000000" w:rsidDel="00000000" w:rsidP="00000000" w:rsidRDefault="00000000" w:rsidRPr="00000000" w14:paraId="00000B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"command": "AccountBalanceHandle"</w:t>
      </w:r>
    </w:p>
    <w:p w:rsidR="00000000" w:rsidDel="00000000" w:rsidP="00000000" w:rsidRDefault="00000000" w:rsidRPr="00000000" w14:paraId="00000B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B7D">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B7E">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B7F">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B80">
      <w:pPr>
        <w:pStyle w:val="Heading2"/>
        <w:keepNext w:val="0"/>
        <w:keepLines w:val="0"/>
        <w:numPr>
          <w:ilvl w:val="0"/>
          <w:numId w:val="69"/>
        </w:numPr>
        <w:spacing w:after="60" w:before="300" w:line="276" w:lineRule="auto"/>
        <w:ind w:left="720" w:hanging="360"/>
        <w:rPr>
          <w:rFonts w:ascii="Cambria" w:cs="Cambria" w:eastAsia="Cambria" w:hAnsi="Cambria"/>
          <w:b w:val="1"/>
          <w:sz w:val="28"/>
          <w:szCs w:val="28"/>
        </w:rPr>
      </w:pPr>
      <w:bookmarkStart w:colFirst="0" w:colLast="0" w:name="_coiynkog4vvi" w:id="154"/>
      <w:bookmarkEnd w:id="154"/>
      <w:r w:rsidDel="00000000" w:rsidR="00000000" w:rsidRPr="00000000">
        <w:rPr>
          <w:rFonts w:ascii="Cambria" w:cs="Cambria" w:eastAsia="Cambria" w:hAnsi="Cambria"/>
          <w:b w:val="1"/>
          <w:sz w:val="28"/>
          <w:szCs w:val="28"/>
          <w:rtl w:val="0"/>
        </w:rPr>
        <w:t xml:space="preserve">Licensing Information</w:t>
      </w:r>
    </w:p>
    <w:p w:rsidR="00000000" w:rsidDel="00000000" w:rsidP="00000000" w:rsidRDefault="00000000" w:rsidRPr="00000000" w14:paraId="00000B81">
      <w:pPr>
        <w:pStyle w:val="Heading4"/>
        <w:keepNext w:val="0"/>
        <w:keepLines w:val="0"/>
        <w:spacing w:after="0" w:before="220" w:line="276" w:lineRule="auto"/>
        <w:ind w:left="720" w:firstLine="0"/>
        <w:rPr>
          <w:b w:val="1"/>
          <w:color w:val="30353f"/>
          <w:sz w:val="20"/>
          <w:szCs w:val="20"/>
        </w:rPr>
      </w:pPr>
      <w:bookmarkStart w:colFirst="0" w:colLast="0" w:name="_50rl8u3p6xw7" w:id="155"/>
      <w:bookmarkEnd w:id="155"/>
      <w:r w:rsidDel="00000000" w:rsidR="00000000" w:rsidRPr="00000000">
        <w:rPr>
          <w:rFonts w:ascii="Cambria" w:cs="Cambria" w:eastAsia="Cambria" w:hAnsi="Cambria"/>
          <w:b w:val="1"/>
          <w:color w:val="000000"/>
          <w:sz w:val="26"/>
          <w:szCs w:val="26"/>
          <w:rtl w:val="0"/>
        </w:rPr>
        <w:t xml:space="preserve">Amazon Lex</w:t>
      </w:r>
      <w:r w:rsidDel="00000000" w:rsidR="00000000" w:rsidRPr="00000000">
        <w:rPr>
          <w:rtl w:val="0"/>
        </w:rPr>
      </w:r>
    </w:p>
    <w:p w:rsidR="00000000" w:rsidDel="00000000" w:rsidP="00000000" w:rsidRDefault="00000000" w:rsidRPr="00000000" w14:paraId="00000B82">
      <w:pPr>
        <w:spacing w:after="120" w:before="120" w:line="276"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The Chatbot framework makes use of AWS Signature version 4 for authenticating the requests sent to Amazon Lex. Visit</w:t>
      </w:r>
      <w:r w:rsidDel="00000000" w:rsidR="00000000" w:rsidRPr="00000000">
        <w:rPr>
          <w:color w:val="30353f"/>
          <w:sz w:val="20"/>
          <w:szCs w:val="20"/>
          <w:rtl w:val="0"/>
        </w:rPr>
        <w:t xml:space="preserve"> </w:t>
      </w:r>
      <w:hyperlink r:id="rId219">
        <w:r w:rsidDel="00000000" w:rsidR="00000000" w:rsidRPr="00000000">
          <w:rPr>
            <w:rFonts w:ascii="Cambria" w:cs="Cambria" w:eastAsia="Cambria" w:hAnsi="Cambria"/>
            <w:color w:val="2d82dc"/>
            <w:u w:val="single"/>
            <w:rtl w:val="0"/>
          </w:rPr>
          <w:t xml:space="preserve">AWS Signature version 4 documentation</w:t>
        </w:r>
      </w:hyperlink>
      <w:r w:rsidDel="00000000" w:rsidR="00000000" w:rsidRPr="00000000">
        <w:rPr>
          <w:rFonts w:ascii="Cambria" w:cs="Cambria" w:eastAsia="Cambria" w:hAnsi="Cambria"/>
          <w:rtl w:val="0"/>
        </w:rPr>
        <w:t xml:space="preserve"> for more details. The framework uses the sample code provided for AWS signature calculations at</w:t>
      </w:r>
      <w:r w:rsidDel="00000000" w:rsidR="00000000" w:rsidRPr="00000000">
        <w:rPr>
          <w:color w:val="30353f"/>
          <w:sz w:val="20"/>
          <w:szCs w:val="20"/>
          <w:rtl w:val="0"/>
        </w:rPr>
        <w:t xml:space="preserve"> </w:t>
      </w:r>
      <w:hyperlink r:id="rId220">
        <w:r w:rsidDel="00000000" w:rsidR="00000000" w:rsidRPr="00000000">
          <w:rPr>
            <w:rFonts w:ascii="Cambria" w:cs="Cambria" w:eastAsia="Cambria" w:hAnsi="Cambria"/>
            <w:color w:val="2d82dc"/>
            <w:u w:val="single"/>
            <w:rtl w:val="0"/>
          </w:rPr>
          <w:t xml:space="preserve">Amazon S3 sample signature generation</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B83">
      <w:pPr>
        <w:spacing w:line="276" w:lineRule="auto"/>
        <w:ind w:left="1440" w:firstLine="0"/>
        <w:rPr/>
      </w:pPr>
      <w:r w:rsidDel="00000000" w:rsidR="00000000" w:rsidRPr="00000000">
        <w:rPr>
          <w:rtl w:val="0"/>
        </w:rPr>
      </w:r>
    </w:p>
    <w:p w:rsidR="00000000" w:rsidDel="00000000" w:rsidP="00000000" w:rsidRDefault="00000000" w:rsidRPr="00000000" w14:paraId="00000B84">
      <w:pPr>
        <w:spacing w:before="220" w:line="276" w:lineRule="auto"/>
        <w:ind w:left="720" w:firstLine="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Dialogflow V2</w:t>
      </w:r>
    </w:p>
    <w:p w:rsidR="00000000" w:rsidDel="00000000" w:rsidP="00000000" w:rsidRDefault="00000000" w:rsidRPr="00000000" w14:paraId="00000B85">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Chatbot framework makes use of 9 external libraries for Google OAuth2 authentication. Below is the required licensing information.</w:t>
      </w:r>
    </w:p>
    <w:p w:rsidR="00000000" w:rsidDel="00000000" w:rsidP="00000000" w:rsidRDefault="00000000" w:rsidRPr="00000000" w14:paraId="00000B86">
      <w:pPr>
        <w:spacing w:after="120" w:before="12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B87">
      <w:pPr>
        <w:spacing w:after="120" w:before="12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B88">
      <w:pPr>
        <w:spacing w:after="120" w:before="120" w:line="276" w:lineRule="auto"/>
        <w:ind w:left="720" w:firstLine="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Google Auth Library For Java OAuth2 HTTP</w:t>
      </w:r>
    </w:p>
    <w:tbl>
      <w:tblPr>
        <w:tblStyle w:val="Table49"/>
        <w:tblW w:w="9540.0" w:type="dxa"/>
        <w:jc w:val="left"/>
        <w:tblInd w:w="6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7485"/>
        <w:tblGridChange w:id="0">
          <w:tblGrid>
            <w:gridCol w:w="2055"/>
            <w:gridCol w:w="7485"/>
          </w:tblGrid>
        </w:tblGridChange>
      </w:tblGrid>
      <w:tr>
        <w:trPr>
          <w:cantSplit w:val="0"/>
          <w:trHeight w:val="888.2158203124999"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89">
            <w:pPr>
              <w:spacing w:after="16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8A">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google-auth-library-oauth2-http-0.17.2.jar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8B">
            <w:pPr>
              <w:spacing w:after="16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8C">
            <w:pPr>
              <w:spacing w:after="160" w:line="276" w:lineRule="auto"/>
              <w:ind w:left="720" w:firstLine="0"/>
              <w:rPr>
                <w:rFonts w:ascii="Cambria" w:cs="Cambria" w:eastAsia="Cambria" w:hAnsi="Cambria"/>
                <w:color w:val="30353f"/>
              </w:rPr>
            </w:pPr>
            <w:hyperlink r:id="rId221">
              <w:r w:rsidDel="00000000" w:rsidR="00000000" w:rsidRPr="00000000">
                <w:rPr>
                  <w:rFonts w:ascii="Cambria" w:cs="Cambria" w:eastAsia="Cambria" w:hAnsi="Cambria"/>
                  <w:color w:val="2d82dc"/>
                  <w:u w:val="single"/>
                  <w:rtl w:val="0"/>
                </w:rPr>
                <w:t xml:space="preserve">https://mvnrepository.com/artifact/com.google.auth/google-auth-library-oauth2-http</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8D">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8E">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BSD 3-clause</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8F">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0">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0.17.2</w:t>
            </w:r>
          </w:p>
        </w:tc>
      </w:tr>
    </w:tbl>
    <w:p w:rsidR="00000000" w:rsidDel="00000000" w:rsidP="00000000" w:rsidRDefault="00000000" w:rsidRPr="00000000" w14:paraId="00000B91">
      <w:pPr>
        <w:spacing w:after="12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Google Auth Library For Java Credentials</w:t>
      </w:r>
    </w:p>
    <w:tbl>
      <w:tblPr>
        <w:tblStyle w:val="Table50"/>
        <w:tblW w:w="9495.0" w:type="dxa"/>
        <w:jc w:val="left"/>
        <w:tblInd w:w="7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7485"/>
        <w:tblGridChange w:id="0">
          <w:tblGrid>
            <w:gridCol w:w="2010"/>
            <w:gridCol w:w="7485"/>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2">
            <w:pPr>
              <w:spacing w:after="16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3">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google-auth-library-credentials-0.17.2.jar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4">
            <w:pPr>
              <w:spacing w:after="16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5">
            <w:pPr>
              <w:spacing w:after="160" w:line="276" w:lineRule="auto"/>
              <w:ind w:left="720" w:firstLine="0"/>
              <w:rPr>
                <w:rFonts w:ascii="Cambria" w:cs="Cambria" w:eastAsia="Cambria" w:hAnsi="Cambria"/>
                <w:color w:val="30353f"/>
              </w:rPr>
            </w:pPr>
            <w:hyperlink r:id="rId222">
              <w:r w:rsidDel="00000000" w:rsidR="00000000" w:rsidRPr="00000000">
                <w:rPr>
                  <w:rFonts w:ascii="Cambria" w:cs="Cambria" w:eastAsia="Cambria" w:hAnsi="Cambria"/>
                  <w:color w:val="2d82dc"/>
                  <w:u w:val="single"/>
                  <w:rtl w:val="0"/>
                </w:rPr>
                <w:t xml:space="preserve">https://mvnrepository.com/artifact/com.google.auth/google-auth-library-credentials</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6">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7">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BSD 3-clause</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8">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9">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0.17.2</w:t>
            </w:r>
          </w:p>
        </w:tc>
      </w:tr>
    </w:tbl>
    <w:p w:rsidR="00000000" w:rsidDel="00000000" w:rsidP="00000000" w:rsidRDefault="00000000" w:rsidRPr="00000000" w14:paraId="00000B9A">
      <w:pPr>
        <w:spacing w:after="120" w:before="12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Google HTTP Client Library For Java</w:t>
      </w:r>
    </w:p>
    <w:tbl>
      <w:tblPr>
        <w:tblStyle w:val="Table51"/>
        <w:tblW w:w="9465.0" w:type="dxa"/>
        <w:jc w:val="left"/>
        <w:tblInd w:w="7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50"/>
        <w:gridCol w:w="7515"/>
        <w:tblGridChange w:id="0">
          <w:tblGrid>
            <w:gridCol w:w="1950"/>
            <w:gridCol w:w="7515"/>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B">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C">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google-http-client-1.32.1.jar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D">
            <w:pPr>
              <w:spacing w:after="16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9E">
            <w:pPr>
              <w:spacing w:after="160" w:line="276" w:lineRule="auto"/>
              <w:ind w:left="720" w:firstLine="0"/>
              <w:rPr>
                <w:rFonts w:ascii="Cambria" w:cs="Cambria" w:eastAsia="Cambria" w:hAnsi="Cambria"/>
                <w:color w:val="30353f"/>
              </w:rPr>
            </w:pPr>
            <w:hyperlink r:id="rId223">
              <w:r w:rsidDel="00000000" w:rsidR="00000000" w:rsidRPr="00000000">
                <w:rPr>
                  <w:rFonts w:ascii="Cambria" w:cs="Cambria" w:eastAsia="Cambria" w:hAnsi="Cambria"/>
                  <w:color w:val="2d82dc"/>
                  <w:u w:val="single"/>
                  <w:rtl w:val="0"/>
                </w:rPr>
                <w:t xml:space="preserve">https://mvnrepository.com/artifact/com.google.http-client/google-http-client</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9F">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0">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1">
            <w:pPr>
              <w:spacing w:after="160" w:line="276"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2">
            <w:pPr>
              <w:spacing w:after="16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1.32.1</w:t>
            </w:r>
          </w:p>
        </w:tc>
      </w:tr>
    </w:tbl>
    <w:p w:rsidR="00000000" w:rsidDel="00000000" w:rsidP="00000000" w:rsidRDefault="00000000" w:rsidRPr="00000000" w14:paraId="00000BA3">
      <w:pPr>
        <w:spacing w:after="120" w:before="12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rtl w:val="0"/>
        </w:rPr>
        <w:t xml:space="preserve">Jackson 2 Extensions to The Google HTTP Client Library For Java</w:t>
      </w:r>
      <w:r w:rsidDel="00000000" w:rsidR="00000000" w:rsidRPr="00000000">
        <w:rPr>
          <w:rtl w:val="0"/>
        </w:rPr>
      </w:r>
    </w:p>
    <w:tbl>
      <w:tblPr>
        <w:tblStyle w:val="Table52"/>
        <w:tblW w:w="9420.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6585"/>
        <w:tblGridChange w:id="0">
          <w:tblGrid>
            <w:gridCol w:w="2835"/>
            <w:gridCol w:w="6585"/>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4">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5">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google-http-client-jackson2-1.32.1.jar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6">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7">
            <w:pPr>
              <w:spacing w:after="160" w:line="276" w:lineRule="auto"/>
              <w:ind w:left="1440" w:firstLine="0"/>
              <w:rPr>
                <w:rFonts w:ascii="Cambria" w:cs="Cambria" w:eastAsia="Cambria" w:hAnsi="Cambria"/>
                <w:color w:val="30353f"/>
              </w:rPr>
            </w:pPr>
            <w:hyperlink r:id="rId224">
              <w:r w:rsidDel="00000000" w:rsidR="00000000" w:rsidRPr="00000000">
                <w:rPr>
                  <w:rFonts w:ascii="Cambria" w:cs="Cambria" w:eastAsia="Cambria" w:hAnsi="Cambria"/>
                  <w:color w:val="2d82dc"/>
                  <w:u w:val="single"/>
                  <w:rtl w:val="0"/>
                </w:rPr>
                <w:t xml:space="preserve">https://mvnrepository.com/artifact/com.google.http-client/google-http-client-jackson2</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8">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9">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A">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B">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1.32.1</w:t>
            </w:r>
          </w:p>
        </w:tc>
      </w:tr>
    </w:tbl>
    <w:p w:rsidR="00000000" w:rsidDel="00000000" w:rsidP="00000000" w:rsidRDefault="00000000" w:rsidRPr="00000000" w14:paraId="00000BAC">
      <w:pPr>
        <w:spacing w:after="120" w:before="12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rtl w:val="0"/>
        </w:rPr>
        <w:t xml:space="preserve">GRPC Context</w:t>
      </w:r>
      <w:r w:rsidDel="00000000" w:rsidR="00000000" w:rsidRPr="00000000">
        <w:rPr>
          <w:rtl w:val="0"/>
        </w:rPr>
      </w:r>
    </w:p>
    <w:tbl>
      <w:tblPr>
        <w:tblStyle w:val="Table53"/>
        <w:tblW w:w="9345.0" w:type="dxa"/>
        <w:jc w:val="left"/>
        <w:tblInd w:w="7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75"/>
        <w:gridCol w:w="6570"/>
        <w:tblGridChange w:id="0">
          <w:tblGrid>
            <w:gridCol w:w="2775"/>
            <w:gridCol w:w="6570"/>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D">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AE">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grpc-context-1.22.1.jar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AF">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0">
            <w:pPr>
              <w:spacing w:after="160" w:line="276" w:lineRule="auto"/>
              <w:ind w:left="1440" w:firstLine="0"/>
              <w:rPr>
                <w:rFonts w:ascii="Cambria" w:cs="Cambria" w:eastAsia="Cambria" w:hAnsi="Cambria"/>
                <w:color w:val="30353f"/>
              </w:rPr>
            </w:pPr>
            <w:hyperlink r:id="rId225">
              <w:r w:rsidDel="00000000" w:rsidR="00000000" w:rsidRPr="00000000">
                <w:rPr>
                  <w:rFonts w:ascii="Cambria" w:cs="Cambria" w:eastAsia="Cambria" w:hAnsi="Cambria"/>
                  <w:color w:val="2d82dc"/>
                  <w:u w:val="single"/>
                  <w:rtl w:val="0"/>
                </w:rPr>
                <w:t xml:space="preserve">https://mvnrepository.com/artifact/io.grpc/grpc-context</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1">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2">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3">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4">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1.22.1</w:t>
            </w:r>
          </w:p>
        </w:tc>
      </w:tr>
    </w:tbl>
    <w:p w:rsidR="00000000" w:rsidDel="00000000" w:rsidP="00000000" w:rsidRDefault="00000000" w:rsidRPr="00000000" w14:paraId="00000BB5">
      <w:pPr>
        <w:spacing w:after="120" w:before="12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rtl w:val="0"/>
        </w:rPr>
        <w:t xml:space="preserve">Guava: Google Core Libraries For Java</w:t>
      </w:r>
      <w:r w:rsidDel="00000000" w:rsidR="00000000" w:rsidRPr="00000000">
        <w:rPr>
          <w:rtl w:val="0"/>
        </w:rPr>
      </w:r>
    </w:p>
    <w:tbl>
      <w:tblPr>
        <w:tblStyle w:val="Table54"/>
        <w:tblW w:w="9300.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5"/>
        <w:gridCol w:w="6555"/>
        <w:tblGridChange w:id="0">
          <w:tblGrid>
            <w:gridCol w:w="2745"/>
            <w:gridCol w:w="6555"/>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6">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7">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guava-28.1-android.jar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8">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9">
            <w:pPr>
              <w:spacing w:after="160" w:line="276" w:lineRule="auto"/>
              <w:ind w:left="1440" w:firstLine="0"/>
              <w:rPr>
                <w:rFonts w:ascii="Cambria" w:cs="Cambria" w:eastAsia="Cambria" w:hAnsi="Cambria"/>
                <w:color w:val="30353f"/>
              </w:rPr>
            </w:pPr>
            <w:hyperlink r:id="rId226">
              <w:r w:rsidDel="00000000" w:rsidR="00000000" w:rsidRPr="00000000">
                <w:rPr>
                  <w:rFonts w:ascii="Cambria" w:cs="Cambria" w:eastAsia="Cambria" w:hAnsi="Cambria"/>
                  <w:color w:val="2d82dc"/>
                  <w:u w:val="single"/>
                  <w:rtl w:val="0"/>
                </w:rPr>
                <w:t xml:space="preserve">https://mvnrepository.com/artifact/com.google.guava/guava</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A">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B">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C">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BD">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28.1-android</w:t>
            </w:r>
          </w:p>
        </w:tc>
      </w:tr>
    </w:tbl>
    <w:p w:rsidR="00000000" w:rsidDel="00000000" w:rsidP="00000000" w:rsidRDefault="00000000" w:rsidRPr="00000000" w14:paraId="00000BBE">
      <w:pPr>
        <w:spacing w:after="120" w:before="120" w:line="276" w:lineRule="auto"/>
        <w:rPr>
          <w:rFonts w:ascii="Cambria" w:cs="Cambria" w:eastAsia="Cambria" w:hAnsi="Cambria"/>
          <w:b w:val="1"/>
          <w:color w:val="30353f"/>
        </w:rPr>
      </w:pPr>
      <w:r w:rsidDel="00000000" w:rsidR="00000000" w:rsidRPr="00000000">
        <w:rPr>
          <w:rFonts w:ascii="Cambria" w:cs="Cambria" w:eastAsia="Cambria" w:hAnsi="Cambria"/>
          <w:b w:val="1"/>
          <w:rtl w:val="0"/>
        </w:rPr>
        <w:t xml:space="preserve">                Jackson Core</w:t>
      </w:r>
      <w:r w:rsidDel="00000000" w:rsidR="00000000" w:rsidRPr="00000000">
        <w:rPr>
          <w:rtl w:val="0"/>
        </w:rPr>
      </w:r>
    </w:p>
    <w:tbl>
      <w:tblPr>
        <w:tblStyle w:val="Table55"/>
        <w:tblW w:w="9210.0" w:type="dxa"/>
        <w:jc w:val="left"/>
        <w:tblInd w:w="8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5"/>
        <w:gridCol w:w="6525"/>
        <w:tblGridChange w:id="0">
          <w:tblGrid>
            <w:gridCol w:w="2685"/>
            <w:gridCol w:w="6525"/>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BF">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0">
            <w:pPr>
              <w:spacing w:after="160" w:line="276"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jackson-core-2.9.9.jar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1">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2">
            <w:pPr>
              <w:spacing w:after="160" w:line="276" w:lineRule="auto"/>
              <w:ind w:left="1440" w:firstLine="0"/>
              <w:rPr>
                <w:rFonts w:ascii="Cambria" w:cs="Cambria" w:eastAsia="Cambria" w:hAnsi="Cambria"/>
                <w:color w:val="30353f"/>
              </w:rPr>
            </w:pPr>
            <w:hyperlink r:id="rId227">
              <w:r w:rsidDel="00000000" w:rsidR="00000000" w:rsidRPr="00000000">
                <w:rPr>
                  <w:rFonts w:ascii="Cambria" w:cs="Cambria" w:eastAsia="Cambria" w:hAnsi="Cambria"/>
                  <w:color w:val="2d82dc"/>
                  <w:u w:val="single"/>
                  <w:rtl w:val="0"/>
                </w:rPr>
                <w:t xml:space="preserve">https://mvnrepository.com/artifact/com.fasterxml.jackson.core/jackson-core</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3">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4">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5">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6">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2.2.9</w:t>
            </w:r>
          </w:p>
        </w:tc>
      </w:tr>
    </w:tbl>
    <w:p w:rsidR="00000000" w:rsidDel="00000000" w:rsidP="00000000" w:rsidRDefault="00000000" w:rsidRPr="00000000" w14:paraId="00000BC7">
      <w:pPr>
        <w:spacing w:after="120" w:before="120" w:line="276" w:lineRule="auto"/>
        <w:ind w:left="720" w:firstLine="0"/>
        <w:rPr>
          <w:rFonts w:ascii="Cambria" w:cs="Cambria" w:eastAsia="Cambria" w:hAnsi="Cambria"/>
          <w:b w:val="1"/>
          <w:color w:val="30353f"/>
        </w:rPr>
      </w:pPr>
      <w:r w:rsidDel="00000000" w:rsidR="00000000" w:rsidRPr="00000000">
        <w:rPr>
          <w:rFonts w:ascii="Cambria" w:cs="Cambria" w:eastAsia="Cambria" w:hAnsi="Cambria"/>
          <w:b w:val="1"/>
          <w:rtl w:val="0"/>
        </w:rPr>
        <w:t xml:space="preserve">    OpenCensus-API</w:t>
      </w:r>
      <w:r w:rsidDel="00000000" w:rsidR="00000000" w:rsidRPr="00000000">
        <w:rPr>
          <w:rtl w:val="0"/>
        </w:rPr>
      </w:r>
    </w:p>
    <w:tbl>
      <w:tblPr>
        <w:tblStyle w:val="Table56"/>
        <w:tblW w:w="9195.0" w:type="dxa"/>
        <w:jc w:val="left"/>
        <w:tblInd w:w="9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6600"/>
        <w:tblGridChange w:id="0">
          <w:tblGrid>
            <w:gridCol w:w="2595"/>
            <w:gridCol w:w="6600"/>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8">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9">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opencensus-api-0.24.0.jar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A">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B">
            <w:pPr>
              <w:spacing w:after="160" w:line="276" w:lineRule="auto"/>
              <w:ind w:left="1440" w:firstLine="0"/>
              <w:rPr>
                <w:rFonts w:ascii="Cambria" w:cs="Cambria" w:eastAsia="Cambria" w:hAnsi="Cambria"/>
                <w:color w:val="30353f"/>
              </w:rPr>
            </w:pPr>
            <w:hyperlink r:id="rId228">
              <w:r w:rsidDel="00000000" w:rsidR="00000000" w:rsidRPr="00000000">
                <w:rPr>
                  <w:rFonts w:ascii="Cambria" w:cs="Cambria" w:eastAsia="Cambria" w:hAnsi="Cambria"/>
                  <w:color w:val="2d82dc"/>
                  <w:u w:val="single"/>
                  <w:rtl w:val="0"/>
                </w:rPr>
                <w:t xml:space="preserve">https://mvnrepository.com/artifact/io.opencensus/opencensus-api/0.24.0</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C">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D">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375"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CE">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CF">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0.24.0</w:t>
            </w:r>
          </w:p>
        </w:tc>
      </w:tr>
    </w:tbl>
    <w:p w:rsidR="00000000" w:rsidDel="00000000" w:rsidP="00000000" w:rsidRDefault="00000000" w:rsidRPr="00000000" w14:paraId="00000BD0">
      <w:pPr>
        <w:spacing w:after="120" w:before="120" w:line="276" w:lineRule="auto"/>
        <w:rPr>
          <w:rFonts w:ascii="Cambria" w:cs="Cambria" w:eastAsia="Cambria" w:hAnsi="Cambria"/>
          <w:b w:val="1"/>
          <w:color w:val="30353f"/>
        </w:rPr>
      </w:pPr>
      <w:r w:rsidDel="00000000" w:rsidR="00000000" w:rsidRPr="00000000">
        <w:rPr>
          <w:rFonts w:ascii="Cambria" w:cs="Cambria" w:eastAsia="Cambria" w:hAnsi="Cambria"/>
          <w:b w:val="1"/>
          <w:rtl w:val="0"/>
        </w:rPr>
        <w:t xml:space="preserve">                  OpenCensus-Contrib</w:t>
      </w:r>
      <w:r w:rsidDel="00000000" w:rsidR="00000000" w:rsidRPr="00000000">
        <w:rPr>
          <w:rtl w:val="0"/>
        </w:rPr>
      </w:r>
    </w:p>
    <w:tbl>
      <w:tblPr>
        <w:tblStyle w:val="Table57"/>
        <w:tblW w:w="9195.0" w:type="dxa"/>
        <w:jc w:val="left"/>
        <w:tblInd w:w="9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6630"/>
        <w:tblGridChange w:id="0">
          <w:tblGrid>
            <w:gridCol w:w="2565"/>
            <w:gridCol w:w="6630"/>
          </w:tblGrid>
        </w:tblGridChange>
      </w:tblGrid>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D1">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File Name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D2">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opencensus-contrib-http-util-0.24.0.jar</w:t>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D3">
            <w:pPr>
              <w:spacing w:after="160" w:line="276" w:lineRule="auto"/>
              <w:ind w:left="1275" w:firstLine="0"/>
              <w:rPr>
                <w:rFonts w:ascii="Cambria" w:cs="Cambria" w:eastAsia="Cambria" w:hAnsi="Cambria"/>
                <w:b w:val="1"/>
                <w:color w:val="30353f"/>
              </w:rPr>
            </w:pPr>
            <w:r w:rsidDel="00000000" w:rsidR="00000000" w:rsidRPr="00000000">
              <w:rPr>
                <w:rFonts w:ascii="Cambria" w:cs="Cambria" w:eastAsia="Cambria" w:hAnsi="Cambria"/>
                <w:b w:val="1"/>
                <w:color w:val="30353f"/>
                <w:rtl w:val="0"/>
              </w:rPr>
              <w:t xml:space="preserve">URL</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D4">
            <w:pPr>
              <w:spacing w:after="160" w:line="276" w:lineRule="auto"/>
              <w:ind w:left="1440" w:firstLine="0"/>
              <w:rPr>
                <w:rFonts w:ascii="Cambria" w:cs="Cambria" w:eastAsia="Cambria" w:hAnsi="Cambria"/>
                <w:color w:val="30353f"/>
              </w:rPr>
            </w:pPr>
            <w:hyperlink r:id="rId229">
              <w:r w:rsidDel="00000000" w:rsidR="00000000" w:rsidRPr="00000000">
                <w:rPr>
                  <w:rFonts w:ascii="Cambria" w:cs="Cambria" w:eastAsia="Cambria" w:hAnsi="Cambria"/>
                  <w:color w:val="2d82dc"/>
                  <w:u w:val="single"/>
                  <w:rtl w:val="0"/>
                </w:rPr>
                <w:t xml:space="preserve">https://mvnrepository.com/artifact/io.opencensus/opencensus-contrib-http-util</w:t>
              </w:r>
            </w:hyperlink>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ffffff" w:space="0" w:sz="6" w:val="single"/>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D5">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License</w:t>
            </w:r>
          </w:p>
        </w:tc>
        <w:tc>
          <w:tcPr>
            <w:tcBorders>
              <w:top w:color="000000" w:space="0" w:sz="0" w:val="nil"/>
              <w:left w:color="000000" w:space="0" w:sz="0" w:val="nil"/>
              <w:bottom w:color="ffffff" w:space="0" w:sz="6" w:val="single"/>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D6">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Apache 2.0</w:t>
            </w:r>
          </w:p>
        </w:tc>
      </w:tr>
      <w:tr>
        <w:trPr>
          <w:cantSplit w:val="0"/>
          <w:trHeight w:val="600" w:hRule="atLeast"/>
          <w:tblHeader w:val="0"/>
        </w:trPr>
        <w:tc>
          <w:tcPr>
            <w:tcBorders>
              <w:top w:color="000000" w:space="0" w:sz="0" w:val="nil"/>
              <w:left w:color="000000" w:space="0" w:sz="0" w:val="nil"/>
              <w:bottom w:color="000000" w:space="0" w:sz="0" w:val="nil"/>
              <w:right w:color="ffffff" w:space="0" w:sz="6" w:val="single"/>
            </w:tcBorders>
            <w:shd w:fill="edf0f1" w:val="clear"/>
            <w:tcMar>
              <w:top w:w="80.0" w:type="dxa"/>
              <w:left w:w="80.0" w:type="dxa"/>
              <w:bottom w:w="80.0" w:type="dxa"/>
              <w:right w:w="80.0" w:type="dxa"/>
            </w:tcMar>
            <w:vAlign w:val="center"/>
          </w:tcPr>
          <w:p w:rsidR="00000000" w:rsidDel="00000000" w:rsidP="00000000" w:rsidRDefault="00000000" w:rsidRPr="00000000" w14:paraId="00000BD7">
            <w:pPr>
              <w:spacing w:after="160" w:line="276" w:lineRule="auto"/>
              <w:ind w:left="1275" w:firstLine="0"/>
              <w:rPr>
                <w:rFonts w:ascii="Cambria" w:cs="Cambria" w:eastAsia="Cambria" w:hAnsi="Cambria"/>
                <w:b w:val="1"/>
              </w:rPr>
            </w:pPr>
            <w:r w:rsidDel="00000000" w:rsidR="00000000" w:rsidRPr="00000000">
              <w:rPr>
                <w:rFonts w:ascii="Cambria" w:cs="Cambria" w:eastAsia="Cambria" w:hAnsi="Cambria"/>
                <w:b w:val="1"/>
                <w:rtl w:val="0"/>
              </w:rPr>
              <w:t xml:space="preserve">Version</w:t>
            </w:r>
          </w:p>
        </w:tc>
        <w:tc>
          <w:tcPr>
            <w:tcBorders>
              <w:top w:color="000000" w:space="0" w:sz="0" w:val="nil"/>
              <w:left w:color="000000" w:space="0" w:sz="0" w:val="nil"/>
              <w:bottom w:color="000000" w:space="0" w:sz="0" w:val="nil"/>
              <w:right w:color="000000" w:space="0" w:sz="0" w:val="nil"/>
            </w:tcBorders>
            <w:shd w:fill="edf0f1" w:val="clear"/>
            <w:tcMar>
              <w:top w:w="80.0" w:type="dxa"/>
              <w:left w:w="80.0" w:type="dxa"/>
              <w:bottom w:w="80.0" w:type="dxa"/>
              <w:right w:w="80.0" w:type="dxa"/>
            </w:tcMar>
            <w:vAlign w:val="center"/>
          </w:tcPr>
          <w:p w:rsidR="00000000" w:rsidDel="00000000" w:rsidP="00000000" w:rsidRDefault="00000000" w:rsidRPr="00000000" w14:paraId="00000BD8">
            <w:pPr>
              <w:spacing w:after="16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0.24.0</w:t>
            </w:r>
          </w:p>
          <w:p w:rsidR="00000000" w:rsidDel="00000000" w:rsidP="00000000" w:rsidRDefault="00000000" w:rsidRPr="00000000" w14:paraId="00000BD9">
            <w:pPr>
              <w:spacing w:after="160" w:line="276" w:lineRule="auto"/>
              <w:ind w:left="1440" w:firstLine="0"/>
              <w:rPr>
                <w:rFonts w:ascii="Cambria" w:cs="Cambria" w:eastAsia="Cambria" w:hAnsi="Cambria"/>
              </w:rPr>
            </w:pPr>
            <w:r w:rsidDel="00000000" w:rsidR="00000000" w:rsidRPr="00000000">
              <w:rPr>
                <w:rtl w:val="0"/>
              </w:rPr>
            </w:r>
          </w:p>
        </w:tc>
      </w:tr>
    </w:tbl>
    <w:p w:rsidR="00000000" w:rsidDel="00000000" w:rsidP="00000000" w:rsidRDefault="00000000" w:rsidRPr="00000000" w14:paraId="00000BDA">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BD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color w:val="000000"/>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upperLetter"/>
      <w:lvlText w:val="%1."/>
      <w:lvlJc w:val="left"/>
      <w:pPr>
        <w:ind w:left="1440" w:hanging="360"/>
      </w:pPr>
      <w:rPr>
        <w:color w:val="0000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2"/>
      <w:numFmt w:val="upp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7">
    <w:lvl w:ilvl="0">
      <w:start w:val="1"/>
      <w:numFmt w:val="upp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2">
    <w:lvl w:ilvl="0">
      <w:start w:val="1"/>
      <w:numFmt w:val="upperLetter"/>
      <w:lvlText w:val="%1."/>
      <w:lvlJc w:val="left"/>
      <w:pPr>
        <w:ind w:left="1440" w:hanging="360"/>
      </w:pPr>
      <w:rPr>
        <w:color w:val="0000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lowerLetter"/>
      <w:lvlText w:val="%1)"/>
      <w:lvlJc w:val="left"/>
      <w:pPr>
        <w:ind w:left="36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upperRoman"/>
      <w:lvlText w:val="%1."/>
      <w:lvlJc w:val="right"/>
      <w:pPr>
        <w:ind w:left="2160" w:hanging="360"/>
      </w:pPr>
      <w:rPr>
        <w:color w:val="000000"/>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lvl w:ilvl="0">
      <w:start w:val="1"/>
      <w:numFmt w:val="decimal"/>
      <w:lvlText w:val="%1."/>
      <w:lvlJc w:val="left"/>
      <w:pPr>
        <w:ind w:left="1440" w:hanging="360"/>
      </w:pPr>
      <w:rPr>
        <w:color w:val="0000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9">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decimal"/>
      <w:lvlText w:val="%1."/>
      <w:lvlJc w:val="left"/>
      <w:pPr>
        <w:ind w:left="1440" w:hanging="360"/>
      </w:pPr>
      <w:rPr>
        <w:color w:val="0000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lvl w:ilvl="0">
      <w:start w:val="1"/>
      <w:numFmt w:val="decimal"/>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4.png"/><Relationship Id="rId190" Type="http://schemas.openxmlformats.org/officeDocument/2006/relationships/image" Target="media/image8.png"/><Relationship Id="rId42" Type="http://schemas.openxmlformats.org/officeDocument/2006/relationships/image" Target="media/image11.png"/><Relationship Id="rId41" Type="http://schemas.openxmlformats.org/officeDocument/2006/relationships/image" Target="media/image40.png"/><Relationship Id="rId44" Type="http://schemas.openxmlformats.org/officeDocument/2006/relationships/hyperlink" Target="https://dialogflow.cloud.google.com/" TargetMode="External"/><Relationship Id="rId194" Type="http://schemas.openxmlformats.org/officeDocument/2006/relationships/image" Target="media/image149.png"/><Relationship Id="rId43" Type="http://schemas.openxmlformats.org/officeDocument/2006/relationships/image" Target="media/image185.png"/><Relationship Id="rId193" Type="http://schemas.openxmlformats.org/officeDocument/2006/relationships/image" Target="media/image138.png"/><Relationship Id="rId46" Type="http://schemas.openxmlformats.org/officeDocument/2006/relationships/image" Target="media/image182.png"/><Relationship Id="rId192" Type="http://schemas.openxmlformats.org/officeDocument/2006/relationships/image" Target="media/image128.png"/><Relationship Id="rId45" Type="http://schemas.openxmlformats.org/officeDocument/2006/relationships/image" Target="media/image177.png"/><Relationship Id="rId191" Type="http://schemas.openxmlformats.org/officeDocument/2006/relationships/image" Target="media/image135.png"/><Relationship Id="rId48" Type="http://schemas.openxmlformats.org/officeDocument/2006/relationships/image" Target="media/image42.png"/><Relationship Id="rId187" Type="http://schemas.openxmlformats.org/officeDocument/2006/relationships/image" Target="media/image70.png"/><Relationship Id="rId47" Type="http://schemas.openxmlformats.org/officeDocument/2006/relationships/image" Target="media/image29.png"/><Relationship Id="rId186" Type="http://schemas.openxmlformats.org/officeDocument/2006/relationships/image" Target="media/image71.png"/><Relationship Id="rId185" Type="http://schemas.openxmlformats.org/officeDocument/2006/relationships/image" Target="media/image148.png"/><Relationship Id="rId49" Type="http://schemas.openxmlformats.org/officeDocument/2006/relationships/image" Target="media/image100.png"/><Relationship Id="rId184" Type="http://schemas.openxmlformats.org/officeDocument/2006/relationships/image" Target="media/image76.png"/><Relationship Id="rId189" Type="http://schemas.openxmlformats.org/officeDocument/2006/relationships/image" Target="media/image170.png"/><Relationship Id="rId188" Type="http://schemas.openxmlformats.org/officeDocument/2006/relationships/image" Target="media/image68.png"/><Relationship Id="rId31" Type="http://schemas.openxmlformats.org/officeDocument/2006/relationships/image" Target="media/image20.png"/><Relationship Id="rId30" Type="http://schemas.openxmlformats.org/officeDocument/2006/relationships/image" Target="media/image54.png"/><Relationship Id="rId33" Type="http://schemas.openxmlformats.org/officeDocument/2006/relationships/image" Target="media/image112.png"/><Relationship Id="rId183" Type="http://schemas.openxmlformats.org/officeDocument/2006/relationships/image" Target="media/image137.png"/><Relationship Id="rId32" Type="http://schemas.openxmlformats.org/officeDocument/2006/relationships/image" Target="media/image49.png"/><Relationship Id="rId182" Type="http://schemas.openxmlformats.org/officeDocument/2006/relationships/image" Target="media/image130.png"/><Relationship Id="rId35" Type="http://schemas.openxmlformats.org/officeDocument/2006/relationships/image" Target="media/image52.png"/><Relationship Id="rId181" Type="http://schemas.openxmlformats.org/officeDocument/2006/relationships/image" Target="media/image84.png"/><Relationship Id="rId34" Type="http://schemas.openxmlformats.org/officeDocument/2006/relationships/image" Target="media/image19.png"/><Relationship Id="rId180" Type="http://schemas.openxmlformats.org/officeDocument/2006/relationships/image" Target="media/image167.png"/><Relationship Id="rId37" Type="http://schemas.openxmlformats.org/officeDocument/2006/relationships/image" Target="media/image146.png"/><Relationship Id="rId176" Type="http://schemas.openxmlformats.org/officeDocument/2006/relationships/image" Target="media/image6.png"/><Relationship Id="rId36" Type="http://schemas.openxmlformats.org/officeDocument/2006/relationships/image" Target="media/image27.png"/><Relationship Id="rId175" Type="http://schemas.openxmlformats.org/officeDocument/2006/relationships/image" Target="media/image160.png"/><Relationship Id="rId39" Type="http://schemas.openxmlformats.org/officeDocument/2006/relationships/image" Target="media/image39.png"/><Relationship Id="rId174" Type="http://schemas.openxmlformats.org/officeDocument/2006/relationships/image" Target="media/image97.png"/><Relationship Id="rId38" Type="http://schemas.openxmlformats.org/officeDocument/2006/relationships/image" Target="media/image43.png"/><Relationship Id="rId173" Type="http://schemas.openxmlformats.org/officeDocument/2006/relationships/image" Target="media/image37.png"/><Relationship Id="rId179" Type="http://schemas.openxmlformats.org/officeDocument/2006/relationships/image" Target="media/image80.jpg"/><Relationship Id="rId178" Type="http://schemas.openxmlformats.org/officeDocument/2006/relationships/image" Target="media/image117.png"/><Relationship Id="rId177" Type="http://schemas.openxmlformats.org/officeDocument/2006/relationships/hyperlink" Target="https://opensource.hcltechsw.com/volt-mx-docs/docs/documentation/Iris/iris_user_guide/Content/Customizing_the_Look_and_Feel_with_Skins.html" TargetMode="External"/><Relationship Id="rId20" Type="http://schemas.openxmlformats.org/officeDocument/2006/relationships/image" Target="media/image38.png"/><Relationship Id="rId22" Type="http://schemas.openxmlformats.org/officeDocument/2006/relationships/image" Target="media/image9.png"/><Relationship Id="rId21" Type="http://schemas.openxmlformats.org/officeDocument/2006/relationships/hyperlink" Target="https://github.com/HCL-TECH-SOFTWARE/volt-mx-samples/blob/main/MP/ChatbotFW/DialogFlow/NLP_VoltMXDxBankingBot_DialogflowV2.zip" TargetMode="External"/><Relationship Id="rId24" Type="http://schemas.openxmlformats.org/officeDocument/2006/relationships/image" Target="media/image154.png"/><Relationship Id="rId23" Type="http://schemas.openxmlformats.org/officeDocument/2006/relationships/image" Target="media/image178.png"/><Relationship Id="rId26" Type="http://schemas.openxmlformats.org/officeDocument/2006/relationships/image" Target="media/image98.png"/><Relationship Id="rId25" Type="http://schemas.openxmlformats.org/officeDocument/2006/relationships/image" Target="media/image155.png"/><Relationship Id="rId28" Type="http://schemas.openxmlformats.org/officeDocument/2006/relationships/image" Target="media/image119.png"/><Relationship Id="rId27" Type="http://schemas.openxmlformats.org/officeDocument/2006/relationships/image" Target="media/image104.png"/><Relationship Id="rId29" Type="http://schemas.openxmlformats.org/officeDocument/2006/relationships/image" Target="media/image140.png"/><Relationship Id="rId11" Type="http://schemas.openxmlformats.org/officeDocument/2006/relationships/image" Target="media/image159.png"/><Relationship Id="rId10" Type="http://schemas.openxmlformats.org/officeDocument/2006/relationships/hyperlink" Target="https://opensource.hcltechsw.com/volt-mx-docs/docs/documentation/Iris/iris_user_guide/Content/C_UsingComponents.html#add-a-component-to-a-form" TargetMode="External"/><Relationship Id="rId13" Type="http://schemas.openxmlformats.org/officeDocument/2006/relationships/image" Target="media/image7.png"/><Relationship Id="rId12" Type="http://schemas.openxmlformats.org/officeDocument/2006/relationships/image" Target="media/image118.png"/><Relationship Id="rId15" Type="http://schemas.openxmlformats.org/officeDocument/2006/relationships/image" Target="media/image120.png"/><Relationship Id="rId198" Type="http://schemas.openxmlformats.org/officeDocument/2006/relationships/image" Target="media/image171.png"/><Relationship Id="rId14" Type="http://schemas.openxmlformats.org/officeDocument/2006/relationships/image" Target="media/image41.png"/><Relationship Id="rId197" Type="http://schemas.openxmlformats.org/officeDocument/2006/relationships/image" Target="media/image161.png"/><Relationship Id="rId17" Type="http://schemas.openxmlformats.org/officeDocument/2006/relationships/image" Target="media/image25.png"/><Relationship Id="rId196" Type="http://schemas.openxmlformats.org/officeDocument/2006/relationships/image" Target="media/image164.png"/><Relationship Id="rId16" Type="http://schemas.openxmlformats.org/officeDocument/2006/relationships/hyperlink" Target="https://console.dialogflow.com/api-client#/login" TargetMode="External"/><Relationship Id="rId195" Type="http://schemas.openxmlformats.org/officeDocument/2006/relationships/hyperlink" Target="https://opensource.hcltechsw.com/volt-mx-docs/95/docs/documentation/Iris/iris_tutorials/Content/Module/action_editor.html" TargetMode="External"/><Relationship Id="rId19" Type="http://schemas.openxmlformats.org/officeDocument/2006/relationships/image" Target="media/image53.png"/><Relationship Id="rId18" Type="http://schemas.openxmlformats.org/officeDocument/2006/relationships/image" Target="media/image173.png"/><Relationship Id="rId199" Type="http://schemas.openxmlformats.org/officeDocument/2006/relationships/image" Target="media/image134.jpg"/><Relationship Id="rId84" Type="http://schemas.openxmlformats.org/officeDocument/2006/relationships/image" Target="media/image142.png"/><Relationship Id="rId83" Type="http://schemas.openxmlformats.org/officeDocument/2006/relationships/image" Target="media/image174.png"/><Relationship Id="rId86" Type="http://schemas.openxmlformats.org/officeDocument/2006/relationships/image" Target="media/image24.png"/><Relationship Id="rId85" Type="http://schemas.openxmlformats.org/officeDocument/2006/relationships/image" Target="media/image105.png"/><Relationship Id="rId88" Type="http://schemas.openxmlformats.org/officeDocument/2006/relationships/image" Target="media/image107.png"/><Relationship Id="rId150" Type="http://schemas.openxmlformats.org/officeDocument/2006/relationships/image" Target="media/image176.png"/><Relationship Id="rId87" Type="http://schemas.openxmlformats.org/officeDocument/2006/relationships/hyperlink" Target="https://aws.amazon.com/console/" TargetMode="External"/><Relationship Id="rId89" Type="http://schemas.openxmlformats.org/officeDocument/2006/relationships/hyperlink" Target="https://github.com/HCL-TECH-SOFTWARE/volt-mx-samples/blob/main/MP/ChatbotFW/AmazonLex/VoltmxDXBankingBot-LexJson.zip" TargetMode="External"/><Relationship Id="rId80" Type="http://schemas.openxmlformats.org/officeDocument/2006/relationships/image" Target="media/image15.png"/><Relationship Id="rId82" Type="http://schemas.openxmlformats.org/officeDocument/2006/relationships/image" Target="media/image186.png"/><Relationship Id="rId81" Type="http://schemas.openxmlformats.org/officeDocument/2006/relationships/hyperlink" Target="http://wit.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75.png"/><Relationship Id="rId4" Type="http://schemas.openxmlformats.org/officeDocument/2006/relationships/numbering" Target="numbering.xml"/><Relationship Id="rId148" Type="http://schemas.openxmlformats.org/officeDocument/2006/relationships/image" Target="media/image179.png"/><Relationship Id="rId9" Type="http://schemas.openxmlformats.org/officeDocument/2006/relationships/image" Target="media/image150.png"/><Relationship Id="rId143" Type="http://schemas.openxmlformats.org/officeDocument/2006/relationships/image" Target="media/image94.png"/><Relationship Id="rId142" Type="http://schemas.openxmlformats.org/officeDocument/2006/relationships/image" Target="media/image95.png"/><Relationship Id="rId141" Type="http://schemas.openxmlformats.org/officeDocument/2006/relationships/image" Target="media/image151.png"/><Relationship Id="rId140" Type="http://schemas.openxmlformats.org/officeDocument/2006/relationships/image" Target="media/image92.png"/><Relationship Id="rId5" Type="http://schemas.openxmlformats.org/officeDocument/2006/relationships/styles" Target="styles.xml"/><Relationship Id="rId147" Type="http://schemas.openxmlformats.org/officeDocument/2006/relationships/image" Target="media/image77.png"/><Relationship Id="rId6" Type="http://schemas.openxmlformats.org/officeDocument/2006/relationships/hyperlink" Target="https://manage.hclvoltmx.com/" TargetMode="External"/><Relationship Id="rId146" Type="http://schemas.openxmlformats.org/officeDocument/2006/relationships/image" Target="media/image158.png"/><Relationship Id="rId7" Type="http://schemas.openxmlformats.org/officeDocument/2006/relationships/image" Target="media/image12.png"/><Relationship Id="rId145" Type="http://schemas.openxmlformats.org/officeDocument/2006/relationships/image" Target="media/image46.png"/><Relationship Id="rId8" Type="http://schemas.openxmlformats.org/officeDocument/2006/relationships/image" Target="media/image131.png"/><Relationship Id="rId144" Type="http://schemas.openxmlformats.org/officeDocument/2006/relationships/image" Target="media/image66.png"/><Relationship Id="rId73" Type="http://schemas.openxmlformats.org/officeDocument/2006/relationships/image" Target="media/image82.png"/><Relationship Id="rId72" Type="http://schemas.openxmlformats.org/officeDocument/2006/relationships/image" Target="media/image114.png"/><Relationship Id="rId75" Type="http://schemas.openxmlformats.org/officeDocument/2006/relationships/hyperlink" Target="https://docs.google.com/document/d/1-GBYYXl-tATF7F28c325TtunuvLTzGhH5F37uXTS5x0/edit?pli=1#heading=h.ddnz2rid96l4" TargetMode="External"/><Relationship Id="rId74" Type="http://schemas.openxmlformats.org/officeDocument/2006/relationships/image" Target="media/image115.png"/><Relationship Id="rId77" Type="http://schemas.openxmlformats.org/officeDocument/2006/relationships/hyperlink" Target="https://docs.google.com/document/d/1-GBYYXl-tATF7F28c325TtunuvLTzGhH5F37uXTS5x0/edit?pli=1#heading=h.x9lzzr8yghsw" TargetMode="External"/><Relationship Id="rId76" Type="http://schemas.openxmlformats.org/officeDocument/2006/relationships/hyperlink" Target="https://docs.google.com/document/d/1-GBYYXl-tATF7F28c325TtunuvLTzGhH5F37uXTS5x0/edit?pli=1#heading=h.88wmsntfixd6" TargetMode="External"/><Relationship Id="rId79" Type="http://schemas.openxmlformats.org/officeDocument/2006/relationships/image" Target="media/image102.png"/><Relationship Id="rId78" Type="http://schemas.openxmlformats.org/officeDocument/2006/relationships/image" Target="media/image67.png"/><Relationship Id="rId71" Type="http://schemas.openxmlformats.org/officeDocument/2006/relationships/image" Target="media/image56.png"/><Relationship Id="rId70" Type="http://schemas.openxmlformats.org/officeDocument/2006/relationships/image" Target="media/image32.png"/><Relationship Id="rId139" Type="http://schemas.openxmlformats.org/officeDocument/2006/relationships/image" Target="media/image106.png"/><Relationship Id="rId138" Type="http://schemas.openxmlformats.org/officeDocument/2006/relationships/image" Target="media/image165.png"/><Relationship Id="rId137" Type="http://schemas.openxmlformats.org/officeDocument/2006/relationships/image" Target="media/image122.png"/><Relationship Id="rId132" Type="http://schemas.openxmlformats.org/officeDocument/2006/relationships/image" Target="media/image86.png"/><Relationship Id="rId131" Type="http://schemas.openxmlformats.org/officeDocument/2006/relationships/image" Target="media/image124.png"/><Relationship Id="rId130" Type="http://schemas.openxmlformats.org/officeDocument/2006/relationships/image" Target="media/image121.png"/><Relationship Id="rId136" Type="http://schemas.openxmlformats.org/officeDocument/2006/relationships/image" Target="media/image61.png"/><Relationship Id="rId135" Type="http://schemas.openxmlformats.org/officeDocument/2006/relationships/image" Target="media/image85.png"/><Relationship Id="rId134" Type="http://schemas.openxmlformats.org/officeDocument/2006/relationships/image" Target="media/image10.png"/><Relationship Id="rId133" Type="http://schemas.openxmlformats.org/officeDocument/2006/relationships/image" Target="media/image34.png"/><Relationship Id="rId62" Type="http://schemas.openxmlformats.org/officeDocument/2006/relationships/image" Target="media/image83.png"/><Relationship Id="rId61" Type="http://schemas.openxmlformats.org/officeDocument/2006/relationships/image" Target="media/image74.png"/><Relationship Id="rId64" Type="http://schemas.openxmlformats.org/officeDocument/2006/relationships/image" Target="media/image16.png"/><Relationship Id="rId63" Type="http://schemas.openxmlformats.org/officeDocument/2006/relationships/image" Target="media/image129.png"/><Relationship Id="rId66" Type="http://schemas.openxmlformats.org/officeDocument/2006/relationships/image" Target="media/image63.png"/><Relationship Id="rId172" Type="http://schemas.openxmlformats.org/officeDocument/2006/relationships/image" Target="media/image33.png"/><Relationship Id="rId65" Type="http://schemas.openxmlformats.org/officeDocument/2006/relationships/image" Target="media/image26.png"/><Relationship Id="rId171" Type="http://schemas.openxmlformats.org/officeDocument/2006/relationships/image" Target="media/image162.png"/><Relationship Id="rId68" Type="http://schemas.openxmlformats.org/officeDocument/2006/relationships/image" Target="media/image101.png"/><Relationship Id="rId170" Type="http://schemas.openxmlformats.org/officeDocument/2006/relationships/image" Target="media/image109.png"/><Relationship Id="rId67" Type="http://schemas.openxmlformats.org/officeDocument/2006/relationships/image" Target="media/image59.png"/><Relationship Id="rId60" Type="http://schemas.openxmlformats.org/officeDocument/2006/relationships/image" Target="media/image143.png"/><Relationship Id="rId165" Type="http://schemas.openxmlformats.org/officeDocument/2006/relationships/image" Target="media/image181.png"/><Relationship Id="rId69" Type="http://schemas.openxmlformats.org/officeDocument/2006/relationships/image" Target="media/image89.png"/><Relationship Id="rId164" Type="http://schemas.openxmlformats.org/officeDocument/2006/relationships/image" Target="media/image166.png"/><Relationship Id="rId163" Type="http://schemas.openxmlformats.org/officeDocument/2006/relationships/image" Target="media/image65.png"/><Relationship Id="rId162" Type="http://schemas.openxmlformats.org/officeDocument/2006/relationships/image" Target="media/image156.png"/><Relationship Id="rId169" Type="http://schemas.openxmlformats.org/officeDocument/2006/relationships/image" Target="media/image153.png"/><Relationship Id="rId168" Type="http://schemas.openxmlformats.org/officeDocument/2006/relationships/image" Target="media/image57.png"/><Relationship Id="rId167" Type="http://schemas.openxmlformats.org/officeDocument/2006/relationships/image" Target="media/image35.png"/><Relationship Id="rId166" Type="http://schemas.openxmlformats.org/officeDocument/2006/relationships/image" Target="media/image4.png"/><Relationship Id="rId51" Type="http://schemas.openxmlformats.org/officeDocument/2006/relationships/hyperlink" Target="https://github.com/HCL-TECH-SOFTWARE/volt-mx-samples/blob/main/MP/ChatbotFW/Wit.ai/NLP_VoltmxDxBankingBot_Wit.zip" TargetMode="External"/><Relationship Id="rId50" Type="http://schemas.openxmlformats.org/officeDocument/2006/relationships/image" Target="media/image141.png"/><Relationship Id="rId53" Type="http://schemas.openxmlformats.org/officeDocument/2006/relationships/image" Target="media/image145.png"/><Relationship Id="rId52" Type="http://schemas.openxmlformats.org/officeDocument/2006/relationships/hyperlink" Target="https://wit.ai/" TargetMode="External"/><Relationship Id="rId55" Type="http://schemas.openxmlformats.org/officeDocument/2006/relationships/image" Target="media/image1.png"/><Relationship Id="rId161" Type="http://schemas.openxmlformats.org/officeDocument/2006/relationships/image" Target="media/image184.png"/><Relationship Id="rId54" Type="http://schemas.openxmlformats.org/officeDocument/2006/relationships/image" Target="media/image5.png"/><Relationship Id="rId160" Type="http://schemas.openxmlformats.org/officeDocument/2006/relationships/image" Target="media/image81.png"/><Relationship Id="rId57" Type="http://schemas.openxmlformats.org/officeDocument/2006/relationships/image" Target="media/image110.png"/><Relationship Id="rId56" Type="http://schemas.openxmlformats.org/officeDocument/2006/relationships/image" Target="media/image22.png"/><Relationship Id="rId159" Type="http://schemas.openxmlformats.org/officeDocument/2006/relationships/image" Target="media/image175.png"/><Relationship Id="rId59" Type="http://schemas.openxmlformats.org/officeDocument/2006/relationships/image" Target="media/image17.png"/><Relationship Id="rId154" Type="http://schemas.openxmlformats.org/officeDocument/2006/relationships/image" Target="media/image18.png"/><Relationship Id="rId58" Type="http://schemas.openxmlformats.org/officeDocument/2006/relationships/image" Target="media/image31.png"/><Relationship Id="rId153" Type="http://schemas.openxmlformats.org/officeDocument/2006/relationships/image" Target="media/image14.gif"/><Relationship Id="rId152" Type="http://schemas.openxmlformats.org/officeDocument/2006/relationships/image" Target="media/image47.png"/><Relationship Id="rId151" Type="http://schemas.openxmlformats.org/officeDocument/2006/relationships/image" Target="media/image79.png"/><Relationship Id="rId158" Type="http://schemas.openxmlformats.org/officeDocument/2006/relationships/image" Target="media/image3.png"/><Relationship Id="rId157" Type="http://schemas.openxmlformats.org/officeDocument/2006/relationships/image" Target="media/image103.png"/><Relationship Id="rId156" Type="http://schemas.openxmlformats.org/officeDocument/2006/relationships/hyperlink" Target="https://manage.hclvoltmx.com/" TargetMode="External"/><Relationship Id="rId155" Type="http://schemas.openxmlformats.org/officeDocument/2006/relationships/image" Target="media/image144.png"/><Relationship Id="rId107" Type="http://schemas.openxmlformats.org/officeDocument/2006/relationships/image" Target="media/image91.png"/><Relationship Id="rId228" Type="http://schemas.openxmlformats.org/officeDocument/2006/relationships/hyperlink" Target="https://mvnrepository.com/artifact/io.opencensus/opencensus-api/0.24.0" TargetMode="External"/><Relationship Id="rId106" Type="http://schemas.openxmlformats.org/officeDocument/2006/relationships/image" Target="media/image93.png"/><Relationship Id="rId227" Type="http://schemas.openxmlformats.org/officeDocument/2006/relationships/hyperlink" Target="https://mvnrepository.com/artifact/com.fasterxml.jackson.core/jackson-core" TargetMode="External"/><Relationship Id="rId105" Type="http://schemas.openxmlformats.org/officeDocument/2006/relationships/image" Target="media/image108.png"/><Relationship Id="rId226" Type="http://schemas.openxmlformats.org/officeDocument/2006/relationships/hyperlink" Target="https://mvnrepository.com/artifact/com.google.guava/guava" TargetMode="External"/><Relationship Id="rId104" Type="http://schemas.openxmlformats.org/officeDocument/2006/relationships/image" Target="media/image87.png"/><Relationship Id="rId225" Type="http://schemas.openxmlformats.org/officeDocument/2006/relationships/hyperlink" Target="https://mvnrepository.com/artifact/io.grpc/grpc-context" TargetMode="External"/><Relationship Id="rId109" Type="http://schemas.openxmlformats.org/officeDocument/2006/relationships/image" Target="media/image21.png"/><Relationship Id="rId108" Type="http://schemas.openxmlformats.org/officeDocument/2006/relationships/image" Target="media/image90.png"/><Relationship Id="rId229" Type="http://schemas.openxmlformats.org/officeDocument/2006/relationships/hyperlink" Target="https://mvnrepository.com/artifact/io.opencensus/opencensus-contrib-http-util" TargetMode="External"/><Relationship Id="rId220" Type="http://schemas.openxmlformats.org/officeDocument/2006/relationships/hyperlink" Target="https://docs.aws.amazon.com/AmazonS3/latest/API/sig-v4-examples-using-sdks.html#sig-v4-examples-using-sdk-java" TargetMode="External"/><Relationship Id="rId103" Type="http://schemas.openxmlformats.org/officeDocument/2006/relationships/image" Target="media/image62.png"/><Relationship Id="rId224" Type="http://schemas.openxmlformats.org/officeDocument/2006/relationships/hyperlink" Target="https://mvnrepository.com/artifact/com.google.http-client/google-http-client-jackson2" TargetMode="External"/><Relationship Id="rId102" Type="http://schemas.openxmlformats.org/officeDocument/2006/relationships/image" Target="media/image72.png"/><Relationship Id="rId223" Type="http://schemas.openxmlformats.org/officeDocument/2006/relationships/hyperlink" Target="https://mvnrepository.com/artifact/com.google.http-client/google-http-client" TargetMode="External"/><Relationship Id="rId101" Type="http://schemas.openxmlformats.org/officeDocument/2006/relationships/image" Target="media/image28.png"/><Relationship Id="rId222" Type="http://schemas.openxmlformats.org/officeDocument/2006/relationships/hyperlink" Target="https://mvnrepository.com/artifact/com.google.auth/google-auth-library-credentials" TargetMode="External"/><Relationship Id="rId100" Type="http://schemas.openxmlformats.org/officeDocument/2006/relationships/image" Target="media/image147.png"/><Relationship Id="rId221" Type="http://schemas.openxmlformats.org/officeDocument/2006/relationships/hyperlink" Target="https://mvnrepository.com/artifact/com.google.auth/google-auth-library-oauth2-http" TargetMode="External"/><Relationship Id="rId217" Type="http://schemas.openxmlformats.org/officeDocument/2006/relationships/hyperlink" Target="https://docs.aws.amazon.com/general/latest/gr/signature-version-4.html" TargetMode="External"/><Relationship Id="rId216" Type="http://schemas.openxmlformats.org/officeDocument/2006/relationships/hyperlink" Target="https://docs.aws.amazon.com/lex/latest/dg/getting-started.html" TargetMode="External"/><Relationship Id="rId215" Type="http://schemas.openxmlformats.org/officeDocument/2006/relationships/hyperlink" Target="https://wit.ai/" TargetMode="External"/><Relationship Id="rId214" Type="http://schemas.openxmlformats.org/officeDocument/2006/relationships/hyperlink" Target="https://wit.ai/" TargetMode="External"/><Relationship Id="rId219" Type="http://schemas.openxmlformats.org/officeDocument/2006/relationships/hyperlink" Target="https://docs.aws.amazon.com/general/latest/gr/signature-version-4.html" TargetMode="External"/><Relationship Id="rId218" Type="http://schemas.openxmlformats.org/officeDocument/2006/relationships/hyperlink" Target="https://docs.aws.amazon.com/AmazonS3/latest/API/sig-v4-examples-using-sdks.html#sig-v4-examples-using-sdk-java" TargetMode="External"/><Relationship Id="rId213" Type="http://schemas.openxmlformats.org/officeDocument/2006/relationships/hyperlink" Target="https://console.dialogflow.com/api-client#/login" TargetMode="External"/><Relationship Id="rId212" Type="http://schemas.openxmlformats.org/officeDocument/2006/relationships/image" Target="media/image45.png"/><Relationship Id="rId211" Type="http://schemas.openxmlformats.org/officeDocument/2006/relationships/image" Target="media/image88.png"/><Relationship Id="rId210" Type="http://schemas.openxmlformats.org/officeDocument/2006/relationships/hyperlink" Target="https://manage.hclvoltmx.com/" TargetMode="External"/><Relationship Id="rId129" Type="http://schemas.openxmlformats.org/officeDocument/2006/relationships/hyperlink" Target="https://github.com/HCL-TECH-SOFTWARE/volt-mx-samples/blob/main/MP/ChatbotFW/SampleCommandHandle/sampleCommandHandle.zip" TargetMode="External"/><Relationship Id="rId128" Type="http://schemas.openxmlformats.org/officeDocument/2006/relationships/hyperlink" Target="https://docs.google.com/document/d/1599wPo7u0x7bNXBIqldPUs9v9jQhnKS3/edit#heading=h.krl7e8jmoq5" TargetMode="External"/><Relationship Id="rId127" Type="http://schemas.openxmlformats.org/officeDocument/2006/relationships/image" Target="media/image183.png"/><Relationship Id="rId126" Type="http://schemas.openxmlformats.org/officeDocument/2006/relationships/hyperlink" Target="https://docs.aws.amazon.com/general/latest/gr/rande.html#lex_region" TargetMode="External"/><Relationship Id="rId121" Type="http://schemas.openxmlformats.org/officeDocument/2006/relationships/image" Target="media/image133.png"/><Relationship Id="rId120" Type="http://schemas.openxmlformats.org/officeDocument/2006/relationships/image" Target="media/image111.png"/><Relationship Id="rId125" Type="http://schemas.openxmlformats.org/officeDocument/2006/relationships/hyperlink" Target="https://docs.google.com/document/d/1-GBYYXl-tATF7F28c325TtunuvLTzGhH5F37uXTS5x0/edit?pli=1#heading=h.x9lzzr8yghsw" TargetMode="External"/><Relationship Id="rId124" Type="http://schemas.openxmlformats.org/officeDocument/2006/relationships/image" Target="media/image73.png"/><Relationship Id="rId123" Type="http://schemas.openxmlformats.org/officeDocument/2006/relationships/image" Target="media/image13.png"/><Relationship Id="rId122" Type="http://schemas.openxmlformats.org/officeDocument/2006/relationships/image" Target="media/image113.png"/><Relationship Id="rId95" Type="http://schemas.openxmlformats.org/officeDocument/2006/relationships/image" Target="media/image169.png"/><Relationship Id="rId94" Type="http://schemas.openxmlformats.org/officeDocument/2006/relationships/image" Target="media/image78.png"/><Relationship Id="rId97" Type="http://schemas.openxmlformats.org/officeDocument/2006/relationships/image" Target="media/image2.png"/><Relationship Id="rId96" Type="http://schemas.openxmlformats.org/officeDocument/2006/relationships/image" Target="media/image136.png"/><Relationship Id="rId99" Type="http://schemas.openxmlformats.org/officeDocument/2006/relationships/image" Target="media/image48.png"/><Relationship Id="rId98" Type="http://schemas.openxmlformats.org/officeDocument/2006/relationships/image" Target="media/image172.png"/><Relationship Id="rId91" Type="http://schemas.openxmlformats.org/officeDocument/2006/relationships/image" Target="media/image163.png"/><Relationship Id="rId90" Type="http://schemas.openxmlformats.org/officeDocument/2006/relationships/image" Target="media/image125.png"/><Relationship Id="rId93" Type="http://schemas.openxmlformats.org/officeDocument/2006/relationships/image" Target="media/image51.png"/><Relationship Id="rId92" Type="http://schemas.openxmlformats.org/officeDocument/2006/relationships/image" Target="media/image127.png"/><Relationship Id="rId118" Type="http://schemas.openxmlformats.org/officeDocument/2006/relationships/image" Target="media/image50.png"/><Relationship Id="rId117" Type="http://schemas.openxmlformats.org/officeDocument/2006/relationships/image" Target="media/image30.png"/><Relationship Id="rId116" Type="http://schemas.openxmlformats.org/officeDocument/2006/relationships/image" Target="media/image132.png"/><Relationship Id="rId115" Type="http://schemas.openxmlformats.org/officeDocument/2006/relationships/image" Target="media/image55.png"/><Relationship Id="rId119" Type="http://schemas.openxmlformats.org/officeDocument/2006/relationships/image" Target="media/image168.png"/><Relationship Id="rId110" Type="http://schemas.openxmlformats.org/officeDocument/2006/relationships/hyperlink" Target="https://docs.aws.amazon.com/IAM/latest/UserGuide/id_users.html" TargetMode="External"/><Relationship Id="rId114" Type="http://schemas.openxmlformats.org/officeDocument/2006/relationships/image" Target="media/image99.png"/><Relationship Id="rId113" Type="http://schemas.openxmlformats.org/officeDocument/2006/relationships/image" Target="media/image157.png"/><Relationship Id="rId112" Type="http://schemas.openxmlformats.org/officeDocument/2006/relationships/image" Target="media/image36.png"/><Relationship Id="rId111" Type="http://schemas.openxmlformats.org/officeDocument/2006/relationships/image" Target="media/image64.png"/><Relationship Id="rId206" Type="http://schemas.openxmlformats.org/officeDocument/2006/relationships/image" Target="media/image96.png"/><Relationship Id="rId205" Type="http://schemas.openxmlformats.org/officeDocument/2006/relationships/image" Target="media/image23.png"/><Relationship Id="rId204" Type="http://schemas.openxmlformats.org/officeDocument/2006/relationships/image" Target="media/image180.png"/><Relationship Id="rId203" Type="http://schemas.openxmlformats.org/officeDocument/2006/relationships/image" Target="media/image60.png"/><Relationship Id="rId209" Type="http://schemas.openxmlformats.org/officeDocument/2006/relationships/image" Target="media/image58.png"/><Relationship Id="rId208" Type="http://schemas.openxmlformats.org/officeDocument/2006/relationships/image" Target="media/image139.png"/><Relationship Id="rId207" Type="http://schemas.openxmlformats.org/officeDocument/2006/relationships/image" Target="media/image126.png"/><Relationship Id="rId202" Type="http://schemas.openxmlformats.org/officeDocument/2006/relationships/image" Target="media/image152.png"/><Relationship Id="rId201" Type="http://schemas.openxmlformats.org/officeDocument/2006/relationships/image" Target="media/image123.png"/><Relationship Id="rId200" Type="http://schemas.openxmlformats.org/officeDocument/2006/relationships/image" Target="media/image69.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