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D725AE" w:rsidRDefault="00023F4C">
      <w:pPr>
        <w:pStyle w:val="Date"/>
        <w:rPr>
          <w:rFonts w:ascii="Arial" w:hAnsi="Arial" w:cs="Arial"/>
          <w:color w:val="auto"/>
        </w:rPr>
      </w:pPr>
    </w:p>
    <w:p w14:paraId="4F0476FB" w14:textId="28FE6501" w:rsidR="001C09C1" w:rsidRPr="00D725AE" w:rsidRDefault="00000000">
      <w:pPr>
        <w:pStyle w:val="Date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  <w:color w:val="auto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D725AE">
            <w:rPr>
              <w:rFonts w:ascii="Arial" w:hAnsi="Arial" w:cs="Arial"/>
              <w:color w:val="auto"/>
              <w:lang w:val="en-GB" w:bidi="en-GB"/>
            </w:rPr>
            <w:t>Date</w:t>
          </w:r>
        </w:sdtContent>
      </w:sdt>
      <w:r w:rsidR="00626D3B" w:rsidRPr="00D725AE">
        <w:rPr>
          <w:rStyle w:val="normaltextrun"/>
          <w:rFonts w:ascii="Arial" w:hAnsi="Arial" w:cs="Arial"/>
          <w:color w:val="auto"/>
          <w:szCs w:val="28"/>
          <w:shd w:val="clear" w:color="auto" w:fill="FFFFFF"/>
        </w:rPr>
        <w:t xml:space="preserve"> :  </w:t>
      </w:r>
      <w:r w:rsidR="005D296A" w:rsidRPr="00D725AE">
        <w:rPr>
          <w:rStyle w:val="normaltextrun"/>
          <w:rFonts w:ascii="Arial" w:hAnsi="Arial" w:cs="Arial"/>
          <w:color w:val="auto"/>
          <w:szCs w:val="28"/>
          <w:shd w:val="clear" w:color="auto" w:fill="FFFFFF"/>
        </w:rPr>
        <w:t>October 1</w:t>
      </w:r>
      <w:r w:rsidR="006F2120">
        <w:rPr>
          <w:rStyle w:val="normaltextrun"/>
          <w:rFonts w:ascii="Arial" w:hAnsi="Arial" w:cs="Arial"/>
          <w:color w:val="auto"/>
          <w:szCs w:val="28"/>
          <w:shd w:val="clear" w:color="auto" w:fill="FFFFFF"/>
        </w:rPr>
        <w:t>3</w:t>
      </w:r>
      <w:r w:rsidR="005D296A" w:rsidRPr="00D725AE">
        <w:rPr>
          <w:rStyle w:val="normaltextrun"/>
          <w:rFonts w:ascii="Arial" w:hAnsi="Arial" w:cs="Arial"/>
          <w:color w:val="auto"/>
          <w:szCs w:val="28"/>
          <w:shd w:val="clear" w:color="auto" w:fill="FFFFFF"/>
          <w:vertAlign w:val="superscript"/>
        </w:rPr>
        <w:t>th</w:t>
      </w:r>
      <w:r w:rsidR="005D296A" w:rsidRPr="00D725AE">
        <w:rPr>
          <w:rStyle w:val="normaltextrun"/>
          <w:rFonts w:ascii="Arial" w:hAnsi="Arial" w:cs="Arial"/>
          <w:color w:val="auto"/>
          <w:szCs w:val="28"/>
          <w:shd w:val="clear" w:color="auto" w:fill="FFFFFF"/>
        </w:rPr>
        <w:t>, 2023</w:t>
      </w:r>
    </w:p>
    <w:p w14:paraId="79556A4D" w14:textId="2FC39F2B" w:rsidR="001C09C1" w:rsidRPr="00D725AE" w:rsidRDefault="006F2120">
      <w:pPr>
        <w:pStyle w:val="Titl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traveladvisory</w:t>
      </w:r>
      <w:r w:rsidR="00606A75" w:rsidRPr="00D725AE">
        <w:rPr>
          <w:rFonts w:ascii="Arial" w:hAnsi="Arial" w:cs="Arial"/>
          <w:color w:val="auto"/>
        </w:rPr>
        <w:t xml:space="preserve"> ADAPTER</w:t>
      </w:r>
      <w:r w:rsidR="004B59BB" w:rsidRPr="00D725AE">
        <w:rPr>
          <w:rFonts w:ascii="Arial" w:hAnsi="Arial" w:cs="Arial"/>
          <w:color w:val="auto"/>
        </w:rPr>
        <w:t xml:space="preserve"> (</w:t>
      </w:r>
      <w:r w:rsidR="00606A75" w:rsidRPr="00D725AE">
        <w:rPr>
          <w:rFonts w:ascii="Arial" w:hAnsi="Arial" w:cs="Arial"/>
          <w:color w:val="auto"/>
        </w:rPr>
        <w:t>1.0.0</w:t>
      </w:r>
      <w:r w:rsidR="004B59BB" w:rsidRPr="00D725AE">
        <w:rPr>
          <w:rFonts w:ascii="Arial" w:hAnsi="Arial" w:cs="Arial"/>
          <w:color w:val="auto"/>
        </w:rPr>
        <w:t>)</w:t>
      </w:r>
    </w:p>
    <w:p w14:paraId="5CDBF41F" w14:textId="606904B3" w:rsidR="001C09C1" w:rsidRPr="00D725AE" w:rsidRDefault="00605C5E">
      <w:pPr>
        <w:pStyle w:val="Heading1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Overview</w:t>
      </w:r>
    </w:p>
    <w:p w14:paraId="6A680E7B" w14:textId="5F7DF62E" w:rsidR="006F2120" w:rsidRDefault="005D296A" w:rsidP="006F2120">
      <w:pPr>
        <w:pStyle w:val="CommentText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 xml:space="preserve">The </w:t>
      </w:r>
      <w:proofErr w:type="spellStart"/>
      <w:r w:rsidR="006F2120">
        <w:rPr>
          <w:rFonts w:ascii="Arial" w:hAnsi="Arial" w:cs="Arial"/>
          <w:b/>
          <w:bCs/>
          <w:color w:val="auto"/>
        </w:rPr>
        <w:t>TravelAdvisory</w:t>
      </w:r>
      <w:proofErr w:type="spellEnd"/>
      <w:r w:rsidRPr="00D725AE">
        <w:rPr>
          <w:rFonts w:ascii="Arial" w:hAnsi="Arial" w:cs="Arial"/>
          <w:b/>
          <w:bCs/>
          <w:color w:val="auto"/>
        </w:rPr>
        <w:t xml:space="preserve"> adapter</w:t>
      </w:r>
      <w:r w:rsidRPr="00D725AE">
        <w:rPr>
          <w:rFonts w:ascii="Arial" w:hAnsi="Arial" w:cs="Arial"/>
          <w:color w:val="auto"/>
        </w:rPr>
        <w:t xml:space="preserve"> for HCL Volt Foundry</w:t>
      </w:r>
      <w:r w:rsidR="009A7E8B" w:rsidRPr="00D725AE">
        <w:rPr>
          <w:rFonts w:ascii="Arial" w:hAnsi="Arial" w:cs="Arial"/>
          <w:color w:val="auto"/>
        </w:rPr>
        <w:t>’s</w:t>
      </w:r>
      <w:r w:rsidRPr="00D725AE">
        <w:rPr>
          <w:rFonts w:ascii="Arial" w:hAnsi="Arial" w:cs="Arial"/>
          <w:color w:val="auto"/>
        </w:rPr>
        <w:t xml:space="preserve"> Integration service</w:t>
      </w:r>
      <w:r w:rsidR="006F2120">
        <w:rPr>
          <w:rFonts w:ascii="Arial" w:hAnsi="Arial" w:cs="Arial"/>
          <w:color w:val="auto"/>
        </w:rPr>
        <w:t xml:space="preserve"> allows callers to obtain basic travel advisory based on an input 2-character country code. The adapter also allows the callers to obtain travel advisory for all tracked countries.</w:t>
      </w:r>
    </w:p>
    <w:p w14:paraId="4E6E8C11" w14:textId="747FFED9" w:rsidR="008E426D" w:rsidRDefault="008E426D" w:rsidP="006F2120">
      <w:pPr>
        <w:pStyle w:val="Comment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adapter will return a country’s safety score, from zero (safest) to five (extreme warning/avoid), a safety message</w:t>
      </w:r>
      <w:r w:rsidR="00AF194D">
        <w:rPr>
          <w:rFonts w:ascii="Arial" w:hAnsi="Arial" w:cs="Arial"/>
          <w:color w:val="auto"/>
        </w:rPr>
        <w:t>, and a URL to obtain additional information.</w:t>
      </w:r>
    </w:p>
    <w:p w14:paraId="6DB22442" w14:textId="09571AA0" w:rsidR="006F2120" w:rsidRDefault="006F2120" w:rsidP="004B59BB">
      <w:pPr>
        <w:pStyle w:val="CommentTex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This adapter uses the </w:t>
      </w:r>
      <w:r w:rsidR="008E426D">
        <w:rPr>
          <w:rFonts w:ascii="Arial" w:hAnsi="Arial" w:cs="Arial"/>
          <w:color w:val="auto"/>
        </w:rPr>
        <w:t xml:space="preserve">basic </w:t>
      </w:r>
      <w:r>
        <w:rPr>
          <w:rFonts w:ascii="Arial" w:hAnsi="Arial" w:cs="Arial"/>
          <w:color w:val="auto"/>
        </w:rPr>
        <w:t>API from the web site Travel-Advisory.info (</w:t>
      </w:r>
      <w:hyperlink r:id="rId10" w:history="1">
        <w:r w:rsidR="008E426D" w:rsidRPr="005533F1">
          <w:rPr>
            <w:rStyle w:val="Hyperlink"/>
            <w:rFonts w:ascii="Arial" w:hAnsi="Arial" w:cs="Arial"/>
          </w:rPr>
          <w:t>https://www.travel-advisory.info/data-api</w:t>
        </w:r>
      </w:hyperlink>
      <w:r>
        <w:rPr>
          <w:rFonts w:ascii="Arial" w:hAnsi="Arial" w:cs="Arial"/>
          <w:color w:val="auto"/>
        </w:rPr>
        <w:t>)</w:t>
      </w:r>
      <w:r w:rsidR="001D207E">
        <w:rPr>
          <w:rFonts w:ascii="Arial" w:hAnsi="Arial" w:cs="Arial"/>
          <w:color w:val="auto"/>
        </w:rPr>
        <w:t xml:space="preserve"> as the third-party backend</w:t>
      </w:r>
      <w:r>
        <w:rPr>
          <w:rFonts w:ascii="Arial" w:hAnsi="Arial" w:cs="Arial"/>
          <w:color w:val="auto"/>
        </w:rPr>
        <w:t>.</w:t>
      </w:r>
      <w:r w:rsidR="008E426D">
        <w:rPr>
          <w:rFonts w:ascii="Arial" w:hAnsi="Arial" w:cs="Arial"/>
          <w:color w:val="auto"/>
        </w:rPr>
        <w:t xml:space="preserve">  Moreover, the adapter is built on a HCL Foundry Developer Portal to provide the RESTful interface.</w:t>
      </w:r>
    </w:p>
    <w:p w14:paraId="253AD205" w14:textId="61821117" w:rsidR="004B59BB" w:rsidRPr="00D725AE" w:rsidRDefault="00BE5439" w:rsidP="004B59BB">
      <w:pPr>
        <w:pStyle w:val="CommentText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A</w:t>
      </w:r>
      <w:r w:rsidR="002C2EF2" w:rsidRPr="00D725AE">
        <w:rPr>
          <w:rFonts w:ascii="Arial" w:hAnsi="Arial" w:cs="Arial"/>
          <w:color w:val="auto"/>
        </w:rPr>
        <w:t>n example</w:t>
      </w:r>
      <w:r w:rsidRPr="00D725AE">
        <w:rPr>
          <w:rFonts w:ascii="Arial" w:hAnsi="Arial" w:cs="Arial"/>
          <w:color w:val="auto"/>
        </w:rPr>
        <w:t xml:space="preserve"> use case for developing Foundry </w:t>
      </w:r>
      <w:r w:rsidR="008E426D">
        <w:rPr>
          <w:rFonts w:ascii="Arial" w:hAnsi="Arial" w:cs="Arial"/>
          <w:color w:val="auto"/>
        </w:rPr>
        <w:t>app that uses this adapter is to aid international business travelers. A company webapp or email attendant can display the destination country travel-advisory score, safety message, and link.</w:t>
      </w:r>
      <w:r w:rsidR="00C06B0B">
        <w:rPr>
          <w:rFonts w:ascii="Arial" w:hAnsi="Arial" w:cs="Arial"/>
          <w:color w:val="auto"/>
        </w:rPr>
        <w:t xml:space="preserve">  </w:t>
      </w:r>
    </w:p>
    <w:p w14:paraId="2CDF646D" w14:textId="77777777" w:rsidR="006B102B" w:rsidRPr="00D725AE" w:rsidRDefault="006B102B" w:rsidP="004B59BB">
      <w:pPr>
        <w:pStyle w:val="CommentText"/>
        <w:rPr>
          <w:rFonts w:ascii="Arial" w:hAnsi="Arial" w:cs="Arial"/>
          <w:color w:val="auto"/>
        </w:rPr>
      </w:pPr>
    </w:p>
    <w:p w14:paraId="62801260" w14:textId="37369C89" w:rsidR="00606A75" w:rsidRPr="00D725AE" w:rsidRDefault="006B102B" w:rsidP="006B102B">
      <w:pPr>
        <w:pStyle w:val="CommentText"/>
        <w:jc w:val="center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noProof/>
          <w:color w:val="auto"/>
        </w:rPr>
        <w:drawing>
          <wp:inline distT="0" distB="0" distL="0" distR="0" wp14:anchorId="452010C1" wp14:editId="257ACB3E">
            <wp:extent cx="3746500" cy="1404937"/>
            <wp:effectExtent l="0" t="0" r="0" b="5080"/>
            <wp:docPr id="2235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110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40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D34D9" w14:textId="77777777" w:rsidR="002C2EF2" w:rsidRPr="00D725AE" w:rsidRDefault="002C2EF2" w:rsidP="006B102B">
      <w:pPr>
        <w:pStyle w:val="CommentText"/>
        <w:jc w:val="center"/>
        <w:rPr>
          <w:rFonts w:ascii="Arial" w:hAnsi="Arial" w:cs="Arial"/>
          <w:color w:val="auto"/>
        </w:rPr>
      </w:pPr>
    </w:p>
    <w:p w14:paraId="7ED350C6" w14:textId="33A6A242" w:rsidR="00FA5483" w:rsidRPr="00D725AE" w:rsidRDefault="002C2EF2" w:rsidP="00FA5483">
      <w:pPr>
        <w:pStyle w:val="CommentText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 xml:space="preserve">The </w:t>
      </w:r>
      <w:proofErr w:type="spellStart"/>
      <w:r w:rsidR="00C06B0B">
        <w:rPr>
          <w:rFonts w:ascii="Arial" w:hAnsi="Arial" w:cs="Arial"/>
          <w:b/>
          <w:bCs/>
          <w:color w:val="auto"/>
        </w:rPr>
        <w:t>TravelAdvisory</w:t>
      </w:r>
      <w:proofErr w:type="spellEnd"/>
      <w:r w:rsidR="00C06B0B" w:rsidRPr="00D725AE">
        <w:rPr>
          <w:rFonts w:ascii="Arial" w:hAnsi="Arial" w:cs="Arial"/>
          <w:b/>
          <w:bCs/>
          <w:color w:val="auto"/>
        </w:rPr>
        <w:t xml:space="preserve"> </w:t>
      </w:r>
      <w:r w:rsidRPr="00D725AE">
        <w:rPr>
          <w:rFonts w:ascii="Arial" w:hAnsi="Arial" w:cs="Arial"/>
          <w:b/>
          <w:bCs/>
          <w:color w:val="auto"/>
        </w:rPr>
        <w:t>adapter</w:t>
      </w:r>
      <w:r w:rsidRPr="00D725AE">
        <w:rPr>
          <w:rFonts w:ascii="Arial" w:hAnsi="Arial" w:cs="Arial"/>
          <w:color w:val="auto"/>
        </w:rPr>
        <w:t xml:space="preserve"> supports the following</w:t>
      </w:r>
      <w:r w:rsidR="00593EE6">
        <w:rPr>
          <w:rFonts w:ascii="Arial" w:hAnsi="Arial" w:cs="Arial"/>
          <w:color w:val="auto"/>
        </w:rPr>
        <w:t xml:space="preserve"> two </w:t>
      </w:r>
      <w:r w:rsidR="00593EE6" w:rsidRPr="00352AC0">
        <w:rPr>
          <w:rFonts w:ascii="Arial" w:hAnsi="Arial" w:cs="Arial"/>
          <w:b/>
          <w:bCs/>
          <w:color w:val="auto"/>
        </w:rPr>
        <w:t>publicly</w:t>
      </w:r>
      <w:r w:rsidR="00352AC0" w:rsidRPr="00352AC0">
        <w:rPr>
          <w:rFonts w:ascii="Arial" w:hAnsi="Arial" w:cs="Arial"/>
          <w:b/>
          <w:bCs/>
          <w:color w:val="auto"/>
        </w:rPr>
        <w:t xml:space="preserve"> accessible</w:t>
      </w:r>
      <w:r w:rsidR="00352AC0">
        <w:rPr>
          <w:rFonts w:ascii="Arial" w:hAnsi="Arial" w:cs="Arial"/>
          <w:color w:val="auto"/>
        </w:rPr>
        <w:t xml:space="preserve"> </w:t>
      </w:r>
      <w:r w:rsidR="00352AC0" w:rsidRPr="00D725AE">
        <w:rPr>
          <w:rFonts w:ascii="Arial" w:hAnsi="Arial" w:cs="Arial"/>
          <w:color w:val="auto"/>
        </w:rPr>
        <w:t>operations</w:t>
      </w:r>
      <w:r w:rsidRPr="00D725AE">
        <w:rPr>
          <w:rFonts w:ascii="Arial" w:hAnsi="Arial" w:cs="Arial"/>
          <w:color w:val="auto"/>
        </w:rPr>
        <w:t>:</w:t>
      </w:r>
    </w:p>
    <w:p w14:paraId="002E4418" w14:textId="38612C1E" w:rsidR="00FA5483" w:rsidRPr="00D725AE" w:rsidRDefault="00C06B0B" w:rsidP="00FA5483">
      <w:pPr>
        <w:pStyle w:val="ListParagraph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Get Advisory operation </w:t>
      </w:r>
      <w:r>
        <w:rPr>
          <w:rFonts w:ascii="Arial" w:eastAsia="Times New Roman" w:hAnsi="Arial" w:cs="Arial"/>
          <w:sz w:val="20"/>
          <w:szCs w:val="20"/>
        </w:rPr>
        <w:t>– to obtain a country travel-advisory score, safety message, and a link for more information, based on an input 2-digit country code</w:t>
      </w:r>
      <w:r w:rsidR="00FA5483" w:rsidRPr="00D725AE">
        <w:rPr>
          <w:rFonts w:ascii="Arial" w:eastAsia="Times New Roman" w:hAnsi="Arial" w:cs="Arial"/>
          <w:sz w:val="20"/>
          <w:szCs w:val="20"/>
        </w:rPr>
        <w:t>.</w:t>
      </w:r>
    </w:p>
    <w:p w14:paraId="2BB57653" w14:textId="726A8755" w:rsidR="001729D9" w:rsidRPr="001D207E" w:rsidRDefault="00C06B0B" w:rsidP="001D207E">
      <w:pPr>
        <w:pStyle w:val="ListParagraph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Get All Advisory operation </w:t>
      </w:r>
      <w:r w:rsidR="00FA5483" w:rsidRPr="00D725AE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to obtain a JSON list of all tracked countries’ travel-advisory score, safety message, and link</w:t>
      </w:r>
      <w:r w:rsidRPr="00D725AE">
        <w:rPr>
          <w:rFonts w:ascii="Arial" w:eastAsia="Times New Roman" w:hAnsi="Arial" w:cs="Arial"/>
          <w:sz w:val="20"/>
          <w:szCs w:val="20"/>
        </w:rPr>
        <w:t>.</w:t>
      </w:r>
    </w:p>
    <w:p w14:paraId="2DD05C09" w14:textId="1A9F4C79" w:rsidR="002C2EF2" w:rsidRPr="00D725AE" w:rsidRDefault="002C2EF2" w:rsidP="00F206F7">
      <w:pPr>
        <w:pStyle w:val="CommentText"/>
        <w:ind w:left="1080"/>
        <w:rPr>
          <w:rFonts w:ascii="Arial" w:hAnsi="Arial" w:cs="Arial"/>
          <w:color w:val="auto"/>
        </w:rPr>
      </w:pPr>
    </w:p>
    <w:p w14:paraId="0A651923" w14:textId="496745B3" w:rsidR="00361BE0" w:rsidRPr="00D725AE" w:rsidRDefault="00361BE0" w:rsidP="001624A9">
      <w:pPr>
        <w:pStyle w:val="Heading1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Getting Started</w:t>
      </w:r>
    </w:p>
    <w:p w14:paraId="432EE45E" w14:textId="62C8045A" w:rsidR="001C09C1" w:rsidRPr="00D725AE" w:rsidRDefault="002D0CCD" w:rsidP="00361BE0">
      <w:pPr>
        <w:pStyle w:val="Heading2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Prerequisites</w:t>
      </w:r>
    </w:p>
    <w:p w14:paraId="170BB9E7" w14:textId="0F9908BC" w:rsidR="00606A75" w:rsidRPr="00D725AE" w:rsidRDefault="00606A75" w:rsidP="005264D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725AE">
        <w:rPr>
          <w:rStyle w:val="normaltextrun"/>
          <w:rFonts w:ascii="Arial" w:eastAsiaTheme="majorEastAsia" w:hAnsi="Arial" w:cs="Arial"/>
          <w:sz w:val="22"/>
          <w:szCs w:val="22"/>
        </w:rPr>
        <w:t xml:space="preserve">Volt Foundry </w:t>
      </w:r>
    </w:p>
    <w:p w14:paraId="7CF0DC00" w14:textId="7635C043" w:rsidR="00606A75" w:rsidRPr="00D725AE" w:rsidRDefault="00606A75" w:rsidP="001C197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6B3C549" w14:textId="4A8D121A" w:rsidR="006624FC" w:rsidRPr="00D725AE" w:rsidRDefault="006624FC" w:rsidP="00606A75">
      <w:pPr>
        <w:pStyle w:val="Heading2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Third Party Dependency</w:t>
      </w:r>
    </w:p>
    <w:p w14:paraId="12BA97FF" w14:textId="34C9EE20" w:rsidR="0006770D" w:rsidRPr="00D725AE" w:rsidRDefault="001C197C" w:rsidP="006624FC">
      <w:pPr>
        <w:pStyle w:val="Heading2"/>
        <w:numPr>
          <w:ilvl w:val="0"/>
          <w:numId w:val="0"/>
        </w:numPr>
        <w:ind w:left="360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lastRenderedPageBreak/>
        <w:t xml:space="preserve">At the time of this </w:t>
      </w:r>
      <w:proofErr w:type="spellStart"/>
      <w:r w:rsidR="00352AC0">
        <w:rPr>
          <w:rFonts w:ascii="Arial" w:hAnsi="Arial" w:cs="Arial"/>
          <w:b/>
          <w:bCs/>
          <w:color w:val="auto"/>
        </w:rPr>
        <w:t>TravelAdvisory</w:t>
      </w:r>
      <w:proofErr w:type="spellEnd"/>
      <w:r w:rsidRPr="00D725AE">
        <w:rPr>
          <w:rFonts w:ascii="Arial" w:hAnsi="Arial" w:cs="Arial"/>
          <w:b/>
          <w:bCs/>
          <w:color w:val="auto"/>
        </w:rPr>
        <w:t xml:space="preserve"> adapter</w:t>
      </w:r>
      <w:r w:rsidRPr="00D725AE">
        <w:rPr>
          <w:rFonts w:ascii="Arial" w:hAnsi="Arial" w:cs="Arial"/>
          <w:color w:val="auto"/>
        </w:rPr>
        <w:t xml:space="preserve"> creation (10/1</w:t>
      </w:r>
      <w:r w:rsidR="00352AC0">
        <w:rPr>
          <w:rFonts w:ascii="Arial" w:hAnsi="Arial" w:cs="Arial"/>
          <w:color w:val="auto"/>
        </w:rPr>
        <w:t>3</w:t>
      </w:r>
      <w:r w:rsidRPr="00D725AE">
        <w:rPr>
          <w:rFonts w:ascii="Arial" w:hAnsi="Arial" w:cs="Arial"/>
          <w:color w:val="auto"/>
        </w:rPr>
        <w:t xml:space="preserve">/2023), </w:t>
      </w:r>
      <w:r w:rsidR="00A46BA3">
        <w:rPr>
          <w:rFonts w:ascii="Arial" w:hAnsi="Arial" w:cs="Arial"/>
          <w:color w:val="auto"/>
        </w:rPr>
        <w:t xml:space="preserve">Travel-Advisory.info provides a very basic REST </w:t>
      </w:r>
      <w:r w:rsidRPr="00D725AE">
        <w:rPr>
          <w:rFonts w:ascii="Arial" w:hAnsi="Arial" w:cs="Arial"/>
          <w:color w:val="auto"/>
        </w:rPr>
        <w:t xml:space="preserve">API </w:t>
      </w:r>
      <w:r w:rsidR="00A46BA3">
        <w:rPr>
          <w:rFonts w:ascii="Arial" w:hAnsi="Arial" w:cs="Arial"/>
          <w:color w:val="auto"/>
        </w:rPr>
        <w:t>with no swagger support</w:t>
      </w:r>
      <w:r w:rsidRPr="00D725AE">
        <w:rPr>
          <w:rFonts w:ascii="Arial" w:hAnsi="Arial" w:cs="Arial"/>
          <w:color w:val="auto"/>
        </w:rPr>
        <w:t xml:space="preserve">. The information provided herein is dependent on </w:t>
      </w:r>
      <w:r w:rsidR="00A46BA3">
        <w:rPr>
          <w:rFonts w:ascii="Arial" w:hAnsi="Arial" w:cs="Arial"/>
          <w:color w:val="auto"/>
        </w:rPr>
        <w:t xml:space="preserve">Travel-Advisory.info </w:t>
      </w:r>
      <w:r w:rsidRPr="00D725AE">
        <w:rPr>
          <w:rFonts w:ascii="Arial" w:hAnsi="Arial" w:cs="Arial"/>
          <w:color w:val="auto"/>
        </w:rPr>
        <w:t xml:space="preserve">permission for its API usage and thusly is subject to change by </w:t>
      </w:r>
      <w:r w:rsidR="00A46BA3">
        <w:rPr>
          <w:rFonts w:ascii="Arial" w:hAnsi="Arial" w:cs="Arial"/>
          <w:color w:val="auto"/>
        </w:rPr>
        <w:t>Travel-Advisory.info</w:t>
      </w:r>
      <w:r w:rsidRPr="00D725AE">
        <w:rPr>
          <w:rFonts w:ascii="Arial" w:hAnsi="Arial" w:cs="Arial"/>
          <w:color w:val="auto"/>
        </w:rPr>
        <w:t>.</w:t>
      </w:r>
    </w:p>
    <w:p w14:paraId="22DE7C81" w14:textId="63037B6B" w:rsidR="00606A75" w:rsidRPr="00D725AE" w:rsidRDefault="00606A75" w:rsidP="00FA529F">
      <w:pPr>
        <w:pStyle w:val="Heading2"/>
        <w:numPr>
          <w:ilvl w:val="0"/>
          <w:numId w:val="0"/>
        </w:numPr>
        <w:ind w:left="360"/>
        <w:rPr>
          <w:rFonts w:ascii="Arial" w:hAnsi="Arial" w:cs="Arial"/>
          <w:color w:val="auto"/>
          <w:sz w:val="20"/>
          <w:szCs w:val="20"/>
        </w:rPr>
      </w:pPr>
    </w:p>
    <w:p w14:paraId="43932619" w14:textId="7840F51A" w:rsidR="001624A9" w:rsidRPr="00D725AE" w:rsidRDefault="002D0CCD" w:rsidP="002D0CCD">
      <w:pPr>
        <w:pStyle w:val="Heading2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 xml:space="preserve">Importing the </w:t>
      </w:r>
      <w:r w:rsidR="00C663B9" w:rsidRPr="00D725AE">
        <w:rPr>
          <w:rFonts w:ascii="Arial" w:hAnsi="Arial" w:cs="Arial"/>
          <w:color w:val="auto"/>
        </w:rPr>
        <w:t>adapter</w:t>
      </w:r>
    </w:p>
    <w:p w14:paraId="121E2DBA" w14:textId="4786059C" w:rsidR="00192DFA" w:rsidRPr="00D725AE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auto"/>
          <w:sz w:val="21"/>
          <w:szCs w:val="21"/>
          <w:shd w:val="clear" w:color="auto" w:fill="FFFFFF"/>
          <w:lang w:eastAsia="zh-CN"/>
        </w:rPr>
      </w:pPr>
      <w:r w:rsidRPr="00D725AE">
        <w:rPr>
          <w:rFonts w:ascii="Arial" w:eastAsia="Times New Roman" w:hAnsi="Arial" w:cs="Arial"/>
          <w:color w:val="auto"/>
          <w:lang w:eastAsia="zh-CN"/>
        </w:rPr>
        <w:t> </w:t>
      </w:r>
      <w:r w:rsidRPr="00D725AE">
        <w:rPr>
          <w:rFonts w:ascii="Arial" w:eastAsia="Times New Roman" w:hAnsi="Arial" w:cs="Arial"/>
          <w:b/>
          <w:color w:val="auto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D725AE">
        <w:rPr>
          <w:rFonts w:ascii="Arial" w:eastAsia="Times New Roman" w:hAnsi="Arial" w:cs="Arial"/>
          <w:b/>
          <w:color w:val="auto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D725AE">
        <w:rPr>
          <w:rFonts w:ascii="Arial" w:eastAsia="Times New Roman" w:hAnsi="Arial" w:cs="Arial"/>
          <w:b/>
          <w:color w:val="auto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D725AE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Sign in to the </w:t>
      </w:r>
      <w:r w:rsidRPr="00D725AE">
        <w:rPr>
          <w:rFonts w:ascii="Arial" w:hAnsi="Arial" w:cs="Arial"/>
          <w:color w:val="auto"/>
        </w:rPr>
        <w:t xml:space="preserve"> </w:t>
      </w:r>
      <w:hyperlink r:id="rId12" w:tgtFrame="_blank" w:history="1">
        <w:r w:rsidRPr="00D725AE">
          <w:rPr>
            <w:rStyle w:val="normaltextrun"/>
            <w:rFonts w:ascii="Arial" w:eastAsiaTheme="majorEastAsia" w:hAnsi="Arial" w:cs="Arial"/>
            <w:color w:val="auto"/>
            <w:u w:val="single"/>
            <w:shd w:val="clear" w:color="auto" w:fill="E1E3E6"/>
          </w:rPr>
          <w:t>HCL Foundry</w:t>
        </w:r>
      </w:hyperlink>
      <w:r w:rsidRPr="00D725AE">
        <w:rPr>
          <w:rStyle w:val="normaltextrun"/>
          <w:rFonts w:ascii="Arial" w:eastAsiaTheme="majorEastAsia" w:hAnsi="Arial" w:cs="Arial"/>
          <w:color w:val="auto"/>
          <w:u w:val="single"/>
          <w:shd w:val="clear" w:color="auto" w:fill="E1E3E6"/>
        </w:rPr>
        <w:t>.</w:t>
      </w:r>
    </w:p>
    <w:p w14:paraId="432C9071" w14:textId="77777777" w:rsidR="00C663B9" w:rsidRPr="00D725AE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From the left navigation menu, select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API Management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1FAE1C7D" w14:textId="53CABD83" w:rsidR="00C663B9" w:rsidRPr="00D725AE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In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API Management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, select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Custom Data Adapters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.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br/>
      </w:r>
      <w:r w:rsidR="006C6E5E" w:rsidRPr="00D725AE">
        <w:rPr>
          <w:rFonts w:ascii="Arial" w:eastAsia="Times New Roman" w:hAnsi="Arial" w:cs="Arial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D725AE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Click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IMPORT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 to import a custom data adapter.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br/>
      </w:r>
      <w:r w:rsidR="006C6E5E" w:rsidRPr="00D725AE">
        <w:rPr>
          <w:rFonts w:ascii="Arial" w:eastAsia="Times New Roman" w:hAnsi="Arial" w:cs="Arial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fldChar w:fldCharType="begin"/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fldChar w:fldCharType="end"/>
      </w:r>
    </w:p>
    <w:p w14:paraId="713646A3" w14:textId="7B14ECE5" w:rsidR="00C663B9" w:rsidRPr="00D725AE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lastRenderedPageBreak/>
        <w:t>On the Import Data Adapter dialog box, click </w:t>
      </w:r>
      <w:r w:rsidR="006C6E5E" w:rsidRPr="00D725AE">
        <w:rPr>
          <w:rFonts w:ascii="Arial" w:eastAsia="Times New Roman" w:hAnsi="Arial" w:cs="Arial"/>
          <w:color w:val="auto"/>
          <w:sz w:val="20"/>
          <w:szCs w:val="20"/>
        </w:rPr>
        <w:t>browser to import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.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br/>
      </w:r>
      <w:r w:rsidR="006C6E5E" w:rsidRPr="00D725AE">
        <w:rPr>
          <w:rFonts w:ascii="Arial" w:eastAsia="Times New Roman" w:hAnsi="Arial" w:cs="Arial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14083155" w:rsidR="00C663B9" w:rsidRPr="00D725AE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Select</w:t>
      </w:r>
      <w:r w:rsidR="00C663B9" w:rsidRPr="00D725AE">
        <w:rPr>
          <w:rFonts w:ascii="Arial" w:eastAsia="Times New Roman" w:hAnsi="Arial" w:cs="Arial"/>
          <w:color w:val="auto"/>
          <w:sz w:val="20"/>
          <w:szCs w:val="20"/>
        </w:rPr>
        <w:t> </w:t>
      </w:r>
      <w:r w:rsidR="00F3421A">
        <w:rPr>
          <w:rFonts w:ascii="Arial" w:eastAsia="Times New Roman" w:hAnsi="Arial" w:cs="Arial"/>
          <w:color w:val="auto"/>
          <w:sz w:val="20"/>
          <w:szCs w:val="20"/>
        </w:rPr>
        <w:t>TravelAdvisory</w:t>
      </w:r>
      <w:r w:rsidR="00E9734F" w:rsidRPr="00D725AE">
        <w:rPr>
          <w:rFonts w:ascii="Arial" w:eastAsia="Times New Roman" w:hAnsi="Arial" w:cs="Arial"/>
          <w:color w:val="auto"/>
          <w:sz w:val="20"/>
          <w:szCs w:val="20"/>
        </w:rPr>
        <w:t>.zip</w:t>
      </w:r>
      <w:r w:rsidR="00C663B9"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zip file </w:t>
      </w:r>
      <w:r w:rsidR="00C663B9" w:rsidRPr="00D725AE">
        <w:rPr>
          <w:rFonts w:ascii="Arial" w:eastAsia="Times New Roman" w:hAnsi="Arial" w:cs="Arial"/>
          <w:color w:val="auto"/>
          <w:sz w:val="20"/>
          <w:szCs w:val="20"/>
        </w:rPr>
        <w:t>and click </w:t>
      </w:r>
      <w:r w:rsidR="00C663B9"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IMPORT</w:t>
      </w:r>
      <w:r w:rsidR="00C663B9" w:rsidRPr="00D725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5C3E455A" w14:textId="16BC5E80" w:rsidR="00C663B9" w:rsidRPr="00D725AE" w:rsidRDefault="00C663B9" w:rsidP="00C663B9">
      <w:pPr>
        <w:spacing w:before="12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After you import the data adapter, </w:t>
      </w:r>
      <w:r w:rsidR="00E367B0" w:rsidRPr="00D725AE">
        <w:rPr>
          <w:rFonts w:ascii="Arial" w:eastAsia="Times New Roman" w:hAnsi="Arial" w:cs="Arial"/>
          <w:color w:val="auto"/>
          <w:sz w:val="20"/>
          <w:szCs w:val="20"/>
        </w:rPr>
        <w:t>Volt Foundry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 opens a window that shows the metadata of the data adapter.</w:t>
      </w:r>
    </w:p>
    <w:p w14:paraId="5BF77804" w14:textId="188EC829" w:rsidR="00C663B9" w:rsidRPr="00D725AE" w:rsidRDefault="00E9734F" w:rsidP="00E9734F">
      <w:pPr>
        <w:spacing w:before="1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noProof/>
          <w:color w:val="auto"/>
          <w:sz w:val="20"/>
          <w:szCs w:val="20"/>
        </w:rPr>
        <w:drawing>
          <wp:inline distT="0" distB="0" distL="0" distR="0" wp14:anchorId="38A18B76" wp14:editId="096581E5">
            <wp:extent cx="3585305" cy="1774544"/>
            <wp:effectExtent l="0" t="0" r="0" b="3810"/>
            <wp:docPr id="379241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41989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305" cy="177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D725AE" w:rsidRDefault="00C663B9" w:rsidP="00C663B9">
      <w:pPr>
        <w:spacing w:before="12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 w:rsidRPr="00D725AE">
        <w:rPr>
          <w:rFonts w:ascii="Arial" w:eastAsia="Times New Roman" w:hAnsi="Arial" w:cs="Arial"/>
          <w:color w:val="auto"/>
          <w:sz w:val="20"/>
          <w:szCs w:val="20"/>
        </w:rPr>
        <w:t>Volt Foundry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116EEA42" w14:textId="6F9FE891" w:rsidR="00C663B9" w:rsidRPr="00D725AE" w:rsidRDefault="00E9734F" w:rsidP="00E9734F">
      <w:pPr>
        <w:spacing w:before="195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noProof/>
          <w:color w:val="auto"/>
          <w:sz w:val="20"/>
          <w:szCs w:val="20"/>
        </w:rPr>
        <w:drawing>
          <wp:inline distT="0" distB="0" distL="0" distR="0" wp14:anchorId="64A9F0BE" wp14:editId="4A97039E">
            <wp:extent cx="5749262" cy="1435100"/>
            <wp:effectExtent l="0" t="0" r="4445" b="0"/>
            <wp:docPr id="9441744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74459" name="Picture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782" cy="143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9047E" w14:textId="77777777" w:rsidR="00E9734F" w:rsidRPr="00D725AE" w:rsidRDefault="00E9734F" w:rsidP="00E9734F">
      <w:pPr>
        <w:spacing w:before="195"/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14:paraId="7E6247E6" w14:textId="6B138EC8" w:rsidR="00C663B9" w:rsidRPr="00D725AE" w:rsidRDefault="00C663B9" w:rsidP="00606A75">
      <w:pPr>
        <w:pStyle w:val="Heading2"/>
        <w:rPr>
          <w:rFonts w:ascii="Arial" w:hAnsi="Arial" w:cs="Arial"/>
          <w:color w:val="auto"/>
        </w:rPr>
      </w:pPr>
      <w:bookmarkStart w:id="0" w:name="Integration"/>
      <w:bookmarkEnd w:id="0"/>
      <w:r w:rsidRPr="00D725AE">
        <w:rPr>
          <w:rFonts w:ascii="Arial" w:eastAsia="Times New Roman" w:hAnsi="Arial" w:cs="Arial"/>
          <w:color w:val="auto"/>
        </w:rPr>
        <w:t>Creating an Integration service</w:t>
      </w:r>
    </w:p>
    <w:p w14:paraId="1B6D3007" w14:textId="7A2E9A3F" w:rsidR="00C663B9" w:rsidRPr="00D725AE" w:rsidRDefault="00C663B9" w:rsidP="00C663B9">
      <w:pPr>
        <w:spacing w:before="12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lastRenderedPageBreak/>
        <w:t xml:space="preserve">After you import the data adapter into </w:t>
      </w:r>
      <w:r w:rsidR="007D596C" w:rsidRPr="00D725AE">
        <w:rPr>
          <w:rFonts w:ascii="Arial" w:eastAsia="Times New Roman" w:hAnsi="Arial" w:cs="Arial"/>
          <w:color w:val="auto"/>
          <w:sz w:val="20"/>
          <w:szCs w:val="20"/>
        </w:rPr>
        <w:t>Volt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D596C" w:rsidRPr="00D725AE">
        <w:rPr>
          <w:rFonts w:ascii="Arial" w:eastAsia="Times New Roman" w:hAnsi="Arial" w:cs="Arial"/>
          <w:color w:val="auto"/>
          <w:sz w:val="20"/>
          <w:szCs w:val="20"/>
        </w:rPr>
        <w:t>Foundry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, you can use it to create an Integration Service.</w:t>
      </w:r>
    </w:p>
    <w:p w14:paraId="46D83E8E" w14:textId="41F67749" w:rsidR="00C663B9" w:rsidRPr="00D725AE" w:rsidRDefault="00C663B9" w:rsidP="00C663B9">
      <w:pPr>
        <w:spacing w:before="195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Follow the given steps to create an Integration service using the </w:t>
      </w:r>
      <w:proofErr w:type="spellStart"/>
      <w:r w:rsidR="00791399" w:rsidRPr="00791399">
        <w:rPr>
          <w:rFonts w:ascii="Arial" w:eastAsia="Times New Roman" w:hAnsi="Arial" w:cs="Arial"/>
          <w:b/>
          <w:bCs/>
          <w:color w:val="auto"/>
          <w:sz w:val="20"/>
          <w:szCs w:val="20"/>
        </w:rPr>
        <w:t>TravelAdvisory</w:t>
      </w:r>
      <w:proofErr w:type="spellEnd"/>
      <w:r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 Adapter.</w:t>
      </w:r>
    </w:p>
    <w:p w14:paraId="70E4A865" w14:textId="17E80168" w:rsidR="00C663B9" w:rsidRPr="00D725AE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Sign in to the </w:t>
      </w:r>
      <w:hyperlink r:id="rId18" w:tgtFrame="_blank" w:history="1">
        <w:r w:rsidR="00475584" w:rsidRPr="00D725AE">
          <w:rPr>
            <w:rStyle w:val="normaltextrun"/>
            <w:rFonts w:ascii="Arial" w:eastAsiaTheme="majorEastAsia" w:hAnsi="Arial" w:cs="Arial"/>
            <w:color w:val="auto"/>
            <w:u w:val="single"/>
            <w:shd w:val="clear" w:color="auto" w:fill="E1E3E6"/>
          </w:rPr>
          <w:t>HCL Foundry</w:t>
        </w:r>
      </w:hyperlink>
      <w:r w:rsidR="00475584" w:rsidRPr="00D725AE">
        <w:rPr>
          <w:rStyle w:val="normaltextrun"/>
          <w:rFonts w:ascii="Arial" w:eastAsiaTheme="majorEastAsia" w:hAnsi="Arial" w:cs="Arial"/>
          <w:color w:val="auto"/>
          <w:u w:val="single"/>
          <w:shd w:val="clear" w:color="auto" w:fill="E1E3E6"/>
        </w:rPr>
        <w:t>.</w:t>
      </w:r>
    </w:p>
    <w:p w14:paraId="0F1D3097" w14:textId="77777777" w:rsidR="00C663B9" w:rsidRPr="00D725AE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From the left navigation menu, select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API Management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5BD94EEC" w14:textId="77777777" w:rsidR="00FF6099" w:rsidRPr="00D725AE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In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API Management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, select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Integration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6DDDDB1B" w14:textId="4E06E1C2" w:rsidR="00C663B9" w:rsidRPr="00D725AE" w:rsidRDefault="007A6B29" w:rsidP="00FF6099">
      <w:pPr>
        <w:spacing w:before="100" w:beforeAutospacing="1" w:after="100" w:afterAutospacing="1" w:line="240" w:lineRule="auto"/>
        <w:ind w:left="99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D725AE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To create a new service, click the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+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 button or the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CONFIGURE NEW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 button.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br/>
      </w:r>
      <w:r w:rsidR="00B5559B" w:rsidRPr="00D725AE">
        <w:rPr>
          <w:rFonts w:ascii="Arial" w:eastAsia="Times New Roman" w:hAnsi="Arial" w:cs="Arial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504A" w14:textId="36330A71" w:rsidR="00D5434B" w:rsidRPr="00D725AE" w:rsidRDefault="00C663B9" w:rsidP="00D5434B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On the Service Definition tab, select the service type as </w:t>
      </w:r>
      <w:proofErr w:type="spellStart"/>
      <w:r w:rsidR="00E707FA">
        <w:rPr>
          <w:rFonts w:ascii="Arial" w:eastAsia="Times New Roman" w:hAnsi="Arial" w:cs="Arial"/>
          <w:color w:val="auto"/>
          <w:sz w:val="20"/>
          <w:szCs w:val="20"/>
        </w:rPr>
        <w:t>TravelAdvisory</w:t>
      </w:r>
      <w:proofErr w:type="spellEnd"/>
      <w:r w:rsidRPr="00D725AE">
        <w:rPr>
          <w:rFonts w:ascii="Arial" w:eastAsia="Times New Roman" w:hAnsi="Arial" w:cs="Arial"/>
          <w:color w:val="auto"/>
          <w:sz w:val="20"/>
          <w:szCs w:val="20"/>
        </w:rPr>
        <w:t>, and click </w:t>
      </w:r>
      <w:r w:rsidRPr="00D725AE">
        <w:rPr>
          <w:rFonts w:ascii="Arial" w:eastAsia="Times New Roman" w:hAnsi="Arial" w:cs="Arial"/>
          <w:b/>
          <w:bCs/>
          <w:color w:val="auto"/>
          <w:sz w:val="20"/>
          <w:szCs w:val="20"/>
        </w:rPr>
        <w:t>SAVE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6AEF3385" w14:textId="2581D7E3" w:rsidR="00C663B9" w:rsidRPr="00D725AE" w:rsidRDefault="00C663B9" w:rsidP="009D6592">
      <w:p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br/>
      </w:r>
      <w:r w:rsidR="00D5434B" w:rsidRPr="00D725AE">
        <w:rPr>
          <w:rFonts w:ascii="Arial" w:eastAsia="Times New Roman" w:hAnsi="Arial" w:cs="Arial"/>
          <w:noProof/>
          <w:color w:val="auto"/>
          <w:sz w:val="20"/>
          <w:szCs w:val="20"/>
        </w:rPr>
        <w:drawing>
          <wp:inline distT="0" distB="0" distL="0" distR="0" wp14:anchorId="6A19648A" wp14:editId="709133C8">
            <wp:extent cx="4208480" cy="2035022"/>
            <wp:effectExtent l="0" t="0" r="0" b="0"/>
            <wp:docPr id="2637957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95768" name="Picture 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480" cy="203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D725AE" w:rsidRDefault="00B22496" w:rsidP="00B224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>Alternatively, you can also create a Foundry app and create an Integration service inside it.</w:t>
      </w:r>
    </w:p>
    <w:p w14:paraId="35895A68" w14:textId="77777777" w:rsidR="00CA34FA" w:rsidRPr="00D725AE" w:rsidRDefault="00CA34FA" w:rsidP="00B2249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bookmarkStart w:id="1" w:name="Executing"/>
    <w:bookmarkEnd w:id="1"/>
    <w:p w14:paraId="750F3EFE" w14:textId="6DEAF4A3" w:rsidR="00C663B9" w:rsidRPr="00D725AE" w:rsidRDefault="00B0639B" w:rsidP="00CA34FA">
      <w:pPr>
        <w:ind w:left="0"/>
        <w:rPr>
          <w:rFonts w:ascii="Arial" w:hAnsi="Arial" w:cs="Arial"/>
          <w:color w:val="auto"/>
          <w:sz w:val="20"/>
          <w:szCs w:val="20"/>
        </w:rPr>
      </w:pPr>
      <w:r>
        <w:fldChar w:fldCharType="begin"/>
      </w:r>
      <w:r>
        <w:instrText>HYPERLINK "javascript:void(0);"</w:instrText>
      </w:r>
      <w:r>
        <w:fldChar w:fldCharType="separate"/>
      </w:r>
      <w:hyperlink r:id="rId22" w:history="1">
        <w:hyperlink r:id="rId23" w:history="1">
          <w:hyperlink r:id="rId24" w:history="1">
            <w:hyperlink r:id="rId25" w:history="1">
              <w:hyperlink r:id="rId26" w:history="1">
                <w:r w:rsidRPr="00B0639B">
                  <w:rPr>
                    <w:rFonts w:ascii="Arial" w:hAnsi="Arial" w:cs="Arial"/>
                    <w:noProof/>
                    <w:color w:val="auto"/>
                    <w:sz w:val="20"/>
                    <w:szCs w:val="20"/>
                    <w:lang w:val="en-IN" w:eastAsia="zh-CN"/>
                  </w:rPr>
                  <w:pict w14:anchorId="65A3A43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0" o:spid="_x0000_i1025" type="#_x0000_t75" alt="Open" href="javascript:void(0);" style="width:16pt;height:11.5pt;visibility:visible;mso-wrap-style:square;mso-width-percent:0;mso-height-percent:0;mso-width-percent:0;mso-height-percent:0" o:button="t">
                      <v:fill o:detectmouseclick="t"/>
                      <v:imagedata r:id="rId27" o:title="Open"/>
                    </v:shape>
                  </w:pict>
                </w:r>
              </w:hyperlink>
            </w:hyperlink>
          </w:hyperlink>
        </w:hyperlink>
      </w:hyperlink>
      <w:r>
        <w:fldChar w:fldCharType="end"/>
      </w:r>
      <w:r w:rsidR="008935B8" w:rsidRPr="00D725AE">
        <w:rPr>
          <w:rStyle w:val="mcdropdownhead"/>
          <w:rFonts w:ascii="Arial" w:hAnsi="Arial" w:cs="Arial"/>
          <w:color w:val="auto"/>
          <w:sz w:val="20"/>
          <w:szCs w:val="20"/>
        </w:rPr>
        <w:t xml:space="preserve">E. </w:t>
      </w:r>
      <w:r w:rsidR="008935B8" w:rsidRPr="00D725AE">
        <w:rPr>
          <w:rStyle w:val="drop"/>
          <w:rFonts w:ascii="Arial" w:hAnsi="Arial" w:cs="Arial"/>
          <w:color w:val="auto"/>
        </w:rPr>
        <w:t xml:space="preserve">Creating and Executing </w:t>
      </w:r>
      <w:proofErr w:type="gramStart"/>
      <w:r w:rsidR="008935B8" w:rsidRPr="00D725AE">
        <w:rPr>
          <w:rStyle w:val="drop"/>
          <w:rFonts w:ascii="Arial" w:hAnsi="Arial" w:cs="Arial"/>
          <w:color w:val="auto"/>
        </w:rPr>
        <w:t>operations</w:t>
      </w:r>
      <w:proofErr w:type="gramEnd"/>
      <w:r w:rsidR="008935B8" w:rsidRPr="00D725AE">
        <w:rPr>
          <w:rFonts w:ascii="Arial" w:hAnsi="Arial" w:cs="Arial"/>
          <w:color w:val="auto"/>
        </w:rPr>
        <w:t xml:space="preserve"> </w:t>
      </w:r>
    </w:p>
    <w:p w14:paraId="64F0817E" w14:textId="77777777" w:rsidR="00C663B9" w:rsidRPr="00D725AE" w:rsidRDefault="00C663B9" w:rsidP="00C663B9">
      <w:pPr>
        <w:pStyle w:val="NormalWeb"/>
        <w:spacing w:before="120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color w:val="auto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Pr="00D725AE" w:rsidRDefault="00C663B9" w:rsidP="00C663B9">
      <w:pPr>
        <w:pStyle w:val="Heading4"/>
        <w:spacing w:before="240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 xml:space="preserve">Creating an </w:t>
      </w:r>
      <w:proofErr w:type="gramStart"/>
      <w:r w:rsidRPr="00D725AE">
        <w:rPr>
          <w:rFonts w:ascii="Arial" w:hAnsi="Arial" w:cs="Arial"/>
          <w:color w:val="auto"/>
        </w:rPr>
        <w:t>Operation</w:t>
      </w:r>
      <w:proofErr w:type="gramEnd"/>
    </w:p>
    <w:p w14:paraId="3FD7D326" w14:textId="0418924A" w:rsidR="00C663B9" w:rsidRPr="00D725AE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color w:val="auto"/>
          <w:sz w:val="20"/>
          <w:szCs w:val="20"/>
        </w:rPr>
        <w:t>In </w:t>
      </w:r>
      <w:r w:rsidRPr="00D725AE">
        <w:rPr>
          <w:rFonts w:ascii="Arial" w:hAnsi="Arial" w:cs="Arial"/>
          <w:b/>
          <w:bCs/>
          <w:color w:val="auto"/>
          <w:sz w:val="20"/>
          <w:szCs w:val="20"/>
        </w:rPr>
        <w:t>API Management</w:t>
      </w:r>
      <w:r w:rsidR="00B22496" w:rsidRPr="00D725AE">
        <w:rPr>
          <w:rFonts w:ascii="Arial" w:hAnsi="Arial" w:cs="Arial"/>
          <w:b/>
          <w:bCs/>
          <w:color w:val="auto"/>
          <w:sz w:val="20"/>
          <w:szCs w:val="20"/>
        </w:rPr>
        <w:t>/Foundry app you created</w:t>
      </w:r>
      <w:r w:rsidRPr="00D725AE">
        <w:rPr>
          <w:rFonts w:ascii="Arial" w:hAnsi="Arial" w:cs="Arial"/>
          <w:color w:val="auto"/>
          <w:sz w:val="20"/>
          <w:szCs w:val="20"/>
        </w:rPr>
        <w:t>, in the </w:t>
      </w:r>
      <w:r w:rsidRPr="00D725AE">
        <w:rPr>
          <w:rFonts w:ascii="Arial" w:hAnsi="Arial" w:cs="Arial"/>
          <w:b/>
          <w:bCs/>
          <w:color w:val="auto"/>
          <w:sz w:val="20"/>
          <w:szCs w:val="20"/>
        </w:rPr>
        <w:t>Integration</w:t>
      </w:r>
      <w:r w:rsidRPr="00D725AE">
        <w:rPr>
          <w:rFonts w:ascii="Arial" w:hAnsi="Arial" w:cs="Arial"/>
          <w:color w:val="auto"/>
          <w:sz w:val="20"/>
          <w:szCs w:val="20"/>
        </w:rPr>
        <w:t> section, select the service that you created.</w:t>
      </w:r>
    </w:p>
    <w:p w14:paraId="55CC2D3F" w14:textId="6C929FA8" w:rsidR="00C663B9" w:rsidRPr="00D725AE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color w:val="auto"/>
          <w:sz w:val="20"/>
          <w:szCs w:val="20"/>
        </w:rPr>
        <w:t>After you select the service, navigate to the </w:t>
      </w:r>
      <w:r w:rsidRPr="00D725AE">
        <w:rPr>
          <w:rFonts w:ascii="Arial" w:hAnsi="Arial" w:cs="Arial"/>
          <w:b/>
          <w:bCs/>
          <w:color w:val="auto"/>
          <w:sz w:val="20"/>
          <w:szCs w:val="20"/>
        </w:rPr>
        <w:t>Operation List</w:t>
      </w:r>
      <w:r w:rsidRPr="00D725AE">
        <w:rPr>
          <w:rFonts w:ascii="Arial" w:hAnsi="Arial" w:cs="Arial"/>
          <w:color w:val="auto"/>
          <w:sz w:val="20"/>
          <w:szCs w:val="20"/>
        </w:rPr>
        <w:t> tab.</w:t>
      </w:r>
      <w:r w:rsidRPr="00D725AE">
        <w:rPr>
          <w:rFonts w:ascii="Arial" w:hAnsi="Arial" w:cs="Arial"/>
          <w:color w:val="auto"/>
          <w:sz w:val="20"/>
          <w:szCs w:val="20"/>
        </w:rPr>
        <w:br/>
      </w:r>
      <w:r w:rsidR="00E4639A" w:rsidRPr="00D725AE">
        <w:rPr>
          <w:rFonts w:ascii="Arial" w:hAnsi="Arial" w:cs="Arial"/>
          <w:noProof/>
          <w:color w:val="auto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36F6CC3B" w:rsidR="008935B8" w:rsidRPr="00D725AE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color w:val="auto"/>
          <w:sz w:val="20"/>
          <w:szCs w:val="20"/>
        </w:rPr>
        <w:t xml:space="preserve">From the </w:t>
      </w:r>
      <w:proofErr w:type="gramStart"/>
      <w:r w:rsidRPr="00D725AE">
        <w:rPr>
          <w:rFonts w:ascii="Arial" w:hAnsi="Arial" w:cs="Arial"/>
          <w:color w:val="auto"/>
          <w:sz w:val="20"/>
          <w:szCs w:val="20"/>
        </w:rPr>
        <w:t>drop down</w:t>
      </w:r>
      <w:proofErr w:type="gramEnd"/>
      <w:r w:rsidRPr="00D725AE">
        <w:rPr>
          <w:rFonts w:ascii="Arial" w:hAnsi="Arial" w:cs="Arial"/>
          <w:color w:val="auto"/>
          <w:sz w:val="20"/>
          <w:szCs w:val="20"/>
        </w:rPr>
        <w:t xml:space="preserve"> list, select an operation that you want to execute, and click </w:t>
      </w:r>
      <w:r w:rsidRPr="00D725AE">
        <w:rPr>
          <w:rFonts w:ascii="Arial" w:hAnsi="Arial" w:cs="Arial"/>
          <w:b/>
          <w:bCs/>
          <w:color w:val="auto"/>
          <w:sz w:val="20"/>
          <w:szCs w:val="20"/>
        </w:rPr>
        <w:t>ADD OPERATION</w:t>
      </w:r>
      <w:r w:rsidRPr="00D725AE">
        <w:rPr>
          <w:rFonts w:ascii="Arial" w:hAnsi="Arial" w:cs="Arial"/>
          <w:color w:val="auto"/>
          <w:sz w:val="20"/>
          <w:szCs w:val="20"/>
        </w:rPr>
        <w:t>.</w:t>
      </w:r>
    </w:p>
    <w:p w14:paraId="60AB9DD5" w14:textId="60E41679" w:rsidR="00CA34FA" w:rsidRDefault="00CA34FA" w:rsidP="00E57B50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293F0D94" wp14:editId="1E545772">
            <wp:extent cx="5003299" cy="1276350"/>
            <wp:effectExtent l="0" t="0" r="635" b="0"/>
            <wp:docPr id="16610271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27100" name="Picture 5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587" cy="128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1C5EB" w14:textId="77777777" w:rsidR="007124B4" w:rsidRPr="00D725AE" w:rsidRDefault="007124B4" w:rsidP="00E57B50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auto"/>
          <w:sz w:val="20"/>
          <w:szCs w:val="20"/>
        </w:rPr>
      </w:pPr>
    </w:p>
    <w:p w14:paraId="34FB327F" w14:textId="57BE792C" w:rsidR="00C663B9" w:rsidRPr="00D725AE" w:rsidRDefault="00C663B9" w:rsidP="008935B8">
      <w:pPr>
        <w:pStyle w:val="Heading4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color w:val="auto"/>
        </w:rPr>
        <w:t xml:space="preserve">Executing </w:t>
      </w:r>
      <w:r w:rsidR="001A4F2F">
        <w:rPr>
          <w:rFonts w:ascii="Arial" w:hAnsi="Arial" w:cs="Arial"/>
          <w:color w:val="auto"/>
        </w:rPr>
        <w:t xml:space="preserve">the </w:t>
      </w:r>
      <w:proofErr w:type="spellStart"/>
      <w:r w:rsidR="001A4F2F">
        <w:rPr>
          <w:rFonts w:ascii="Arial" w:hAnsi="Arial" w:cs="Arial"/>
          <w:color w:val="auto"/>
        </w:rPr>
        <w:t>getAdvisory</w:t>
      </w:r>
      <w:proofErr w:type="spellEnd"/>
      <w:r w:rsidRPr="00D725AE">
        <w:rPr>
          <w:rFonts w:ascii="Arial" w:hAnsi="Arial" w:cs="Arial"/>
          <w:color w:val="auto"/>
        </w:rPr>
        <w:t xml:space="preserve"> Operation</w:t>
      </w:r>
    </w:p>
    <w:p w14:paraId="23CCFF3D" w14:textId="03C3435F" w:rsidR="00C663B9" w:rsidRPr="00D725AE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color w:val="auto"/>
          <w:sz w:val="20"/>
          <w:szCs w:val="20"/>
        </w:rPr>
        <w:t>From the </w:t>
      </w:r>
      <w:r w:rsidRPr="00D725AE">
        <w:rPr>
          <w:rFonts w:ascii="Arial" w:hAnsi="Arial" w:cs="Arial"/>
          <w:b/>
          <w:bCs/>
          <w:color w:val="auto"/>
          <w:sz w:val="20"/>
          <w:szCs w:val="20"/>
        </w:rPr>
        <w:t>Operations List</w:t>
      </w:r>
      <w:r w:rsidRPr="00D725AE">
        <w:rPr>
          <w:rFonts w:ascii="Arial" w:hAnsi="Arial" w:cs="Arial"/>
          <w:color w:val="auto"/>
          <w:sz w:val="20"/>
          <w:szCs w:val="20"/>
        </w:rPr>
        <w:t> tab, in the </w:t>
      </w:r>
      <w:r w:rsidRPr="00D725AE">
        <w:rPr>
          <w:rFonts w:ascii="Arial" w:hAnsi="Arial" w:cs="Arial"/>
          <w:b/>
          <w:bCs/>
          <w:color w:val="auto"/>
          <w:sz w:val="20"/>
          <w:szCs w:val="20"/>
        </w:rPr>
        <w:t>Configured Operations</w:t>
      </w:r>
      <w:r w:rsidRPr="00D725AE">
        <w:rPr>
          <w:rFonts w:ascii="Arial" w:hAnsi="Arial" w:cs="Arial"/>
          <w:color w:val="auto"/>
          <w:sz w:val="20"/>
          <w:szCs w:val="20"/>
        </w:rPr>
        <w:t xml:space="preserve"> section, </w:t>
      </w:r>
      <w:r w:rsidR="00DF433C" w:rsidRPr="00D725AE">
        <w:rPr>
          <w:rFonts w:ascii="Arial" w:hAnsi="Arial" w:cs="Arial"/>
          <w:color w:val="auto"/>
          <w:sz w:val="20"/>
          <w:szCs w:val="20"/>
        </w:rPr>
        <w:t>click on</w:t>
      </w:r>
      <w:r w:rsidRPr="00D725AE">
        <w:rPr>
          <w:rFonts w:ascii="Arial" w:hAnsi="Arial" w:cs="Arial"/>
          <w:color w:val="auto"/>
          <w:sz w:val="20"/>
          <w:szCs w:val="20"/>
        </w:rPr>
        <w:t xml:space="preserve"> the </w:t>
      </w:r>
      <w:proofErr w:type="spellStart"/>
      <w:r w:rsidR="001A4F2F">
        <w:rPr>
          <w:rFonts w:ascii="Arial" w:hAnsi="Arial" w:cs="Arial"/>
          <w:b/>
          <w:bCs/>
          <w:color w:val="auto"/>
          <w:sz w:val="20"/>
          <w:szCs w:val="20"/>
        </w:rPr>
        <w:t>getAdvisory</w:t>
      </w:r>
      <w:proofErr w:type="spellEnd"/>
      <w:r w:rsidR="001A4F2F" w:rsidRPr="00D725AE">
        <w:rPr>
          <w:rFonts w:ascii="Arial" w:hAnsi="Arial" w:cs="Arial"/>
          <w:color w:val="auto"/>
          <w:sz w:val="20"/>
          <w:szCs w:val="20"/>
        </w:rPr>
        <w:t xml:space="preserve"> </w:t>
      </w:r>
      <w:r w:rsidRPr="00D725AE">
        <w:rPr>
          <w:rFonts w:ascii="Arial" w:hAnsi="Arial" w:cs="Arial"/>
          <w:color w:val="auto"/>
          <w:sz w:val="20"/>
          <w:szCs w:val="20"/>
        </w:rPr>
        <w:t>operation</w:t>
      </w:r>
      <w:r w:rsidR="00CA34FA" w:rsidRPr="00D725AE">
        <w:rPr>
          <w:rFonts w:ascii="Arial" w:hAnsi="Arial" w:cs="Arial"/>
          <w:color w:val="auto"/>
          <w:sz w:val="20"/>
          <w:szCs w:val="20"/>
        </w:rPr>
        <w:t>.</w:t>
      </w:r>
      <w:r w:rsidRPr="00D725AE">
        <w:rPr>
          <w:rFonts w:ascii="Arial" w:hAnsi="Arial" w:cs="Arial"/>
          <w:color w:val="auto"/>
          <w:sz w:val="20"/>
          <w:szCs w:val="20"/>
        </w:rPr>
        <w:br/>
      </w:r>
    </w:p>
    <w:p w14:paraId="62B701C6" w14:textId="3698DDFB" w:rsidR="00CB6789" w:rsidRPr="00D725AE" w:rsidRDefault="00CA34FA" w:rsidP="00E57B50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noProof/>
          <w:color w:val="auto"/>
          <w:sz w:val="20"/>
          <w:szCs w:val="20"/>
        </w:rPr>
        <w:lastRenderedPageBreak/>
        <w:drawing>
          <wp:inline distT="0" distB="0" distL="0" distR="0" wp14:anchorId="2188C7BE" wp14:editId="5A917BCE">
            <wp:extent cx="4851400" cy="3163295"/>
            <wp:effectExtent l="0" t="0" r="0" b="0"/>
            <wp:docPr id="14621188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118866" name="Picture 6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307" cy="318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613B9" w14:textId="77777777" w:rsidR="006668C0" w:rsidRPr="00D725AE" w:rsidRDefault="006668C0" w:rsidP="00CA34FA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05DAC7AF" w14:textId="3C5648D0" w:rsidR="006668C0" w:rsidRPr="00D725AE" w:rsidRDefault="006668C0" w:rsidP="006668C0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725AE">
        <w:rPr>
          <w:rFonts w:ascii="Arial" w:hAnsi="Arial" w:cs="Arial"/>
          <w:sz w:val="20"/>
          <w:szCs w:val="20"/>
        </w:rPr>
        <w:t>In the display of the selected operation in the Operation Page, the Request Input tab will list all the input parameters available to an operation.</w:t>
      </w:r>
      <w:r w:rsidR="00F26F3A">
        <w:rPr>
          <w:rFonts w:ascii="Arial" w:hAnsi="Arial" w:cs="Arial"/>
          <w:sz w:val="20"/>
          <w:szCs w:val="20"/>
        </w:rPr>
        <w:t xml:space="preserve"> You will provide a Test Value for </w:t>
      </w:r>
      <w:proofErr w:type="spellStart"/>
      <w:r w:rsidR="00F26F3A" w:rsidRPr="00F26F3A">
        <w:rPr>
          <w:rFonts w:ascii="Arial" w:hAnsi="Arial" w:cs="Arial"/>
          <w:b/>
          <w:bCs/>
          <w:sz w:val="20"/>
          <w:szCs w:val="20"/>
        </w:rPr>
        <w:t>countrycode</w:t>
      </w:r>
      <w:proofErr w:type="spellEnd"/>
      <w:r w:rsidR="00F26F3A">
        <w:rPr>
          <w:rFonts w:ascii="Arial" w:hAnsi="Arial" w:cs="Arial"/>
          <w:sz w:val="20"/>
          <w:szCs w:val="20"/>
        </w:rPr>
        <w:t xml:space="preserve"> input parameter, such as AW (Aruba). </w:t>
      </w:r>
      <w:r w:rsidR="00F26F3A" w:rsidRPr="00D725AE">
        <w:rPr>
          <w:rFonts w:ascii="Arial" w:hAnsi="Arial" w:cs="Arial"/>
          <w:sz w:val="20"/>
          <w:szCs w:val="20"/>
        </w:rPr>
        <w:t>Select a run-time environment and click </w:t>
      </w:r>
      <w:r w:rsidR="00F26F3A" w:rsidRPr="00D725AE">
        <w:rPr>
          <w:rFonts w:ascii="Arial" w:hAnsi="Arial" w:cs="Arial"/>
          <w:b/>
          <w:bCs/>
          <w:sz w:val="20"/>
          <w:szCs w:val="20"/>
        </w:rPr>
        <w:t>Save and Fetch Response</w:t>
      </w:r>
      <w:r w:rsidR="00F26F3A" w:rsidRPr="00D725AE">
        <w:rPr>
          <w:rFonts w:ascii="Arial" w:hAnsi="Arial" w:cs="Arial"/>
          <w:sz w:val="20"/>
          <w:szCs w:val="20"/>
        </w:rPr>
        <w:t> to get a response based on your inputs</w:t>
      </w:r>
      <w:r w:rsidR="00F26F3A">
        <w:rPr>
          <w:rFonts w:ascii="Arial" w:hAnsi="Arial" w:cs="Arial"/>
          <w:sz w:val="20"/>
          <w:szCs w:val="20"/>
        </w:rPr>
        <w:t>.</w:t>
      </w:r>
    </w:p>
    <w:p w14:paraId="79AEB966" w14:textId="2A67F9C0" w:rsidR="00C663B9" w:rsidRDefault="00E57B50" w:rsidP="009E6279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</w:rPr>
      </w:pPr>
      <w:r w:rsidRPr="00D725A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D2F9CB" wp14:editId="11BB936D">
            <wp:extent cx="4775200" cy="2996391"/>
            <wp:effectExtent l="0" t="0" r="0" b="1270"/>
            <wp:docPr id="214236239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393" name="Picture 16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781" cy="300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Enter"/>
      <w:bookmarkEnd w:id="2"/>
    </w:p>
    <w:p w14:paraId="5A95556E" w14:textId="77777777" w:rsidR="003F72CA" w:rsidRDefault="003F72CA" w:rsidP="009E6279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</w:rPr>
      </w:pPr>
    </w:p>
    <w:p w14:paraId="73F8B6CA" w14:textId="4BEC7D09" w:rsidR="003F72CA" w:rsidRDefault="003F72CA" w:rsidP="001A4F2F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This web site lists all the 2-character country codes: </w:t>
      </w:r>
      <w:hyperlink r:id="rId32" w:anchor="Officially_assigned_code_elements" w:history="1">
        <w:r w:rsidR="001042E7" w:rsidRPr="005533F1">
          <w:rPr>
            <w:rStyle w:val="Hyperlink"/>
            <w:rFonts w:ascii="Arial" w:hAnsi="Arial" w:cs="Arial"/>
            <w:sz w:val="20"/>
            <w:szCs w:val="20"/>
          </w:rPr>
          <w:t>https://en.wikipedia.org/wiki/ISO_3166-1_alpha-2#Officially_assigned_code_elements</w:t>
        </w:r>
      </w:hyperlink>
    </w:p>
    <w:p w14:paraId="79FC82FC" w14:textId="4BB5E9ED" w:rsidR="001042E7" w:rsidRPr="001042E7" w:rsidRDefault="001042E7" w:rsidP="001042E7">
      <w:pPr>
        <w:pStyle w:val="Heading3"/>
        <w:numPr>
          <w:ilvl w:val="0"/>
          <w:numId w:val="49"/>
        </w:numPr>
        <w:rPr>
          <w:rFonts w:ascii="Arial" w:hAnsi="Arial" w:cs="Arial"/>
          <w:color w:val="auto"/>
          <w:sz w:val="20"/>
          <w:szCs w:val="20"/>
          <w:lang w:eastAsia="en-US"/>
        </w:rPr>
      </w:pPr>
      <w:r w:rsidRPr="001042E7">
        <w:rPr>
          <w:rFonts w:ascii="Arial" w:hAnsi="Arial" w:cs="Arial"/>
          <w:color w:val="auto"/>
          <w:sz w:val="20"/>
          <w:szCs w:val="20"/>
          <w:lang w:eastAsia="en-US"/>
        </w:rPr>
        <w:t>Execution and Output Result:</w:t>
      </w:r>
    </w:p>
    <w:p w14:paraId="45FE193B" w14:textId="77777777" w:rsidR="001042E7" w:rsidRPr="00D725AE" w:rsidRDefault="001042E7" w:rsidP="001042E7">
      <w:pPr>
        <w:pStyle w:val="Heading3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401AB411" w14:textId="77777777" w:rsidR="001042E7" w:rsidRPr="00D725AE" w:rsidRDefault="001042E7" w:rsidP="001A4F2F">
      <w:pPr>
        <w:pStyle w:val="Heading3"/>
        <w:numPr>
          <w:ilvl w:val="0"/>
          <w:numId w:val="0"/>
        </w:numPr>
        <w:rPr>
          <w:rFonts w:ascii="Arial" w:hAnsi="Arial" w:cs="Arial"/>
        </w:rPr>
      </w:pPr>
      <w:r w:rsidRPr="00D725AE">
        <w:rPr>
          <w:rFonts w:ascii="Arial" w:hAnsi="Arial" w:cs="Arial"/>
          <w:noProof/>
        </w:rPr>
        <w:lastRenderedPageBreak/>
        <w:drawing>
          <wp:inline distT="0" distB="0" distL="0" distR="0" wp14:anchorId="5B7ABC87" wp14:editId="25BEB363">
            <wp:extent cx="6068727" cy="1797050"/>
            <wp:effectExtent l="0" t="0" r="1905" b="0"/>
            <wp:docPr id="2017338807" name="Picture 201733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38807" name="Picture 2017338807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086" cy="180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98B37" w14:textId="77777777" w:rsidR="00F26F3A" w:rsidRDefault="00F26F3A" w:rsidP="00F26F3A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auto"/>
          <w:sz w:val="20"/>
          <w:szCs w:val="20"/>
        </w:rPr>
      </w:pPr>
    </w:p>
    <w:p w14:paraId="5F2387D4" w14:textId="46572AAD" w:rsidR="001A4F2F" w:rsidRPr="00D725AE" w:rsidRDefault="001A4F2F" w:rsidP="001A4F2F">
      <w:pPr>
        <w:pStyle w:val="Heading4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color w:val="auto"/>
        </w:rPr>
        <w:t xml:space="preserve">Executing </w:t>
      </w:r>
      <w:r>
        <w:rPr>
          <w:rFonts w:ascii="Arial" w:hAnsi="Arial" w:cs="Arial"/>
          <w:color w:val="auto"/>
        </w:rPr>
        <w:t xml:space="preserve">the </w:t>
      </w:r>
      <w:proofErr w:type="spellStart"/>
      <w:r>
        <w:rPr>
          <w:rFonts w:ascii="Arial" w:hAnsi="Arial" w:cs="Arial"/>
          <w:color w:val="auto"/>
        </w:rPr>
        <w:t>getAllAdvisory</w:t>
      </w:r>
      <w:proofErr w:type="spellEnd"/>
      <w:r w:rsidRPr="00D725AE">
        <w:rPr>
          <w:rFonts w:ascii="Arial" w:hAnsi="Arial" w:cs="Arial"/>
          <w:color w:val="auto"/>
        </w:rPr>
        <w:t xml:space="preserve"> Operation</w:t>
      </w:r>
    </w:p>
    <w:p w14:paraId="711EB923" w14:textId="2FF5008A" w:rsidR="001A4F2F" w:rsidRPr="00D725AE" w:rsidRDefault="001A4F2F" w:rsidP="001A4F2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color w:val="auto"/>
          <w:sz w:val="20"/>
          <w:szCs w:val="20"/>
        </w:rPr>
        <w:t>From the </w:t>
      </w:r>
      <w:r w:rsidRPr="00D725AE">
        <w:rPr>
          <w:rFonts w:ascii="Arial" w:hAnsi="Arial" w:cs="Arial"/>
          <w:b/>
          <w:bCs/>
          <w:color w:val="auto"/>
          <w:sz w:val="20"/>
          <w:szCs w:val="20"/>
        </w:rPr>
        <w:t>Operations List</w:t>
      </w:r>
      <w:r w:rsidRPr="00D725AE">
        <w:rPr>
          <w:rFonts w:ascii="Arial" w:hAnsi="Arial" w:cs="Arial"/>
          <w:color w:val="auto"/>
          <w:sz w:val="20"/>
          <w:szCs w:val="20"/>
        </w:rPr>
        <w:t> tab, in the </w:t>
      </w:r>
      <w:r w:rsidRPr="00D725AE">
        <w:rPr>
          <w:rFonts w:ascii="Arial" w:hAnsi="Arial" w:cs="Arial"/>
          <w:b/>
          <w:bCs/>
          <w:color w:val="auto"/>
          <w:sz w:val="20"/>
          <w:szCs w:val="20"/>
        </w:rPr>
        <w:t>Configured Operations</w:t>
      </w:r>
      <w:r w:rsidRPr="00D725AE">
        <w:rPr>
          <w:rFonts w:ascii="Arial" w:hAnsi="Arial" w:cs="Arial"/>
          <w:color w:val="auto"/>
          <w:sz w:val="20"/>
          <w:szCs w:val="20"/>
        </w:rPr>
        <w:t xml:space="preserve"> section, click on the </w:t>
      </w:r>
      <w:proofErr w:type="spellStart"/>
      <w:r w:rsidRPr="001A4F2F">
        <w:rPr>
          <w:rFonts w:ascii="Arial" w:hAnsi="Arial" w:cs="Arial"/>
          <w:b/>
          <w:bCs/>
          <w:color w:val="auto"/>
          <w:sz w:val="20"/>
          <w:szCs w:val="20"/>
        </w:rPr>
        <w:t>getAllAdvisory</w:t>
      </w:r>
      <w:proofErr w:type="spellEnd"/>
      <w:r w:rsidRPr="001A4F2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D725AE">
        <w:rPr>
          <w:rFonts w:ascii="Arial" w:hAnsi="Arial" w:cs="Arial"/>
          <w:color w:val="auto"/>
          <w:sz w:val="20"/>
          <w:szCs w:val="20"/>
        </w:rPr>
        <w:t>operation.</w:t>
      </w:r>
      <w:r w:rsidRPr="00D725AE">
        <w:rPr>
          <w:rFonts w:ascii="Arial" w:hAnsi="Arial" w:cs="Arial"/>
          <w:color w:val="auto"/>
          <w:sz w:val="20"/>
          <w:szCs w:val="20"/>
        </w:rPr>
        <w:br/>
      </w:r>
    </w:p>
    <w:p w14:paraId="42B16DD9" w14:textId="77777777" w:rsidR="001A4F2F" w:rsidRPr="00D725AE" w:rsidRDefault="001A4F2F" w:rsidP="001A4F2F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auto"/>
          <w:sz w:val="20"/>
          <w:szCs w:val="20"/>
        </w:rPr>
      </w:pPr>
      <w:r w:rsidRPr="00D725AE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0164C3EB" wp14:editId="741DD28B">
            <wp:extent cx="4892307" cy="3159295"/>
            <wp:effectExtent l="0" t="0" r="0" b="3175"/>
            <wp:docPr id="520932868" name="Picture 52093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32868" name="Picture 520932868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307" cy="31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FA85" w14:textId="77777777" w:rsidR="001A4F2F" w:rsidRPr="00D725AE" w:rsidRDefault="001A4F2F" w:rsidP="001A4F2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64CA8E3D" w14:textId="6183350A" w:rsidR="001A4F2F" w:rsidRPr="00D725AE" w:rsidRDefault="001A4F2F" w:rsidP="001A4F2F">
      <w:pPr>
        <w:pStyle w:val="ListParagraph"/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725AE">
        <w:rPr>
          <w:rFonts w:ascii="Arial" w:hAnsi="Arial" w:cs="Arial"/>
          <w:sz w:val="20"/>
          <w:szCs w:val="20"/>
        </w:rPr>
        <w:t>In the display of the selected operation in the Operation Page,</w:t>
      </w:r>
      <w:r>
        <w:rPr>
          <w:rFonts w:ascii="Arial" w:hAnsi="Arial" w:cs="Arial"/>
          <w:sz w:val="20"/>
          <w:szCs w:val="20"/>
        </w:rPr>
        <w:t xml:space="preserve"> the Request Input tab is blank because this operation requires no input. </w:t>
      </w:r>
      <w:r w:rsidRPr="00D725AE">
        <w:rPr>
          <w:rFonts w:ascii="Arial" w:hAnsi="Arial" w:cs="Arial"/>
          <w:sz w:val="20"/>
          <w:szCs w:val="20"/>
        </w:rPr>
        <w:t>Select a run-time environment and click </w:t>
      </w:r>
      <w:r w:rsidRPr="00D725AE">
        <w:rPr>
          <w:rFonts w:ascii="Arial" w:hAnsi="Arial" w:cs="Arial"/>
          <w:b/>
          <w:bCs/>
          <w:sz w:val="20"/>
          <w:szCs w:val="20"/>
        </w:rPr>
        <w:t>Save and Fetch Response</w:t>
      </w:r>
      <w:r w:rsidRPr="00D725AE">
        <w:rPr>
          <w:rFonts w:ascii="Arial" w:hAnsi="Arial" w:cs="Arial"/>
          <w:sz w:val="20"/>
          <w:szCs w:val="20"/>
        </w:rPr>
        <w:t> to get a response based on your inputs</w:t>
      </w:r>
      <w:r>
        <w:rPr>
          <w:rFonts w:ascii="Arial" w:hAnsi="Arial" w:cs="Arial"/>
          <w:sz w:val="20"/>
          <w:szCs w:val="20"/>
        </w:rPr>
        <w:t>.</w:t>
      </w:r>
    </w:p>
    <w:p w14:paraId="49BFB6C4" w14:textId="77777777" w:rsidR="001A4F2F" w:rsidRDefault="001A4F2F" w:rsidP="001A4F2F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0"/>
          <w:szCs w:val="20"/>
        </w:rPr>
      </w:pPr>
      <w:r w:rsidRPr="00D725A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0C75A9F" wp14:editId="7FA8367A">
            <wp:extent cx="4771633" cy="3003658"/>
            <wp:effectExtent l="0" t="0" r="3810" b="0"/>
            <wp:docPr id="1499478115" name="Picture 149947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478115" name="Picture 1499478115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633" cy="3003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3AE23" w14:textId="4C2EC8D2" w:rsidR="001A4F2F" w:rsidRDefault="001A4F2F" w:rsidP="001A4F2F">
      <w:pPr>
        <w:spacing w:before="100" w:beforeAutospacing="1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8DC7DAE" w14:textId="77777777" w:rsidR="001A4F2F" w:rsidRPr="001042E7" w:rsidRDefault="001A4F2F" w:rsidP="001A4F2F">
      <w:pPr>
        <w:pStyle w:val="Heading3"/>
        <w:numPr>
          <w:ilvl w:val="0"/>
          <w:numId w:val="49"/>
        </w:numPr>
        <w:rPr>
          <w:rFonts w:ascii="Arial" w:hAnsi="Arial" w:cs="Arial"/>
          <w:color w:val="auto"/>
          <w:sz w:val="20"/>
          <w:szCs w:val="20"/>
          <w:lang w:eastAsia="en-US"/>
        </w:rPr>
      </w:pPr>
      <w:r w:rsidRPr="001042E7">
        <w:rPr>
          <w:rFonts w:ascii="Arial" w:hAnsi="Arial" w:cs="Arial"/>
          <w:color w:val="auto"/>
          <w:sz w:val="20"/>
          <w:szCs w:val="20"/>
          <w:lang w:eastAsia="en-US"/>
        </w:rPr>
        <w:t>Execution and Output Result:</w:t>
      </w:r>
    </w:p>
    <w:p w14:paraId="6DCE7DE9" w14:textId="77777777" w:rsidR="001A4F2F" w:rsidRPr="00D725AE" w:rsidRDefault="001A4F2F" w:rsidP="001A4F2F">
      <w:pPr>
        <w:pStyle w:val="Heading3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25C13D98" w14:textId="77777777" w:rsidR="001A4F2F" w:rsidRPr="00D725AE" w:rsidRDefault="001A4F2F" w:rsidP="001A4F2F">
      <w:pPr>
        <w:pStyle w:val="Heading3"/>
        <w:numPr>
          <w:ilvl w:val="0"/>
          <w:numId w:val="0"/>
        </w:numPr>
        <w:rPr>
          <w:rFonts w:ascii="Arial" w:hAnsi="Arial" w:cs="Arial"/>
        </w:rPr>
      </w:pPr>
      <w:r w:rsidRPr="00D725AE">
        <w:rPr>
          <w:rFonts w:ascii="Arial" w:hAnsi="Arial" w:cs="Arial"/>
          <w:noProof/>
        </w:rPr>
        <w:drawing>
          <wp:inline distT="0" distB="0" distL="0" distR="0" wp14:anchorId="647D8DD5" wp14:editId="34A43F39">
            <wp:extent cx="5943600" cy="3745805"/>
            <wp:effectExtent l="0" t="0" r="0" b="1270"/>
            <wp:docPr id="51575392" name="Picture 5157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5392" name="Picture 51575392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297" cy="377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C8052" w14:textId="77777777" w:rsidR="001A4F2F" w:rsidRPr="00D725AE" w:rsidRDefault="001A4F2F" w:rsidP="00F26F3A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auto"/>
          <w:sz w:val="20"/>
          <w:szCs w:val="20"/>
        </w:rPr>
      </w:pPr>
    </w:p>
    <w:p w14:paraId="3653A32C" w14:textId="636F92CF" w:rsidR="00C663B9" w:rsidRPr="00D725AE" w:rsidRDefault="00C663B9" w:rsidP="008935B8">
      <w:pPr>
        <w:pStyle w:val="Heading2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Publishing your application</w:t>
      </w:r>
    </w:p>
    <w:p w14:paraId="15146EF6" w14:textId="436823C0" w:rsidR="002D0CCD" w:rsidRPr="00D725AE" w:rsidRDefault="00C663B9" w:rsidP="008935B8">
      <w:pPr>
        <w:spacing w:before="120"/>
        <w:rPr>
          <w:rFonts w:ascii="Arial" w:eastAsia="Times New Roman" w:hAnsi="Arial" w:cs="Arial"/>
          <w:color w:val="auto"/>
          <w:sz w:val="20"/>
          <w:szCs w:val="20"/>
        </w:rPr>
      </w:pPr>
      <w:r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If you want to use the services in client applications, you need to publish </w:t>
      </w:r>
      <w:r w:rsidR="008935B8" w:rsidRPr="00D725AE">
        <w:rPr>
          <w:rFonts w:ascii="Arial" w:eastAsia="Times New Roman" w:hAnsi="Arial" w:cs="Arial"/>
          <w:color w:val="auto"/>
          <w:sz w:val="20"/>
          <w:szCs w:val="20"/>
        </w:rPr>
        <w:t>an</w:t>
      </w:r>
      <w:r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 app to a run-time environment. </w:t>
      </w:r>
      <w:r w:rsidR="008935B8"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You can create the service (as described above) in an </w:t>
      </w:r>
      <w:r w:rsidR="00B22496" w:rsidRPr="00D725AE">
        <w:rPr>
          <w:rFonts w:ascii="Arial" w:eastAsia="Times New Roman" w:hAnsi="Arial" w:cs="Arial"/>
          <w:color w:val="auto"/>
          <w:sz w:val="20"/>
          <w:szCs w:val="20"/>
        </w:rPr>
        <w:t>application or</w:t>
      </w:r>
      <w:r w:rsidR="008935B8" w:rsidRPr="00D725AE">
        <w:rPr>
          <w:rFonts w:ascii="Arial" w:eastAsia="Times New Roman" w:hAnsi="Arial" w:cs="Arial"/>
          <w:color w:val="auto"/>
          <w:sz w:val="20"/>
          <w:szCs w:val="20"/>
        </w:rPr>
        <w:t xml:space="preserve"> import the service into an application and publish the application.</w:t>
      </w:r>
    </w:p>
    <w:p w14:paraId="15A50FCC" w14:textId="77777777" w:rsidR="00D725AE" w:rsidRPr="00D725AE" w:rsidRDefault="00D725AE" w:rsidP="006668C0">
      <w:pPr>
        <w:pStyle w:val="Heading2"/>
        <w:numPr>
          <w:ilvl w:val="0"/>
          <w:numId w:val="0"/>
        </w:numPr>
        <w:ind w:left="720"/>
        <w:rPr>
          <w:rFonts w:ascii="Arial" w:hAnsi="Arial" w:cs="Arial"/>
        </w:rPr>
      </w:pPr>
    </w:p>
    <w:p w14:paraId="4C3F4561" w14:textId="5E2A316D" w:rsidR="002D0CCD" w:rsidRPr="00D725AE" w:rsidRDefault="002D0CCD" w:rsidP="001624A9">
      <w:pPr>
        <w:pStyle w:val="Heading1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References</w:t>
      </w:r>
    </w:p>
    <w:p w14:paraId="48FD3B84" w14:textId="6EE947AF" w:rsidR="001624A9" w:rsidRPr="00D725AE" w:rsidRDefault="004D23A8" w:rsidP="0026720A">
      <w:pPr>
        <w:pStyle w:val="Heading2"/>
        <w:numPr>
          <w:ilvl w:val="0"/>
          <w:numId w:val="0"/>
        </w:numPr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List of API </w:t>
      </w:r>
      <w:r w:rsidR="008935B8" w:rsidRPr="00D725AE">
        <w:rPr>
          <w:rFonts w:ascii="Arial" w:hAnsi="Arial" w:cs="Arial"/>
          <w:color w:val="auto"/>
        </w:rPr>
        <w:t>Endpoint</w:t>
      </w:r>
      <w:r>
        <w:rPr>
          <w:rFonts w:ascii="Arial" w:hAnsi="Arial" w:cs="Arial"/>
          <w:color w:val="auto"/>
        </w:rPr>
        <w:t>s</w:t>
      </w:r>
    </w:p>
    <w:p w14:paraId="3C196964" w14:textId="5F9E0077" w:rsidR="008A1F01" w:rsidRDefault="008A1F01" w:rsidP="008A1F01">
      <w:pPr>
        <w:pStyle w:val="ListParagraph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Get Advisory operation </w:t>
      </w:r>
      <w:r>
        <w:rPr>
          <w:rFonts w:ascii="Arial" w:eastAsia="Times New Roman" w:hAnsi="Arial" w:cs="Arial"/>
          <w:sz w:val="20"/>
          <w:szCs w:val="20"/>
        </w:rPr>
        <w:t xml:space="preserve">– </w:t>
      </w:r>
      <w:hyperlink r:id="rId37" w:history="1">
        <w:r w:rsidR="001F22CE" w:rsidRPr="005533F1">
          <w:rPr>
            <w:rStyle w:val="Hyperlink"/>
            <w:rFonts w:ascii="Arial" w:eastAsia="Times New Roman" w:hAnsi="Arial" w:cs="Arial"/>
            <w:sz w:val="20"/>
            <w:szCs w:val="20"/>
          </w:rPr>
          <w:t>https://dsta-demos.hclvoltmx.net/services/fisTravelAdvisory/getAdvisory</w:t>
        </w:r>
      </w:hyperlink>
    </w:p>
    <w:p w14:paraId="48FFD782" w14:textId="77777777" w:rsidR="001F22CE" w:rsidRPr="00D725AE" w:rsidRDefault="001F22CE" w:rsidP="001F22C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48"/>
        <w:rPr>
          <w:rFonts w:ascii="Arial" w:eastAsia="Times New Roman" w:hAnsi="Arial" w:cs="Arial"/>
          <w:sz w:val="20"/>
          <w:szCs w:val="20"/>
        </w:rPr>
      </w:pPr>
    </w:p>
    <w:p w14:paraId="35ECF5B3" w14:textId="5FC236A4" w:rsidR="008A1F01" w:rsidRPr="001D207E" w:rsidRDefault="008A1F01" w:rsidP="008A1F01">
      <w:pPr>
        <w:pStyle w:val="ListParagraph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Get All Advisory operation </w:t>
      </w:r>
      <w:r w:rsidRPr="00D725AE"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1F22CE" w:rsidRPr="001F22CE">
        <w:rPr>
          <w:rFonts w:ascii="Arial" w:eastAsia="Times New Roman" w:hAnsi="Arial" w:cs="Arial"/>
          <w:sz w:val="20"/>
          <w:szCs w:val="20"/>
        </w:rPr>
        <w:t>https://dsta-demos.hclvoltmx.net/services/fisTravelAdvisory/getAllAdvisory</w:t>
      </w:r>
      <w:proofErr w:type="gramEnd"/>
    </w:p>
    <w:p w14:paraId="5CFB66C2" w14:textId="4443562C" w:rsidR="002D0CCD" w:rsidRPr="00D725AE" w:rsidRDefault="002D0CCD" w:rsidP="004D23A8">
      <w:pPr>
        <w:pStyle w:val="Heading1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Revision History</w:t>
      </w:r>
    </w:p>
    <w:p w14:paraId="188BC900" w14:textId="67AD69FB" w:rsidR="002D0CCD" w:rsidRPr="00D725AE" w:rsidRDefault="000E4198" w:rsidP="002D0CCD">
      <w:pPr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Adapter</w:t>
      </w:r>
      <w:r w:rsidR="002D0CCD" w:rsidRPr="00D725AE">
        <w:rPr>
          <w:rFonts w:ascii="Arial" w:hAnsi="Arial" w:cs="Arial"/>
          <w:color w:val="auto"/>
        </w:rPr>
        <w:t xml:space="preserve"> version </w:t>
      </w:r>
      <w:r w:rsidR="0026720A" w:rsidRPr="00D725AE">
        <w:rPr>
          <w:rFonts w:ascii="Arial" w:hAnsi="Arial" w:cs="Arial"/>
          <w:color w:val="auto"/>
        </w:rPr>
        <w:t>1.0.0</w:t>
      </w:r>
      <w:r w:rsidR="002D0CCD" w:rsidRPr="00D725AE">
        <w:rPr>
          <w:rFonts w:ascii="Arial" w:hAnsi="Arial" w:cs="Arial"/>
          <w:color w:val="auto"/>
        </w:rPr>
        <w:t>:</w:t>
      </w:r>
    </w:p>
    <w:p w14:paraId="200FC177" w14:textId="1801CFC0" w:rsidR="00CD415B" w:rsidRPr="00D725AE" w:rsidRDefault="00756204" w:rsidP="002D0CCD">
      <w:pPr>
        <w:pStyle w:val="Heading2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Known Issues</w:t>
      </w:r>
    </w:p>
    <w:p w14:paraId="6522AAAA" w14:textId="73E89BC5" w:rsidR="001147F0" w:rsidRPr="00D725AE" w:rsidRDefault="0026720A" w:rsidP="001147F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auto"/>
          <w:sz w:val="24"/>
          <w:szCs w:val="24"/>
        </w:rPr>
      </w:pPr>
      <w:r w:rsidRPr="00D725AE">
        <w:rPr>
          <w:rFonts w:ascii="Arial" w:eastAsia="Times New Roman" w:hAnsi="Arial" w:cs="Arial"/>
          <w:color w:val="auto"/>
          <w:sz w:val="24"/>
          <w:szCs w:val="24"/>
        </w:rPr>
        <w:t>-List known issues</w:t>
      </w:r>
    </w:p>
    <w:p w14:paraId="3A323A3E" w14:textId="14A2D817" w:rsidR="00756204" w:rsidRPr="00D725AE" w:rsidRDefault="00756204" w:rsidP="002D0CCD">
      <w:pPr>
        <w:pStyle w:val="Heading2"/>
        <w:rPr>
          <w:rFonts w:ascii="Arial" w:hAnsi="Arial" w:cs="Arial"/>
          <w:color w:val="auto"/>
        </w:rPr>
      </w:pPr>
      <w:r w:rsidRPr="00D725AE">
        <w:rPr>
          <w:rFonts w:ascii="Arial" w:hAnsi="Arial" w:cs="Arial"/>
          <w:color w:val="auto"/>
        </w:rPr>
        <w:t>Limitations</w:t>
      </w:r>
    </w:p>
    <w:p w14:paraId="313C3843" w14:textId="1AFEE121" w:rsidR="00756204" w:rsidRPr="00D725AE" w:rsidRDefault="0026720A" w:rsidP="0026720A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auto"/>
        </w:rPr>
      </w:pPr>
      <w:r w:rsidRPr="00D725AE">
        <w:rPr>
          <w:rFonts w:ascii="Arial" w:eastAsia="Times New Roman" w:hAnsi="Arial" w:cs="Arial"/>
          <w:color w:val="auto"/>
          <w:sz w:val="24"/>
          <w:szCs w:val="24"/>
        </w:rPr>
        <w:t>-List limitations</w:t>
      </w:r>
    </w:p>
    <w:sectPr w:rsidR="00756204" w:rsidRPr="00D725AE">
      <w:footerReference w:type="default" r:id="rId38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AF04" w14:textId="77777777" w:rsidR="00B0639B" w:rsidRDefault="00B0639B">
      <w:pPr>
        <w:spacing w:after="0" w:line="240" w:lineRule="auto"/>
      </w:pPr>
      <w:r>
        <w:separator/>
      </w:r>
    </w:p>
    <w:p w14:paraId="73B8064A" w14:textId="77777777" w:rsidR="00B0639B" w:rsidRDefault="00B0639B"/>
  </w:endnote>
  <w:endnote w:type="continuationSeparator" w:id="0">
    <w:p w14:paraId="36EBDCC3" w14:textId="77777777" w:rsidR="00B0639B" w:rsidRDefault="00B0639B">
      <w:pPr>
        <w:spacing w:after="0" w:line="240" w:lineRule="auto"/>
      </w:pPr>
      <w:r>
        <w:continuationSeparator/>
      </w:r>
    </w:p>
    <w:p w14:paraId="1180F325" w14:textId="77777777" w:rsidR="00B0639B" w:rsidRDefault="00B06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5753" w14:textId="77777777" w:rsidR="00B0639B" w:rsidRDefault="00B0639B">
      <w:pPr>
        <w:spacing w:after="0" w:line="240" w:lineRule="auto"/>
      </w:pPr>
      <w:r>
        <w:separator/>
      </w:r>
    </w:p>
    <w:p w14:paraId="41A5CAB1" w14:textId="77777777" w:rsidR="00B0639B" w:rsidRDefault="00B0639B"/>
  </w:footnote>
  <w:footnote w:type="continuationSeparator" w:id="0">
    <w:p w14:paraId="781BBA24" w14:textId="77777777" w:rsidR="00B0639B" w:rsidRDefault="00B0639B">
      <w:pPr>
        <w:spacing w:after="0" w:line="240" w:lineRule="auto"/>
      </w:pPr>
      <w:r>
        <w:continuationSeparator/>
      </w:r>
    </w:p>
    <w:p w14:paraId="5AC0F99A" w14:textId="77777777" w:rsidR="00B0639B" w:rsidRDefault="00B063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B71"/>
    <w:multiLevelType w:val="hybridMultilevel"/>
    <w:tmpl w:val="4470136C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FFFFFFFF" w:tentative="1">
      <w:start w:val="1"/>
      <w:numFmt w:val="lowerLetter"/>
      <w:lvlText w:val="%2."/>
      <w:lvlJc w:val="left"/>
      <w:pPr>
        <w:ind w:left="1568" w:hanging="360"/>
      </w:pPr>
    </w:lvl>
    <w:lvl w:ilvl="2" w:tplc="FFFFFFFF" w:tentative="1">
      <w:start w:val="1"/>
      <w:numFmt w:val="lowerRoman"/>
      <w:lvlText w:val="%3."/>
      <w:lvlJc w:val="right"/>
      <w:pPr>
        <w:ind w:left="2288" w:hanging="180"/>
      </w:pPr>
    </w:lvl>
    <w:lvl w:ilvl="3" w:tplc="FFFFFFFF" w:tentative="1">
      <w:start w:val="1"/>
      <w:numFmt w:val="decimal"/>
      <w:lvlText w:val="%4."/>
      <w:lvlJc w:val="left"/>
      <w:pPr>
        <w:ind w:left="3008" w:hanging="360"/>
      </w:pPr>
    </w:lvl>
    <w:lvl w:ilvl="4" w:tplc="FFFFFFFF" w:tentative="1">
      <w:start w:val="1"/>
      <w:numFmt w:val="lowerLetter"/>
      <w:lvlText w:val="%5."/>
      <w:lvlJc w:val="left"/>
      <w:pPr>
        <w:ind w:left="3728" w:hanging="360"/>
      </w:pPr>
    </w:lvl>
    <w:lvl w:ilvl="5" w:tplc="FFFFFFFF" w:tentative="1">
      <w:start w:val="1"/>
      <w:numFmt w:val="lowerRoman"/>
      <w:lvlText w:val="%6."/>
      <w:lvlJc w:val="right"/>
      <w:pPr>
        <w:ind w:left="4448" w:hanging="180"/>
      </w:pPr>
    </w:lvl>
    <w:lvl w:ilvl="6" w:tplc="FFFFFFFF" w:tentative="1">
      <w:start w:val="1"/>
      <w:numFmt w:val="decimal"/>
      <w:lvlText w:val="%7."/>
      <w:lvlJc w:val="left"/>
      <w:pPr>
        <w:ind w:left="5168" w:hanging="360"/>
      </w:pPr>
    </w:lvl>
    <w:lvl w:ilvl="7" w:tplc="FFFFFFFF" w:tentative="1">
      <w:start w:val="1"/>
      <w:numFmt w:val="lowerLetter"/>
      <w:lvlText w:val="%8."/>
      <w:lvlJc w:val="left"/>
      <w:pPr>
        <w:ind w:left="5888" w:hanging="360"/>
      </w:pPr>
    </w:lvl>
    <w:lvl w:ilvl="8" w:tplc="FFFFFFFF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" w15:restartNumberingAfterBreak="0">
    <w:nsid w:val="060A5432"/>
    <w:multiLevelType w:val="hybridMultilevel"/>
    <w:tmpl w:val="7054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07F0D"/>
    <w:multiLevelType w:val="hybridMultilevel"/>
    <w:tmpl w:val="E36C3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A7019"/>
    <w:multiLevelType w:val="hybridMultilevel"/>
    <w:tmpl w:val="90988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DD673E"/>
    <w:multiLevelType w:val="hybridMultilevel"/>
    <w:tmpl w:val="CFA8F614"/>
    <w:lvl w:ilvl="0" w:tplc="04090011">
      <w:start w:val="1"/>
      <w:numFmt w:val="decimal"/>
      <w:lvlText w:val="%1)"/>
      <w:lvlJc w:val="left"/>
      <w:pPr>
        <w:ind w:left="848" w:hanging="360"/>
      </w:pPr>
    </w:lvl>
    <w:lvl w:ilvl="1" w:tplc="FFFFFFFF" w:tentative="1">
      <w:start w:val="1"/>
      <w:numFmt w:val="lowerLetter"/>
      <w:lvlText w:val="%2."/>
      <w:lvlJc w:val="left"/>
      <w:pPr>
        <w:ind w:left="1568" w:hanging="360"/>
      </w:pPr>
    </w:lvl>
    <w:lvl w:ilvl="2" w:tplc="FFFFFFFF" w:tentative="1">
      <w:start w:val="1"/>
      <w:numFmt w:val="lowerRoman"/>
      <w:lvlText w:val="%3."/>
      <w:lvlJc w:val="right"/>
      <w:pPr>
        <w:ind w:left="2288" w:hanging="180"/>
      </w:pPr>
    </w:lvl>
    <w:lvl w:ilvl="3" w:tplc="FFFFFFFF" w:tentative="1">
      <w:start w:val="1"/>
      <w:numFmt w:val="decimal"/>
      <w:lvlText w:val="%4."/>
      <w:lvlJc w:val="left"/>
      <w:pPr>
        <w:ind w:left="3008" w:hanging="360"/>
      </w:pPr>
    </w:lvl>
    <w:lvl w:ilvl="4" w:tplc="FFFFFFFF" w:tentative="1">
      <w:start w:val="1"/>
      <w:numFmt w:val="lowerLetter"/>
      <w:lvlText w:val="%5."/>
      <w:lvlJc w:val="left"/>
      <w:pPr>
        <w:ind w:left="3728" w:hanging="360"/>
      </w:pPr>
    </w:lvl>
    <w:lvl w:ilvl="5" w:tplc="FFFFFFFF" w:tentative="1">
      <w:start w:val="1"/>
      <w:numFmt w:val="lowerRoman"/>
      <w:lvlText w:val="%6."/>
      <w:lvlJc w:val="right"/>
      <w:pPr>
        <w:ind w:left="4448" w:hanging="180"/>
      </w:pPr>
    </w:lvl>
    <w:lvl w:ilvl="6" w:tplc="FFFFFFFF" w:tentative="1">
      <w:start w:val="1"/>
      <w:numFmt w:val="decimal"/>
      <w:lvlText w:val="%7."/>
      <w:lvlJc w:val="left"/>
      <w:pPr>
        <w:ind w:left="5168" w:hanging="360"/>
      </w:pPr>
    </w:lvl>
    <w:lvl w:ilvl="7" w:tplc="FFFFFFFF" w:tentative="1">
      <w:start w:val="1"/>
      <w:numFmt w:val="lowerLetter"/>
      <w:lvlText w:val="%8."/>
      <w:lvlJc w:val="left"/>
      <w:pPr>
        <w:ind w:left="5888" w:hanging="360"/>
      </w:pPr>
    </w:lvl>
    <w:lvl w:ilvl="8" w:tplc="FFFFFFFF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7" w15:restartNumberingAfterBreak="0">
    <w:nsid w:val="2FDF2BF4"/>
    <w:multiLevelType w:val="hybridMultilevel"/>
    <w:tmpl w:val="D8363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0D536B7"/>
    <w:multiLevelType w:val="hybridMultilevel"/>
    <w:tmpl w:val="8110A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A0244"/>
    <w:multiLevelType w:val="hybridMultilevel"/>
    <w:tmpl w:val="4ACABB62"/>
    <w:lvl w:ilvl="0" w:tplc="0409000F">
      <w:start w:val="1"/>
      <w:numFmt w:val="decimal"/>
      <w:lvlText w:val="%1."/>
      <w:lvlJc w:val="left"/>
      <w:pPr>
        <w:ind w:left="848" w:hanging="360"/>
      </w:pPr>
    </w:lvl>
    <w:lvl w:ilvl="1" w:tplc="04090019" w:tentative="1">
      <w:start w:val="1"/>
      <w:numFmt w:val="lowerLetter"/>
      <w:lvlText w:val="%2."/>
      <w:lvlJc w:val="left"/>
      <w:pPr>
        <w:ind w:left="1568" w:hanging="360"/>
      </w:pPr>
    </w:lvl>
    <w:lvl w:ilvl="2" w:tplc="0409001B" w:tentative="1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1122307163">
    <w:abstractNumId w:val="15"/>
  </w:num>
  <w:num w:numId="2" w16cid:durableId="358508399">
    <w:abstractNumId w:val="18"/>
  </w:num>
  <w:num w:numId="3" w16cid:durableId="369494272">
    <w:abstractNumId w:val="26"/>
  </w:num>
  <w:num w:numId="4" w16cid:durableId="1169369349">
    <w:abstractNumId w:val="19"/>
    <w:lvlOverride w:ilvl="0">
      <w:startOverride w:val="1"/>
    </w:lvlOverride>
  </w:num>
  <w:num w:numId="5" w16cid:durableId="1694383459">
    <w:abstractNumId w:val="19"/>
    <w:lvlOverride w:ilvl="0">
      <w:startOverride w:val="2"/>
    </w:lvlOverride>
  </w:num>
  <w:num w:numId="6" w16cid:durableId="858667764">
    <w:abstractNumId w:val="19"/>
    <w:lvlOverride w:ilvl="0">
      <w:startOverride w:val="3"/>
    </w:lvlOverride>
  </w:num>
  <w:num w:numId="7" w16cid:durableId="1793358815">
    <w:abstractNumId w:val="19"/>
    <w:lvlOverride w:ilvl="0">
      <w:startOverride w:val="4"/>
    </w:lvlOverride>
  </w:num>
  <w:num w:numId="8" w16cid:durableId="1381706567">
    <w:abstractNumId w:val="19"/>
    <w:lvlOverride w:ilvl="0">
      <w:startOverride w:val="5"/>
    </w:lvlOverride>
  </w:num>
  <w:num w:numId="9" w16cid:durableId="58987031">
    <w:abstractNumId w:val="19"/>
    <w:lvlOverride w:ilvl="0">
      <w:startOverride w:val="6"/>
    </w:lvlOverride>
  </w:num>
  <w:num w:numId="10" w16cid:durableId="1947497263">
    <w:abstractNumId w:val="24"/>
    <w:lvlOverride w:ilvl="0">
      <w:startOverride w:val="1"/>
    </w:lvlOverride>
  </w:num>
  <w:num w:numId="11" w16cid:durableId="656999133">
    <w:abstractNumId w:val="24"/>
    <w:lvlOverride w:ilvl="0">
      <w:startOverride w:val="2"/>
    </w:lvlOverride>
  </w:num>
  <w:num w:numId="12" w16cid:durableId="962538343">
    <w:abstractNumId w:val="24"/>
    <w:lvlOverride w:ilvl="0">
      <w:startOverride w:val="3"/>
    </w:lvlOverride>
  </w:num>
  <w:num w:numId="13" w16cid:durableId="207304188">
    <w:abstractNumId w:val="24"/>
    <w:lvlOverride w:ilvl="0">
      <w:startOverride w:val="4"/>
    </w:lvlOverride>
  </w:num>
  <w:num w:numId="14" w16cid:durableId="934484546">
    <w:abstractNumId w:val="20"/>
    <w:lvlOverride w:ilvl="0">
      <w:startOverride w:val="1"/>
    </w:lvlOverride>
  </w:num>
  <w:num w:numId="15" w16cid:durableId="1686977312">
    <w:abstractNumId w:val="20"/>
    <w:lvlOverride w:ilvl="0">
      <w:startOverride w:val="2"/>
    </w:lvlOverride>
  </w:num>
  <w:num w:numId="16" w16cid:durableId="1353073244">
    <w:abstractNumId w:val="20"/>
    <w:lvlOverride w:ilvl="0">
      <w:startOverride w:val="3"/>
    </w:lvlOverride>
  </w:num>
  <w:num w:numId="17" w16cid:durableId="1726876017">
    <w:abstractNumId w:val="20"/>
    <w:lvlOverride w:ilvl="0">
      <w:startOverride w:val="4"/>
    </w:lvlOverride>
  </w:num>
  <w:num w:numId="18" w16cid:durableId="224490252">
    <w:abstractNumId w:val="20"/>
    <w:lvlOverride w:ilvl="0">
      <w:startOverride w:val="5"/>
    </w:lvlOverride>
  </w:num>
  <w:num w:numId="19" w16cid:durableId="2113938747">
    <w:abstractNumId w:val="10"/>
    <w:lvlOverride w:ilvl="0">
      <w:startOverride w:val="1"/>
    </w:lvlOverride>
  </w:num>
  <w:num w:numId="20" w16cid:durableId="636033116">
    <w:abstractNumId w:val="10"/>
    <w:lvlOverride w:ilvl="0">
      <w:startOverride w:val="2"/>
    </w:lvlOverride>
  </w:num>
  <w:num w:numId="21" w16cid:durableId="895165391">
    <w:abstractNumId w:val="10"/>
    <w:lvlOverride w:ilvl="0">
      <w:startOverride w:val="3"/>
    </w:lvlOverride>
  </w:num>
  <w:num w:numId="22" w16cid:durableId="1712344562">
    <w:abstractNumId w:val="2"/>
    <w:lvlOverride w:ilvl="0">
      <w:startOverride w:val="1"/>
    </w:lvlOverride>
  </w:num>
  <w:num w:numId="23" w16cid:durableId="650597104">
    <w:abstractNumId w:val="2"/>
    <w:lvlOverride w:ilvl="0">
      <w:startOverride w:val="2"/>
    </w:lvlOverride>
  </w:num>
  <w:num w:numId="24" w16cid:durableId="1209949212">
    <w:abstractNumId w:val="8"/>
    <w:lvlOverride w:ilvl="0">
      <w:startOverride w:val="1"/>
    </w:lvlOverride>
  </w:num>
  <w:num w:numId="25" w16cid:durableId="1962419098">
    <w:abstractNumId w:val="8"/>
    <w:lvlOverride w:ilvl="0">
      <w:startOverride w:val="2"/>
    </w:lvlOverride>
  </w:num>
  <w:num w:numId="26" w16cid:durableId="429663909">
    <w:abstractNumId w:val="8"/>
    <w:lvlOverride w:ilvl="0"/>
    <w:lvlOverride w:ilvl="1">
      <w:startOverride w:val="1"/>
    </w:lvlOverride>
  </w:num>
  <w:num w:numId="27" w16cid:durableId="582685059">
    <w:abstractNumId w:val="8"/>
    <w:lvlOverride w:ilvl="0"/>
    <w:lvlOverride w:ilvl="1">
      <w:startOverride w:val="2"/>
    </w:lvlOverride>
  </w:num>
  <w:num w:numId="28" w16cid:durableId="21132082">
    <w:abstractNumId w:val="8"/>
    <w:lvlOverride w:ilvl="0"/>
    <w:lvlOverride w:ilvl="1">
      <w:startOverride w:val="3"/>
    </w:lvlOverride>
  </w:num>
  <w:num w:numId="29" w16cid:durableId="1399867143">
    <w:abstractNumId w:val="8"/>
  </w:num>
  <w:num w:numId="30" w16cid:durableId="1232277165">
    <w:abstractNumId w:val="25"/>
    <w:lvlOverride w:ilvl="0">
      <w:startOverride w:val="1"/>
    </w:lvlOverride>
  </w:num>
  <w:num w:numId="31" w16cid:durableId="1642153554">
    <w:abstractNumId w:val="25"/>
    <w:lvlOverride w:ilvl="0">
      <w:startOverride w:val="2"/>
    </w:lvlOverride>
  </w:num>
  <w:num w:numId="32" w16cid:durableId="745955095">
    <w:abstractNumId w:val="9"/>
    <w:lvlOverride w:ilvl="0">
      <w:startOverride w:val="1"/>
    </w:lvlOverride>
  </w:num>
  <w:num w:numId="33" w16cid:durableId="1116944819">
    <w:abstractNumId w:val="9"/>
    <w:lvlOverride w:ilvl="0">
      <w:startOverride w:val="2"/>
    </w:lvlOverride>
  </w:num>
  <w:num w:numId="34" w16cid:durableId="1932007832">
    <w:abstractNumId w:val="9"/>
    <w:lvlOverride w:ilvl="0">
      <w:startOverride w:val="3"/>
    </w:lvlOverride>
  </w:num>
  <w:num w:numId="35" w16cid:durableId="1605265340">
    <w:abstractNumId w:val="14"/>
  </w:num>
  <w:num w:numId="36" w16cid:durableId="1686134145">
    <w:abstractNumId w:val="17"/>
  </w:num>
  <w:num w:numId="37" w16cid:durableId="1290014259">
    <w:abstractNumId w:val="21"/>
  </w:num>
  <w:num w:numId="38" w16cid:durableId="976714922">
    <w:abstractNumId w:val="22"/>
  </w:num>
  <w:num w:numId="39" w16cid:durableId="2080322768">
    <w:abstractNumId w:val="13"/>
  </w:num>
  <w:num w:numId="40" w16cid:durableId="1515227">
    <w:abstractNumId w:val="11"/>
  </w:num>
  <w:num w:numId="41" w16cid:durableId="1869486725">
    <w:abstractNumId w:val="3"/>
  </w:num>
  <w:num w:numId="42" w16cid:durableId="343748681">
    <w:abstractNumId w:val="12"/>
  </w:num>
  <w:num w:numId="43" w16cid:durableId="902643663">
    <w:abstractNumId w:val="5"/>
  </w:num>
  <w:num w:numId="44" w16cid:durableId="1268078243">
    <w:abstractNumId w:val="23"/>
  </w:num>
  <w:num w:numId="45" w16cid:durableId="2145419207">
    <w:abstractNumId w:val="16"/>
  </w:num>
  <w:num w:numId="46" w16cid:durableId="1973553560">
    <w:abstractNumId w:val="7"/>
  </w:num>
  <w:num w:numId="47" w16cid:durableId="1931694809">
    <w:abstractNumId w:val="4"/>
  </w:num>
  <w:num w:numId="48" w16cid:durableId="1895580660">
    <w:abstractNumId w:val="6"/>
  </w:num>
  <w:num w:numId="49" w16cid:durableId="561256098">
    <w:abstractNumId w:val="1"/>
  </w:num>
  <w:num w:numId="50" w16cid:durableId="1779910907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2A11"/>
    <w:rsid w:val="000145EB"/>
    <w:rsid w:val="00017BB7"/>
    <w:rsid w:val="00023F4C"/>
    <w:rsid w:val="00024905"/>
    <w:rsid w:val="00037D91"/>
    <w:rsid w:val="00041748"/>
    <w:rsid w:val="0006770D"/>
    <w:rsid w:val="000A2C28"/>
    <w:rsid w:val="000D6B09"/>
    <w:rsid w:val="000E3213"/>
    <w:rsid w:val="000E4198"/>
    <w:rsid w:val="000E622D"/>
    <w:rsid w:val="000E77E2"/>
    <w:rsid w:val="000F30AD"/>
    <w:rsid w:val="001042E7"/>
    <w:rsid w:val="001147F0"/>
    <w:rsid w:val="00116DCA"/>
    <w:rsid w:val="001306D9"/>
    <w:rsid w:val="001335A0"/>
    <w:rsid w:val="00137AE9"/>
    <w:rsid w:val="001403A7"/>
    <w:rsid w:val="001624A9"/>
    <w:rsid w:val="001729D9"/>
    <w:rsid w:val="0017443A"/>
    <w:rsid w:val="00176797"/>
    <w:rsid w:val="00192DFA"/>
    <w:rsid w:val="00193F4C"/>
    <w:rsid w:val="001A4F2F"/>
    <w:rsid w:val="001B318E"/>
    <w:rsid w:val="001C09C1"/>
    <w:rsid w:val="001C197C"/>
    <w:rsid w:val="001D207E"/>
    <w:rsid w:val="001D3232"/>
    <w:rsid w:val="001F22CE"/>
    <w:rsid w:val="001F53B0"/>
    <w:rsid w:val="00203EDA"/>
    <w:rsid w:val="00205A7E"/>
    <w:rsid w:val="00215BC0"/>
    <w:rsid w:val="002400CC"/>
    <w:rsid w:val="00247175"/>
    <w:rsid w:val="002550CD"/>
    <w:rsid w:val="00265E8E"/>
    <w:rsid w:val="0026720A"/>
    <w:rsid w:val="002724C3"/>
    <w:rsid w:val="00274B4E"/>
    <w:rsid w:val="00275F07"/>
    <w:rsid w:val="002B2232"/>
    <w:rsid w:val="002C2EF2"/>
    <w:rsid w:val="002D0CCD"/>
    <w:rsid w:val="002F54D1"/>
    <w:rsid w:val="0030671F"/>
    <w:rsid w:val="00310572"/>
    <w:rsid w:val="00310E44"/>
    <w:rsid w:val="00331754"/>
    <w:rsid w:val="00340703"/>
    <w:rsid w:val="00343742"/>
    <w:rsid w:val="00350F63"/>
    <w:rsid w:val="00352AC0"/>
    <w:rsid w:val="00361BE0"/>
    <w:rsid w:val="003708F1"/>
    <w:rsid w:val="00397891"/>
    <w:rsid w:val="003E5609"/>
    <w:rsid w:val="003F72CA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23A8"/>
    <w:rsid w:val="004D5089"/>
    <w:rsid w:val="004E3E78"/>
    <w:rsid w:val="004E615A"/>
    <w:rsid w:val="0050318E"/>
    <w:rsid w:val="005178B3"/>
    <w:rsid w:val="005264D4"/>
    <w:rsid w:val="00531D83"/>
    <w:rsid w:val="00565F78"/>
    <w:rsid w:val="00576223"/>
    <w:rsid w:val="00593EE6"/>
    <w:rsid w:val="005A7829"/>
    <w:rsid w:val="005D296A"/>
    <w:rsid w:val="005E0AC9"/>
    <w:rsid w:val="005F1BDB"/>
    <w:rsid w:val="00605C5E"/>
    <w:rsid w:val="00606A75"/>
    <w:rsid w:val="00624BD2"/>
    <w:rsid w:val="00626D3B"/>
    <w:rsid w:val="00650377"/>
    <w:rsid w:val="00650771"/>
    <w:rsid w:val="006624FC"/>
    <w:rsid w:val="00665941"/>
    <w:rsid w:val="006668C0"/>
    <w:rsid w:val="00670822"/>
    <w:rsid w:val="006765D0"/>
    <w:rsid w:val="006A645E"/>
    <w:rsid w:val="006B102B"/>
    <w:rsid w:val="006B6BB3"/>
    <w:rsid w:val="006C6E5E"/>
    <w:rsid w:val="006C7C17"/>
    <w:rsid w:val="006D04F1"/>
    <w:rsid w:val="006D3096"/>
    <w:rsid w:val="006F2120"/>
    <w:rsid w:val="006F525F"/>
    <w:rsid w:val="007124B4"/>
    <w:rsid w:val="00713DC1"/>
    <w:rsid w:val="0073067E"/>
    <w:rsid w:val="00746E3B"/>
    <w:rsid w:val="00750C75"/>
    <w:rsid w:val="00756204"/>
    <w:rsid w:val="00777C1E"/>
    <w:rsid w:val="00785AF6"/>
    <w:rsid w:val="00791399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6543F"/>
    <w:rsid w:val="008935B8"/>
    <w:rsid w:val="008A1F01"/>
    <w:rsid w:val="008B7590"/>
    <w:rsid w:val="008C237E"/>
    <w:rsid w:val="008C5007"/>
    <w:rsid w:val="008C5E86"/>
    <w:rsid w:val="008E426D"/>
    <w:rsid w:val="00903EFB"/>
    <w:rsid w:val="009076DE"/>
    <w:rsid w:val="00925FDA"/>
    <w:rsid w:val="00943D3B"/>
    <w:rsid w:val="0095113C"/>
    <w:rsid w:val="009602E6"/>
    <w:rsid w:val="009612CD"/>
    <w:rsid w:val="00963412"/>
    <w:rsid w:val="00987355"/>
    <w:rsid w:val="009A7E8B"/>
    <w:rsid w:val="009B091A"/>
    <w:rsid w:val="009C059B"/>
    <w:rsid w:val="009D6592"/>
    <w:rsid w:val="009E6279"/>
    <w:rsid w:val="009E64DC"/>
    <w:rsid w:val="009E7E7C"/>
    <w:rsid w:val="00A02B57"/>
    <w:rsid w:val="00A35969"/>
    <w:rsid w:val="00A46BA3"/>
    <w:rsid w:val="00A564C0"/>
    <w:rsid w:val="00A64A00"/>
    <w:rsid w:val="00A7017C"/>
    <w:rsid w:val="00A933C3"/>
    <w:rsid w:val="00AC2634"/>
    <w:rsid w:val="00AD7AC6"/>
    <w:rsid w:val="00AE2240"/>
    <w:rsid w:val="00AF109D"/>
    <w:rsid w:val="00AF194D"/>
    <w:rsid w:val="00B0639B"/>
    <w:rsid w:val="00B15F61"/>
    <w:rsid w:val="00B22496"/>
    <w:rsid w:val="00B345ED"/>
    <w:rsid w:val="00B5559B"/>
    <w:rsid w:val="00B638DC"/>
    <w:rsid w:val="00B6683C"/>
    <w:rsid w:val="00B66BCA"/>
    <w:rsid w:val="00B7198C"/>
    <w:rsid w:val="00BA30E5"/>
    <w:rsid w:val="00BB7647"/>
    <w:rsid w:val="00BC6232"/>
    <w:rsid w:val="00BE5439"/>
    <w:rsid w:val="00C01348"/>
    <w:rsid w:val="00C06B0B"/>
    <w:rsid w:val="00C32E65"/>
    <w:rsid w:val="00C6597F"/>
    <w:rsid w:val="00C663B9"/>
    <w:rsid w:val="00C8228B"/>
    <w:rsid w:val="00CA2A53"/>
    <w:rsid w:val="00CA34FA"/>
    <w:rsid w:val="00CB6789"/>
    <w:rsid w:val="00CC6096"/>
    <w:rsid w:val="00CD415B"/>
    <w:rsid w:val="00CD77F6"/>
    <w:rsid w:val="00D10B48"/>
    <w:rsid w:val="00D2283A"/>
    <w:rsid w:val="00D351D7"/>
    <w:rsid w:val="00D43CB2"/>
    <w:rsid w:val="00D5434B"/>
    <w:rsid w:val="00D725AE"/>
    <w:rsid w:val="00D72D13"/>
    <w:rsid w:val="00DA635F"/>
    <w:rsid w:val="00DF433C"/>
    <w:rsid w:val="00DF63C8"/>
    <w:rsid w:val="00E03F3C"/>
    <w:rsid w:val="00E10202"/>
    <w:rsid w:val="00E31994"/>
    <w:rsid w:val="00E348CD"/>
    <w:rsid w:val="00E367B0"/>
    <w:rsid w:val="00E444C9"/>
    <w:rsid w:val="00E4639A"/>
    <w:rsid w:val="00E57B50"/>
    <w:rsid w:val="00E675B4"/>
    <w:rsid w:val="00E707FA"/>
    <w:rsid w:val="00E9734F"/>
    <w:rsid w:val="00EB3231"/>
    <w:rsid w:val="00EB60E2"/>
    <w:rsid w:val="00EE42B6"/>
    <w:rsid w:val="00F1519F"/>
    <w:rsid w:val="00F1767C"/>
    <w:rsid w:val="00F206F7"/>
    <w:rsid w:val="00F26F3A"/>
    <w:rsid w:val="00F3421A"/>
    <w:rsid w:val="00F4702C"/>
    <w:rsid w:val="00F87813"/>
    <w:rsid w:val="00F9541D"/>
    <w:rsid w:val="00FA529F"/>
    <w:rsid w:val="00FA5483"/>
    <w:rsid w:val="00FF5F87"/>
    <w:rsid w:val="00FF6099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2C2E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EF2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9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manage.hclvoltmx.com/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en.wikipedia.org/wiki/ISO_3166-1_alpha-2" TargetMode="External"/><Relationship Id="rId37" Type="http://schemas.openxmlformats.org/officeDocument/2006/relationships/hyperlink" Target="https://dsta-demos.hclvoltmx.net/services/fisTravelAdvisory/getAdvisory" TargetMode="External"/><Relationship Id="rId40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javascript:void(0);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8.png"/><Relationship Id="rId10" Type="http://schemas.openxmlformats.org/officeDocument/2006/relationships/hyperlink" Target="https://www.travel-advisory.info/data-api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0.gif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manage.hclvoltmx.com/" TargetMode="External"/><Relationship Id="rId17" Type="http://schemas.openxmlformats.org/officeDocument/2006/relationships/image" Target="media/image6.png"/><Relationship Id="rId25" Type="http://schemas.openxmlformats.org/officeDocument/2006/relationships/hyperlink" Target="javascript:void(0);" TargetMode="External"/><Relationship Id="rId33" Type="http://schemas.openxmlformats.org/officeDocument/2006/relationships/image" Target="media/image15.png"/><Relationship Id="rId38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410DFE"/>
    <w:rsid w:val="00576458"/>
    <w:rsid w:val="005B67E6"/>
    <w:rsid w:val="00646051"/>
    <w:rsid w:val="006734E7"/>
    <w:rsid w:val="006E486A"/>
    <w:rsid w:val="0073306E"/>
    <w:rsid w:val="008045F0"/>
    <w:rsid w:val="008511BA"/>
    <w:rsid w:val="008F1E43"/>
    <w:rsid w:val="00974F3B"/>
    <w:rsid w:val="00A307B1"/>
    <w:rsid w:val="00A477F3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Dai Nguyen</cp:lastModifiedBy>
  <cp:revision>15</cp:revision>
  <dcterms:created xsi:type="dcterms:W3CDTF">2023-10-13T05:57:00Z</dcterms:created>
  <dcterms:modified xsi:type="dcterms:W3CDTF">2023-10-13T23:48:00Z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