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476FB" w14:textId="37E4ABEE" w:rsidR="001C09C1" w:rsidRDefault="00A517D8">
      <w:pPr>
        <w:pStyle w:val="Date"/>
      </w:pPr>
      <w:r>
        <w:t>05 June 2023</w:t>
      </w:r>
    </w:p>
    <w:p w14:paraId="79556A4D" w14:textId="02BA81B7" w:rsidR="001C09C1" w:rsidRDefault="004B59BB">
      <w:pPr>
        <w:pStyle w:val="Title"/>
      </w:pPr>
      <w:r>
        <w:t xml:space="preserve"> </w:t>
      </w:r>
      <w:r w:rsidR="00CA5E81">
        <w:t>Horizontal Slider</w:t>
      </w:r>
      <w:r>
        <w:t>(</w:t>
      </w:r>
      <w:r w:rsidR="00C74CB8">
        <w:t>1</w:t>
      </w:r>
      <w:r w:rsidR="00C50BEF">
        <w:t>.0.</w:t>
      </w:r>
      <w:r w:rsidR="00C74CB8">
        <w:t>0</w:t>
      </w:r>
      <w:r>
        <w:t>)</w:t>
      </w:r>
    </w:p>
    <w:p w14:paraId="6E873DE9" w14:textId="5032D19B" w:rsidR="008F6FEE" w:rsidRDefault="00605C5E" w:rsidP="008F6FEE">
      <w:pPr>
        <w:pStyle w:val="Heading1"/>
      </w:pPr>
      <w:r>
        <w:t>Overview</w:t>
      </w:r>
    </w:p>
    <w:p w14:paraId="7BC968E6" w14:textId="14D8887A" w:rsidR="00CA5E81" w:rsidRDefault="00C74CB8" w:rsidP="00454D53">
      <w:r>
        <w:t xml:space="preserve">Use this component </w:t>
      </w:r>
      <w:r w:rsidR="00454D53">
        <w:t>within a web application to drag and drop or select a file from the local file system and then display the file selected within the browser.</w:t>
      </w:r>
    </w:p>
    <w:p w14:paraId="68F18A6C" w14:textId="77777777" w:rsidR="00295542" w:rsidRDefault="00295542" w:rsidP="008F6FEE"/>
    <w:p w14:paraId="63E54E0B" w14:textId="6F848A60" w:rsidR="001C09C1" w:rsidRDefault="001624A9">
      <w:pPr>
        <w:pStyle w:val="Heading2"/>
      </w:pPr>
      <w:r>
        <w:t>Use case</w:t>
      </w:r>
    </w:p>
    <w:p w14:paraId="78A0194D" w14:textId="4DA32E04" w:rsidR="004B59BB" w:rsidRPr="00CC637C" w:rsidRDefault="00454D53" w:rsidP="00962346">
      <w:pPr>
        <w:pStyle w:val="Heading3"/>
        <w:numPr>
          <w:ilvl w:val="0"/>
          <w:numId w:val="0"/>
        </w:numPr>
        <w:ind w:left="720"/>
      </w:pPr>
      <w:r>
        <w:rPr>
          <w:szCs w:val="22"/>
        </w:rPr>
        <w:t>To Select a file and then display it</w:t>
      </w:r>
    </w:p>
    <w:p w14:paraId="2074E29E" w14:textId="4DB0C0BD" w:rsidR="004B59BB" w:rsidRDefault="004B59BB" w:rsidP="004B59BB">
      <w:pPr>
        <w:pStyle w:val="Heading2"/>
      </w:pPr>
      <w:r>
        <w:t>Percentage of re-use:</w:t>
      </w:r>
    </w:p>
    <w:p w14:paraId="10DEF305" w14:textId="2C75A730" w:rsidR="004B2AFF" w:rsidRPr="009C0CE0" w:rsidRDefault="00935521" w:rsidP="004B2AFF">
      <w:pPr>
        <w:pStyle w:val="CommentTex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Approximately </w:t>
      </w:r>
      <w:r w:rsidR="00CA5E81">
        <w:rPr>
          <w:sz w:val="22"/>
          <w:szCs w:val="22"/>
        </w:rPr>
        <w:t>9</w:t>
      </w:r>
      <w:r w:rsidR="00454D53">
        <w:rPr>
          <w:sz w:val="22"/>
          <w:szCs w:val="22"/>
        </w:rPr>
        <w:t>0</w:t>
      </w:r>
      <w:r w:rsidR="004B2AFF" w:rsidRPr="009C0CE0">
        <w:rPr>
          <w:sz w:val="22"/>
          <w:szCs w:val="22"/>
        </w:rPr>
        <w:t>% reusable.</w:t>
      </w:r>
    </w:p>
    <w:p w14:paraId="308DB5A6" w14:textId="728970D1" w:rsidR="00194B78" w:rsidRDefault="00CE3D74" w:rsidP="00194B78">
      <w:pPr>
        <w:pStyle w:val="Heading2"/>
      </w:pPr>
      <w:r>
        <w:t>Features.</w:t>
      </w:r>
    </w:p>
    <w:p w14:paraId="42CB67D3" w14:textId="0F518485" w:rsidR="00C74CB8" w:rsidRDefault="00454D53" w:rsidP="00A517D8">
      <w:pPr>
        <w:pStyle w:val="CommentTex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Drag and drop files</w:t>
      </w:r>
    </w:p>
    <w:p w14:paraId="7FEA5835" w14:textId="109577FC" w:rsidR="00454D53" w:rsidRDefault="00454D53" w:rsidP="00A517D8">
      <w:pPr>
        <w:pStyle w:val="CommentTex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Select files</w:t>
      </w:r>
    </w:p>
    <w:p w14:paraId="235BE9AB" w14:textId="7B773DCF" w:rsidR="00454D53" w:rsidRPr="00A517D8" w:rsidRDefault="00454D53" w:rsidP="00A517D8">
      <w:pPr>
        <w:pStyle w:val="CommentTex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Display the selected files</w:t>
      </w: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5882AB57" w14:textId="491BA9BF" w:rsidR="009E45A4" w:rsidRDefault="009E45A4" w:rsidP="009E45A4">
      <w:r>
        <w:t xml:space="preserve">Before you start using the </w:t>
      </w:r>
      <w:r w:rsidR="00CA5E81">
        <w:t>Horizontal Slider</w:t>
      </w:r>
      <w:r>
        <w:t xml:space="preserve"> component, ensure the following:</w:t>
      </w:r>
    </w:p>
    <w:p w14:paraId="27F4084A" w14:textId="77777777" w:rsidR="009E45A4" w:rsidRDefault="009E45A4" w:rsidP="009E45A4">
      <w:r>
        <w:t>•</w:t>
      </w:r>
      <w:r>
        <w:tab/>
      </w:r>
      <w:hyperlink r:id="rId10" w:history="1">
        <w:r w:rsidRPr="005847DD">
          <w:rPr>
            <w:rStyle w:val="Hyperlink"/>
          </w:rPr>
          <w:t>HCL Foundry</w:t>
        </w:r>
      </w:hyperlink>
    </w:p>
    <w:p w14:paraId="57EED6FF" w14:textId="77777777" w:rsidR="009E45A4" w:rsidRDefault="009E45A4" w:rsidP="009E45A4">
      <w:r>
        <w:t>•</w:t>
      </w:r>
      <w:r>
        <w:tab/>
        <w:t>Volt MX Iris</w:t>
      </w:r>
    </w:p>
    <w:p w14:paraId="6C8F3E9B" w14:textId="5782EF64" w:rsidR="001C09C1" w:rsidRDefault="001C09C1" w:rsidP="009E45A4"/>
    <w:p w14:paraId="54F8BCBE" w14:textId="77777777" w:rsidR="00361BE0" w:rsidRDefault="00361BE0" w:rsidP="00361BE0">
      <w:pPr>
        <w:pStyle w:val="Heading2"/>
      </w:pPr>
      <w:r>
        <w:t>Platforms Supported</w:t>
      </w:r>
    </w:p>
    <w:p w14:paraId="6AEC58AB" w14:textId="07581647" w:rsidR="00EC037A" w:rsidRDefault="00361BE0" w:rsidP="00154C4D">
      <w:pPr>
        <w:pStyle w:val="Heading3"/>
      </w:pPr>
      <w:r>
        <w:t xml:space="preserve">PWA </w:t>
      </w:r>
      <w:r w:rsidR="008B3CB5">
        <w:t>&amp; Responsive Web</w:t>
      </w:r>
    </w:p>
    <w:p w14:paraId="2E07B3BA" w14:textId="5CEDCD30" w:rsidR="00A517D8" w:rsidRDefault="00A517D8" w:rsidP="00154C4D">
      <w:pPr>
        <w:pStyle w:val="Heading3"/>
      </w:pPr>
      <w:r>
        <w:t>Native</w:t>
      </w:r>
    </w:p>
    <w:p w14:paraId="43932619" w14:textId="369862F9" w:rsidR="001624A9" w:rsidRDefault="002D0CCD" w:rsidP="002D0CCD">
      <w:pPr>
        <w:pStyle w:val="Heading2"/>
      </w:pPr>
      <w:r>
        <w:t>Importing the app</w:t>
      </w:r>
    </w:p>
    <w:p w14:paraId="6B4FE07C" w14:textId="77777777" w:rsidR="004A44B1" w:rsidRPr="00D01B68" w:rsidRDefault="004A44B1" w:rsidP="00710F12">
      <w:pPr>
        <w:ind w:left="720"/>
        <w:rPr>
          <w:lang w:val="en-IN"/>
        </w:rPr>
      </w:pPr>
      <w:r w:rsidRPr="00D01B68">
        <w:rPr>
          <w:lang w:val="en-IN"/>
        </w:rPr>
        <w:t>You can import the Forge components only into the apps that are of the Reference Architecture type.</w:t>
      </w:r>
    </w:p>
    <w:p w14:paraId="649439C8" w14:textId="5C344A0A" w:rsidR="004A44B1" w:rsidRPr="00FC0F34" w:rsidRDefault="73165A69" w:rsidP="00FC0F34">
      <w:pPr>
        <w:rPr>
          <w:b/>
          <w:bCs/>
          <w:color w:val="000000" w:themeColor="text1"/>
          <w:lang w:val="en-IN"/>
        </w:rPr>
      </w:pPr>
      <w:r w:rsidRPr="1FA7B178">
        <w:rPr>
          <w:color w:val="7F7F7F" w:themeColor="text1" w:themeTint="80"/>
          <w:lang w:val="en-IN"/>
        </w:rPr>
        <w:t xml:space="preserve">       </w:t>
      </w:r>
      <w:r w:rsidRPr="1FA7B178">
        <w:rPr>
          <w:b/>
          <w:bCs/>
          <w:color w:val="000000" w:themeColor="text1"/>
          <w:lang w:val="en-IN"/>
        </w:rPr>
        <w:t xml:space="preserve">To import the </w:t>
      </w:r>
      <w:proofErr w:type="spellStart"/>
      <w:r w:rsidR="00347787">
        <w:rPr>
          <w:b/>
          <w:bCs/>
          <w:color w:val="000000" w:themeColor="text1"/>
          <w:lang w:val="en-IN"/>
        </w:rPr>
        <w:t>EncryptGlobal</w:t>
      </w:r>
      <w:proofErr w:type="spellEnd"/>
      <w:r w:rsidR="00A517D8" w:rsidRPr="00A517D8">
        <w:rPr>
          <w:b/>
          <w:bCs/>
          <w:color w:val="000000" w:themeColor="text1"/>
          <w:lang w:val="en-IN"/>
        </w:rPr>
        <w:t xml:space="preserve"> </w:t>
      </w:r>
      <w:r w:rsidRPr="1FA7B178">
        <w:rPr>
          <w:b/>
          <w:bCs/>
          <w:color w:val="000000" w:themeColor="text1"/>
          <w:lang w:val="en-IN"/>
        </w:rPr>
        <w:t>component, do the following:</w:t>
      </w:r>
    </w:p>
    <w:p w14:paraId="296C48C5" w14:textId="3BBA80C0" w:rsidR="00AD4BC5" w:rsidRPr="00510609" w:rsidRDefault="00AD4BC5" w:rsidP="000C2154">
      <w:pPr>
        <w:pStyle w:val="Heading4"/>
        <w:rPr>
          <w:lang w:val="en-IN" w:eastAsia="en-GB"/>
        </w:rPr>
      </w:pPr>
      <w:r w:rsidRPr="00510609">
        <w:rPr>
          <w:lang w:val="en-IN" w:eastAsia="en-GB"/>
        </w:rPr>
        <w:t>Open your app project in Volt MX Iris..</w:t>
      </w:r>
    </w:p>
    <w:p w14:paraId="25798ED7" w14:textId="6D169636" w:rsidR="004A44B1" w:rsidRPr="00510609" w:rsidRDefault="004A44B1" w:rsidP="000C2154">
      <w:pPr>
        <w:pStyle w:val="Heading4"/>
        <w:rPr>
          <w:lang w:val="en-IN" w:eastAsia="en-GB"/>
        </w:rPr>
      </w:pPr>
      <w:r w:rsidRPr="00510609">
        <w:rPr>
          <w:lang w:val="en-IN" w:eastAsia="en-GB"/>
        </w:rPr>
        <w:t>In the Project Explorer, click the </w:t>
      </w:r>
      <w:r w:rsidRPr="00510609">
        <w:rPr>
          <w:b/>
          <w:bCs/>
          <w:color w:val="595959" w:themeColor="text1" w:themeTint="A6"/>
          <w:lang w:val="en-IN" w:eastAsia="en-GB"/>
        </w:rPr>
        <w:t>Templates</w:t>
      </w:r>
      <w:r w:rsidRPr="00510609">
        <w:rPr>
          <w:color w:val="595959" w:themeColor="text1" w:themeTint="A6"/>
          <w:lang w:val="en-IN" w:eastAsia="en-GB"/>
        </w:rPr>
        <w:t> </w:t>
      </w:r>
      <w:r w:rsidRPr="00510609">
        <w:rPr>
          <w:lang w:val="en-IN" w:eastAsia="en-GB"/>
        </w:rPr>
        <w:t>tab.</w:t>
      </w:r>
    </w:p>
    <w:p w14:paraId="43699822" w14:textId="5C43D335" w:rsidR="004A44B1" w:rsidRPr="00F258AD" w:rsidRDefault="004A44B1" w:rsidP="00F007B0">
      <w:pPr>
        <w:jc w:val="center"/>
        <w:rPr>
          <w:rFonts w:ascii="Roboto" w:hAnsi="Roboto"/>
          <w:sz w:val="21"/>
          <w:szCs w:val="21"/>
          <w:lang w:val="en-IN" w:eastAsia="en-GB"/>
        </w:rPr>
      </w:pPr>
      <w:r w:rsidRPr="00D01B68">
        <w:lastRenderedPageBreak/>
        <w:fldChar w:fldCharType="begin"/>
      </w:r>
      <w:r w:rsidRPr="00D01B68">
        <w:instrText xml:space="preserve"> INCLUDEPICTURE "https://opensource.hcltechsw.com/volt-mx-docs/docs/documentation/Iris/iris_user_guide/Content/Resources/Images/Templates_tab.PNG" \* MERGEFORMATINET </w:instrText>
      </w:r>
      <w:r w:rsidRPr="00D01B68">
        <w:fldChar w:fldCharType="separate"/>
      </w:r>
      <w:r w:rsidRPr="00D01B68">
        <w:rPr>
          <w:noProof/>
        </w:rPr>
        <w:drawing>
          <wp:inline distT="0" distB="0" distL="0" distR="0" wp14:anchorId="5CD74669" wp14:editId="49B502C9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B68">
        <w:fldChar w:fldCharType="end"/>
      </w:r>
    </w:p>
    <w:p w14:paraId="44FE3BE0" w14:textId="4F907564" w:rsidR="004A44B1" w:rsidRPr="00510609" w:rsidRDefault="004A44B1" w:rsidP="000C2154">
      <w:pPr>
        <w:pStyle w:val="Heading4"/>
      </w:pPr>
      <w:r w:rsidRPr="00510609">
        <w:t>Right-click </w:t>
      </w:r>
      <w:r w:rsidRPr="00510609">
        <w:rPr>
          <w:b/>
          <w:bCs/>
          <w:color w:val="595959" w:themeColor="text1" w:themeTint="A6"/>
        </w:rPr>
        <w:t>Components</w:t>
      </w:r>
      <w:r w:rsidRPr="00510609">
        <w:t>, and then select </w:t>
      </w:r>
      <w:r w:rsidRPr="00510609">
        <w:rPr>
          <w:b/>
          <w:bCs/>
          <w:color w:val="595959" w:themeColor="text1" w:themeTint="A6"/>
        </w:rPr>
        <w:t>Import Component</w:t>
      </w:r>
      <w:r w:rsidRPr="00510609">
        <w:t>. The </w:t>
      </w:r>
      <w:r w:rsidRPr="00510609">
        <w:rPr>
          <w:b/>
          <w:bCs/>
          <w:color w:val="595959" w:themeColor="text1" w:themeTint="A6"/>
        </w:rPr>
        <w:t>Import Component</w:t>
      </w:r>
      <w:r w:rsidRPr="00510609">
        <w:rPr>
          <w:color w:val="595959" w:themeColor="text1" w:themeTint="A6"/>
        </w:rPr>
        <w:t> </w:t>
      </w:r>
      <w:r w:rsidRPr="00510609">
        <w:t>dialog box appears.</w:t>
      </w:r>
      <w:r w:rsidRPr="00510609">
        <w:rPr>
          <w:noProof/>
        </w:rPr>
        <w:t xml:space="preserve"> </w:t>
      </w:r>
    </w:p>
    <w:p w14:paraId="684BCCF3" w14:textId="77777777" w:rsidR="004A44B1" w:rsidRPr="00D01B68" w:rsidRDefault="004A44B1" w:rsidP="000C2154">
      <w:pPr>
        <w:jc w:val="center"/>
      </w:pPr>
      <w:r w:rsidRPr="00D01B68">
        <w:rPr>
          <w:noProof/>
        </w:rPr>
        <w:drawing>
          <wp:inline distT="0" distB="0" distL="0" distR="0" wp14:anchorId="4038AE4A" wp14:editId="59831B7B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2788B" w14:textId="7ECC8948" w:rsidR="004A44B1" w:rsidRPr="00510609" w:rsidRDefault="004A44B1" w:rsidP="000C2154">
      <w:pPr>
        <w:pStyle w:val="Heading4"/>
      </w:pPr>
      <w:r w:rsidRPr="00510609">
        <w:t>Click </w:t>
      </w:r>
      <w:r w:rsidRPr="00510609">
        <w:rPr>
          <w:b/>
          <w:bCs/>
          <w:color w:val="595959" w:themeColor="text1" w:themeTint="A6"/>
        </w:rPr>
        <w:t>Browse</w:t>
      </w:r>
      <w:r w:rsidRPr="00510609">
        <w:rPr>
          <w:color w:val="595959" w:themeColor="text1" w:themeTint="A6"/>
        </w:rPr>
        <w:t> </w:t>
      </w:r>
      <w:r w:rsidRPr="00510609">
        <w:t>to navigate to the location of the component, select the component, and then click </w:t>
      </w:r>
      <w:r w:rsidRPr="00510609">
        <w:rPr>
          <w:b/>
          <w:bCs/>
          <w:color w:val="595959" w:themeColor="text1" w:themeTint="A6"/>
        </w:rPr>
        <w:t>Import</w:t>
      </w:r>
      <w:r w:rsidRPr="00510609">
        <w:t>. The component and its associated widgets and modules are added to your project.</w:t>
      </w:r>
    </w:p>
    <w:p w14:paraId="0F19C965" w14:textId="489A22B4" w:rsidR="004A44B1" w:rsidRDefault="00454D53" w:rsidP="00F75BF2">
      <w:pPr>
        <w:jc w:val="center"/>
      </w:pPr>
      <w:r>
        <w:rPr>
          <w:noProof/>
        </w:rPr>
        <w:drawing>
          <wp:inline distT="0" distB="0" distL="0" distR="0" wp14:anchorId="74C050E3" wp14:editId="49AB3842">
            <wp:extent cx="2514600" cy="2583180"/>
            <wp:effectExtent l="0" t="0" r="0" b="7620"/>
            <wp:docPr id="1568178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2F8FE" w14:textId="63B14190" w:rsidR="00F668B0" w:rsidRDefault="000D3034" w:rsidP="006C6B85">
      <w:pPr>
        <w:rPr>
          <w:rStyle w:val="Hyperlink"/>
          <w:color w:val="0070C0"/>
          <w:shd w:val="clear" w:color="auto" w:fill="FFFFFF"/>
        </w:rPr>
      </w:pPr>
      <w:r w:rsidRPr="00510609">
        <w:rPr>
          <w:color w:val="7F7F7F" w:themeColor="text1" w:themeTint="80"/>
          <w:shd w:val="clear" w:color="auto" w:fill="FFFFFF"/>
        </w:rPr>
        <w:t>Once you have imported a component to your project, you can easily add the component to a form. For more information, refer </w:t>
      </w:r>
      <w:bookmarkStart w:id="0" w:name="OLE_LINK60"/>
      <w:bookmarkStart w:id="1" w:name="OLE_LINK61"/>
      <w:bookmarkStart w:id="2" w:name="OLE_LINK64"/>
      <w:r w:rsidRPr="00510609">
        <w:rPr>
          <w:color w:val="auto"/>
        </w:rPr>
        <w:fldChar w:fldCharType="begin"/>
      </w:r>
      <w:r w:rsidRPr="00510609">
        <w:rPr>
          <w:color w:val="0070C0"/>
        </w:rPr>
        <w:instrText xml:space="preserve"> HYPERLINK "https://opensource.hcltechsw.com/volt-mx-docs/docs/documentation/Iris/iris_user_guide/Content/C_UsingComponents.html" \l "add-a-component-to-a-form" </w:instrText>
      </w:r>
      <w:r w:rsidRPr="00510609">
        <w:rPr>
          <w:color w:val="auto"/>
        </w:rPr>
      </w:r>
      <w:r w:rsidRPr="00510609">
        <w:rPr>
          <w:color w:val="auto"/>
        </w:rPr>
        <w:fldChar w:fldCharType="separate"/>
      </w:r>
      <w:r w:rsidRPr="00510609">
        <w:rPr>
          <w:rStyle w:val="Hyperlink"/>
          <w:color w:val="0070C0"/>
          <w:shd w:val="clear" w:color="auto" w:fill="FFFFFF"/>
        </w:rPr>
        <w:t>Add a Component to a Form</w:t>
      </w:r>
      <w:r w:rsidRPr="00510609">
        <w:rPr>
          <w:rStyle w:val="Hyperlink"/>
          <w:color w:val="0070C0"/>
          <w:shd w:val="clear" w:color="auto" w:fill="FFFFFF"/>
        </w:rPr>
        <w:fldChar w:fldCharType="end"/>
      </w:r>
      <w:bookmarkEnd w:id="0"/>
      <w:bookmarkEnd w:id="1"/>
      <w:bookmarkEnd w:id="2"/>
    </w:p>
    <w:p w14:paraId="222D260E" w14:textId="77777777" w:rsidR="00A56026" w:rsidRPr="006C6B85" w:rsidRDefault="00A56026" w:rsidP="006C6B85">
      <w:pPr>
        <w:rPr>
          <w:color w:val="0070C0"/>
          <w:u w:val="single"/>
          <w:shd w:val="clear" w:color="auto" w:fill="FFFFFF"/>
        </w:rPr>
      </w:pPr>
    </w:p>
    <w:p w14:paraId="0272A64F" w14:textId="3F479343" w:rsidR="00AE1E37" w:rsidRDefault="00AE1E37" w:rsidP="00AE1E37">
      <w:pPr>
        <w:pStyle w:val="Heading2"/>
        <w:numPr>
          <w:ilvl w:val="0"/>
          <w:numId w:val="0"/>
        </w:numPr>
        <w:ind w:left="720"/>
      </w:pPr>
    </w:p>
    <w:p w14:paraId="1F3C4A59" w14:textId="48C89898" w:rsidR="00454D53" w:rsidRDefault="00454D53" w:rsidP="00454D53">
      <w:pPr>
        <w:pStyle w:val="Heading2"/>
      </w:pPr>
      <w:r>
        <w:lastRenderedPageBreak/>
        <w:t>Exposed methods and Events and values</w:t>
      </w:r>
    </w:p>
    <w:p w14:paraId="65369649" w14:textId="16DBB2D3" w:rsidR="00454D53" w:rsidRDefault="00454D53" w:rsidP="00454D53">
      <w:pPr>
        <w:pStyle w:val="Heading3"/>
      </w:pPr>
      <w:r>
        <w:t>File Name, File description and the Base64 value are exposed to the calling form.</w:t>
      </w:r>
    </w:p>
    <w:p w14:paraId="7D941708" w14:textId="47DCD7D1" w:rsidR="00454D53" w:rsidRDefault="00454D53" w:rsidP="00454D53">
      <w:pPr>
        <w:pStyle w:val="Heading3"/>
      </w:pPr>
      <w:r>
        <w:t>On Save Click Event is exposed so you can write your own logic on what to do with the file when the user wishes to select it</w:t>
      </w:r>
    </w:p>
    <w:p w14:paraId="7DA2EB4A" w14:textId="5FC1C71E" w:rsidR="00454D53" w:rsidRDefault="00454D53" w:rsidP="00454D53">
      <w:pPr>
        <w:pStyle w:val="Heading3"/>
      </w:pPr>
      <w:r>
        <w:t xml:space="preserve">Method </w:t>
      </w:r>
      <w:proofErr w:type="spellStart"/>
      <w:r w:rsidRPr="00454D53">
        <w:t>displayFile</w:t>
      </w:r>
      <w:proofErr w:type="spellEnd"/>
      <w:r>
        <w:t xml:space="preserve"> also exposed so you can pass the file name and base64 value at anytime and get the file displayed in the browser</w:t>
      </w:r>
    </w:p>
    <w:p w14:paraId="278D78E2" w14:textId="77777777" w:rsidR="001443D0" w:rsidRDefault="001443D0" w:rsidP="001443D0">
      <w:pPr>
        <w:pStyle w:val="Heading3"/>
        <w:numPr>
          <w:ilvl w:val="0"/>
          <w:numId w:val="0"/>
        </w:numPr>
        <w:ind w:left="1080"/>
      </w:pPr>
    </w:p>
    <w:p w14:paraId="2BB9A2E3" w14:textId="2D66D793" w:rsidR="001443D0" w:rsidRDefault="001443D0" w:rsidP="001443D0">
      <w:pPr>
        <w:pStyle w:val="Heading2"/>
      </w:pPr>
      <w:r>
        <w:t>Enhance for more file types</w:t>
      </w:r>
    </w:p>
    <w:p w14:paraId="1F8D891A" w14:textId="0A71A16C" w:rsidR="001443D0" w:rsidRDefault="001443D0" w:rsidP="001443D0">
      <w:r>
        <w:t xml:space="preserve">By default, the component handles pdf, </w:t>
      </w:r>
      <w:proofErr w:type="spellStart"/>
      <w:r>
        <w:t>png</w:t>
      </w:r>
      <w:proofErr w:type="spellEnd"/>
      <w:r>
        <w:t xml:space="preserve">, gif, jpeg, jpg and doc file types. This list can be extended by adding in more file types in the method </w:t>
      </w:r>
      <w:proofErr w:type="spellStart"/>
      <w:r w:rsidRPr="00454D53">
        <w:t>displayFile</w:t>
      </w:r>
      <w:proofErr w:type="spellEnd"/>
      <w:r>
        <w:t xml:space="preserve"> of the SelectAndDisplayFileController.js.</w:t>
      </w:r>
    </w:p>
    <w:p w14:paraId="14D364A1" w14:textId="194D5063" w:rsidR="00CA5E81" w:rsidRDefault="00CA5E81" w:rsidP="00CD77CD">
      <w:pPr>
        <w:pStyle w:val="NormalWeb"/>
        <w:spacing w:before="120"/>
        <w:ind w:left="360"/>
        <w:rPr>
          <w:rFonts w:ascii="Cambria" w:hAnsi="Cambria" w:cs="Poppins Light"/>
          <w:color w:val="7F7F7F" w:themeColor="text1" w:themeTint="80"/>
          <w:szCs w:val="22"/>
        </w:rPr>
      </w:pPr>
    </w:p>
    <w:p w14:paraId="5CFB66C2" w14:textId="0C6BC4DD" w:rsidR="002D0CCD" w:rsidRDefault="002D0CCD" w:rsidP="00756204">
      <w:pPr>
        <w:pStyle w:val="Heading1"/>
      </w:pPr>
      <w:r>
        <w:t>Revision History</w:t>
      </w:r>
    </w:p>
    <w:p w14:paraId="188BC900" w14:textId="021B7709" w:rsidR="002D0CCD" w:rsidRDefault="002D0CCD" w:rsidP="002D0CCD">
      <w:r>
        <w:t xml:space="preserve">App version </w:t>
      </w:r>
      <w:r w:rsidR="00C210B7">
        <w:t>1</w:t>
      </w:r>
      <w:r>
        <w:t>.0.</w:t>
      </w:r>
      <w:r w:rsidR="00347787">
        <w:t>0</w:t>
      </w:r>
      <w:r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448A6E6D" w14:textId="591E708F" w:rsidR="002D0CCD" w:rsidRDefault="00FF3826" w:rsidP="00E41A14">
      <w:r>
        <w:t>NA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1CE3CEBF" w:rsidR="00756204" w:rsidRDefault="00FF3826" w:rsidP="002D0CCD">
      <w:r>
        <w:t>NA</w:t>
      </w:r>
    </w:p>
    <w:sectPr w:rsidR="00756204">
      <w:footerReference w:type="default" r:id="rId14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CE8E1" w14:textId="77777777" w:rsidR="009E094F" w:rsidRDefault="009E094F">
      <w:pPr>
        <w:spacing w:after="0" w:line="240" w:lineRule="auto"/>
      </w:pPr>
      <w:r>
        <w:separator/>
      </w:r>
    </w:p>
    <w:p w14:paraId="787EF54C" w14:textId="77777777" w:rsidR="009E094F" w:rsidRDefault="009E094F"/>
  </w:endnote>
  <w:endnote w:type="continuationSeparator" w:id="0">
    <w:p w14:paraId="3340B1A0" w14:textId="77777777" w:rsidR="009E094F" w:rsidRDefault="009E094F">
      <w:pPr>
        <w:spacing w:after="0" w:line="240" w:lineRule="auto"/>
      </w:pPr>
      <w:r>
        <w:continuationSeparator/>
      </w:r>
    </w:p>
    <w:p w14:paraId="53EB0683" w14:textId="77777777" w:rsidR="009E094F" w:rsidRDefault="009E0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 Light">
    <w:altName w:val="Poppins Light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F2B03" w14:textId="77777777" w:rsidR="009E094F" w:rsidRDefault="009E094F">
      <w:pPr>
        <w:spacing w:after="0" w:line="240" w:lineRule="auto"/>
      </w:pPr>
      <w:r>
        <w:separator/>
      </w:r>
    </w:p>
    <w:p w14:paraId="5E61D8F8" w14:textId="77777777" w:rsidR="009E094F" w:rsidRDefault="009E094F"/>
  </w:footnote>
  <w:footnote w:type="continuationSeparator" w:id="0">
    <w:p w14:paraId="6CE0DA67" w14:textId="77777777" w:rsidR="009E094F" w:rsidRDefault="009E094F">
      <w:pPr>
        <w:spacing w:after="0" w:line="240" w:lineRule="auto"/>
      </w:pPr>
      <w:r>
        <w:continuationSeparator/>
      </w:r>
    </w:p>
    <w:p w14:paraId="092783F4" w14:textId="77777777" w:rsidR="009E094F" w:rsidRDefault="009E09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29F"/>
    <w:multiLevelType w:val="hybridMultilevel"/>
    <w:tmpl w:val="A644EFB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10D5A"/>
    <w:multiLevelType w:val="hybridMultilevel"/>
    <w:tmpl w:val="EF2E54F8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8B3A3B"/>
    <w:multiLevelType w:val="hybridMultilevel"/>
    <w:tmpl w:val="6E702324"/>
    <w:lvl w:ilvl="0" w:tplc="4009001B">
      <w:start w:val="1"/>
      <w:numFmt w:val="lowerRoman"/>
      <w:lvlText w:val="%1."/>
      <w:lvlJc w:val="righ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9CD4113"/>
    <w:multiLevelType w:val="multilevel"/>
    <w:tmpl w:val="79B8E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9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-153" w:hanging="360"/>
      </w:pPr>
    </w:lvl>
    <w:lvl w:ilvl="1" w:tplc="04090019" w:tentative="1">
      <w:start w:val="1"/>
      <w:numFmt w:val="lowerLetter"/>
      <w:lvlText w:val="%2."/>
      <w:lvlJc w:val="left"/>
      <w:pPr>
        <w:ind w:left="567" w:hanging="360"/>
      </w:pPr>
    </w:lvl>
    <w:lvl w:ilvl="2" w:tplc="0409001B" w:tentative="1">
      <w:start w:val="1"/>
      <w:numFmt w:val="lowerRoman"/>
      <w:lvlText w:val="%3."/>
      <w:lvlJc w:val="right"/>
      <w:pPr>
        <w:ind w:left="1287" w:hanging="180"/>
      </w:pPr>
    </w:lvl>
    <w:lvl w:ilvl="3" w:tplc="0409000F" w:tentative="1">
      <w:start w:val="1"/>
      <w:numFmt w:val="decimal"/>
      <w:lvlText w:val="%4."/>
      <w:lvlJc w:val="left"/>
      <w:pPr>
        <w:ind w:left="2007" w:hanging="360"/>
      </w:pPr>
    </w:lvl>
    <w:lvl w:ilvl="4" w:tplc="04090019" w:tentative="1">
      <w:start w:val="1"/>
      <w:numFmt w:val="lowerLetter"/>
      <w:lvlText w:val="%5."/>
      <w:lvlJc w:val="left"/>
      <w:pPr>
        <w:ind w:left="2727" w:hanging="360"/>
      </w:pPr>
    </w:lvl>
    <w:lvl w:ilvl="5" w:tplc="0409001B" w:tentative="1">
      <w:start w:val="1"/>
      <w:numFmt w:val="lowerRoman"/>
      <w:lvlText w:val="%6."/>
      <w:lvlJc w:val="right"/>
      <w:pPr>
        <w:ind w:left="3447" w:hanging="180"/>
      </w:pPr>
    </w:lvl>
    <w:lvl w:ilvl="6" w:tplc="0409000F" w:tentative="1">
      <w:start w:val="1"/>
      <w:numFmt w:val="decimal"/>
      <w:lvlText w:val="%7."/>
      <w:lvlJc w:val="left"/>
      <w:pPr>
        <w:ind w:left="4167" w:hanging="360"/>
      </w:pPr>
    </w:lvl>
    <w:lvl w:ilvl="7" w:tplc="04090019" w:tentative="1">
      <w:start w:val="1"/>
      <w:numFmt w:val="lowerLetter"/>
      <w:lvlText w:val="%8."/>
      <w:lvlJc w:val="left"/>
      <w:pPr>
        <w:ind w:left="4887" w:hanging="360"/>
      </w:pPr>
    </w:lvl>
    <w:lvl w:ilvl="8" w:tplc="0409001B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5" w15:restartNumberingAfterBreak="0">
    <w:nsid w:val="22E96B77"/>
    <w:multiLevelType w:val="multilevel"/>
    <w:tmpl w:val="17C0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D77C0"/>
    <w:multiLevelType w:val="hybridMultilevel"/>
    <w:tmpl w:val="991415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7F79F5"/>
    <w:multiLevelType w:val="multilevel"/>
    <w:tmpl w:val="FDE8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2191D"/>
    <w:multiLevelType w:val="hybridMultilevel"/>
    <w:tmpl w:val="21B2FB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62281A"/>
    <w:multiLevelType w:val="hybridMultilevel"/>
    <w:tmpl w:val="2A6605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F162A"/>
    <w:multiLevelType w:val="hybridMultilevel"/>
    <w:tmpl w:val="10E0AD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7F570F"/>
    <w:multiLevelType w:val="hybridMultilevel"/>
    <w:tmpl w:val="5614A2D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8E065F"/>
    <w:multiLevelType w:val="multilevel"/>
    <w:tmpl w:val="AEB2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48FB0E3A"/>
    <w:multiLevelType w:val="multilevel"/>
    <w:tmpl w:val="17EC076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</w:lvl>
    <w:lvl w:ilvl="3">
      <w:start w:val="1"/>
      <w:numFmt w:val="decimal"/>
      <w:pStyle w:val="Heading4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4F164B58"/>
    <w:multiLevelType w:val="hybridMultilevel"/>
    <w:tmpl w:val="7C78A56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60A320CB"/>
    <w:multiLevelType w:val="hybridMultilevel"/>
    <w:tmpl w:val="78BAFB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166F57"/>
    <w:multiLevelType w:val="hybridMultilevel"/>
    <w:tmpl w:val="9212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92886"/>
    <w:multiLevelType w:val="hybridMultilevel"/>
    <w:tmpl w:val="CCD6DD9A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306C62"/>
    <w:multiLevelType w:val="hybridMultilevel"/>
    <w:tmpl w:val="4F642BB8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B584C09"/>
    <w:multiLevelType w:val="multilevel"/>
    <w:tmpl w:val="895E6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5" w15:restartNumberingAfterBreak="0">
    <w:nsid w:val="7379441D"/>
    <w:multiLevelType w:val="hybridMultilevel"/>
    <w:tmpl w:val="7A28C6D6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234637"/>
    <w:multiLevelType w:val="hybridMultilevel"/>
    <w:tmpl w:val="64E2C5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77B2F"/>
    <w:multiLevelType w:val="hybridMultilevel"/>
    <w:tmpl w:val="380812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D41FDC"/>
    <w:multiLevelType w:val="hybridMultilevel"/>
    <w:tmpl w:val="03ECC0E2"/>
    <w:lvl w:ilvl="0" w:tplc="4009001B">
      <w:start w:val="1"/>
      <w:numFmt w:val="lowerRoman"/>
      <w:lvlText w:val="%1."/>
      <w:lvlJc w:val="righ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EF9749E"/>
    <w:multiLevelType w:val="hybridMultilevel"/>
    <w:tmpl w:val="63727DB4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32492241">
    <w:abstractNumId w:val="14"/>
  </w:num>
  <w:num w:numId="2" w16cid:durableId="1751728600">
    <w:abstractNumId w:val="21"/>
  </w:num>
  <w:num w:numId="3" w16cid:durableId="650915093">
    <w:abstractNumId w:val="19"/>
  </w:num>
  <w:num w:numId="4" w16cid:durableId="481581843">
    <w:abstractNumId w:val="12"/>
  </w:num>
  <w:num w:numId="5" w16cid:durableId="1062674296">
    <w:abstractNumId w:val="14"/>
  </w:num>
  <w:num w:numId="6" w16cid:durableId="13532280">
    <w:abstractNumId w:val="14"/>
  </w:num>
  <w:num w:numId="7" w16cid:durableId="977683293">
    <w:abstractNumId w:val="17"/>
  </w:num>
  <w:num w:numId="8" w16cid:durableId="18627443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6384817">
    <w:abstractNumId w:val="4"/>
  </w:num>
  <w:num w:numId="10" w16cid:durableId="476923706">
    <w:abstractNumId w:val="14"/>
  </w:num>
  <w:num w:numId="11" w16cid:durableId="1429235629">
    <w:abstractNumId w:val="16"/>
    <w:lvlOverride w:ilvl="0">
      <w:startOverride w:val="1"/>
    </w:lvlOverride>
  </w:num>
  <w:num w:numId="12" w16cid:durableId="2070806993">
    <w:abstractNumId w:val="23"/>
  </w:num>
  <w:num w:numId="13" w16cid:durableId="1683974724">
    <w:abstractNumId w:val="22"/>
  </w:num>
  <w:num w:numId="14" w16cid:durableId="1997831121">
    <w:abstractNumId w:val="10"/>
  </w:num>
  <w:num w:numId="15" w16cid:durableId="530999491">
    <w:abstractNumId w:val="9"/>
  </w:num>
  <w:num w:numId="16" w16cid:durableId="2055230755">
    <w:abstractNumId w:val="29"/>
  </w:num>
  <w:num w:numId="17" w16cid:durableId="793717071">
    <w:abstractNumId w:val="26"/>
  </w:num>
  <w:num w:numId="18" w16cid:durableId="1951930940">
    <w:abstractNumId w:val="28"/>
  </w:num>
  <w:num w:numId="19" w16cid:durableId="1742750475">
    <w:abstractNumId w:val="15"/>
  </w:num>
  <w:num w:numId="20" w16cid:durableId="1199126721">
    <w:abstractNumId w:val="11"/>
  </w:num>
  <w:num w:numId="21" w16cid:durableId="1684161996">
    <w:abstractNumId w:val="20"/>
  </w:num>
  <w:num w:numId="22" w16cid:durableId="1282230119">
    <w:abstractNumId w:val="6"/>
  </w:num>
  <w:num w:numId="23" w16cid:durableId="2067676091">
    <w:abstractNumId w:val="0"/>
  </w:num>
  <w:num w:numId="24" w16cid:durableId="324817739">
    <w:abstractNumId w:val="24"/>
  </w:num>
  <w:num w:numId="25" w16cid:durableId="787040920">
    <w:abstractNumId w:val="13"/>
  </w:num>
  <w:num w:numId="26" w16cid:durableId="1396078544">
    <w:abstractNumId w:val="25"/>
  </w:num>
  <w:num w:numId="27" w16cid:durableId="444077556">
    <w:abstractNumId w:val="2"/>
  </w:num>
  <w:num w:numId="28" w16cid:durableId="171070955">
    <w:abstractNumId w:val="1"/>
  </w:num>
  <w:num w:numId="29" w16cid:durableId="1506558405">
    <w:abstractNumId w:val="3"/>
  </w:num>
  <w:num w:numId="30" w16cid:durableId="1336030966">
    <w:abstractNumId w:val="7"/>
    <w:lvlOverride w:ilvl="0">
      <w:startOverride w:val="1"/>
    </w:lvlOverride>
  </w:num>
  <w:num w:numId="31" w16cid:durableId="1573467735">
    <w:abstractNumId w:val="7"/>
    <w:lvlOverride w:ilvl="0">
      <w:startOverride w:val="2"/>
    </w:lvlOverride>
  </w:num>
  <w:num w:numId="32" w16cid:durableId="165824136">
    <w:abstractNumId w:val="7"/>
    <w:lvlOverride w:ilvl="0">
      <w:startOverride w:val="3"/>
    </w:lvlOverride>
  </w:num>
  <w:num w:numId="33" w16cid:durableId="201599071">
    <w:abstractNumId w:val="5"/>
  </w:num>
  <w:num w:numId="34" w16cid:durableId="1819152356">
    <w:abstractNumId w:val="8"/>
  </w:num>
  <w:num w:numId="35" w16cid:durableId="1194809666">
    <w:abstractNumId w:val="27"/>
  </w:num>
  <w:num w:numId="36" w16cid:durableId="5722767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108BB"/>
    <w:rsid w:val="000157DF"/>
    <w:rsid w:val="000342C1"/>
    <w:rsid w:val="000431E4"/>
    <w:rsid w:val="00083448"/>
    <w:rsid w:val="00090BFD"/>
    <w:rsid w:val="000934A3"/>
    <w:rsid w:val="00094286"/>
    <w:rsid w:val="000C142B"/>
    <w:rsid w:val="000C2154"/>
    <w:rsid w:val="000C643E"/>
    <w:rsid w:val="000D3034"/>
    <w:rsid w:val="000D4C8A"/>
    <w:rsid w:val="000E77A1"/>
    <w:rsid w:val="000F3583"/>
    <w:rsid w:val="00104AA9"/>
    <w:rsid w:val="001112F1"/>
    <w:rsid w:val="0012306E"/>
    <w:rsid w:val="001335A0"/>
    <w:rsid w:val="0013777E"/>
    <w:rsid w:val="001437AF"/>
    <w:rsid w:val="001443D0"/>
    <w:rsid w:val="00144520"/>
    <w:rsid w:val="001456EB"/>
    <w:rsid w:val="0015172A"/>
    <w:rsid w:val="00154C4D"/>
    <w:rsid w:val="0015685B"/>
    <w:rsid w:val="001624A9"/>
    <w:rsid w:val="00173634"/>
    <w:rsid w:val="001759A4"/>
    <w:rsid w:val="0018118E"/>
    <w:rsid w:val="00191F09"/>
    <w:rsid w:val="001939EC"/>
    <w:rsid w:val="00194B78"/>
    <w:rsid w:val="001956FA"/>
    <w:rsid w:val="001A22EB"/>
    <w:rsid w:val="001C09C1"/>
    <w:rsid w:val="001C1DFE"/>
    <w:rsid w:val="001D5B81"/>
    <w:rsid w:val="001F4BD7"/>
    <w:rsid w:val="001F569F"/>
    <w:rsid w:val="00203A47"/>
    <w:rsid w:val="0020654B"/>
    <w:rsid w:val="00214922"/>
    <w:rsid w:val="00215D85"/>
    <w:rsid w:val="00232691"/>
    <w:rsid w:val="00264413"/>
    <w:rsid w:val="00267A28"/>
    <w:rsid w:val="002738EA"/>
    <w:rsid w:val="00294BEF"/>
    <w:rsid w:val="00295542"/>
    <w:rsid w:val="002971B5"/>
    <w:rsid w:val="002B2C6B"/>
    <w:rsid w:val="002B6A03"/>
    <w:rsid w:val="002C3D6D"/>
    <w:rsid w:val="002C45A5"/>
    <w:rsid w:val="002C7AC4"/>
    <w:rsid w:val="002D0CCD"/>
    <w:rsid w:val="002D2BB2"/>
    <w:rsid w:val="002D30E8"/>
    <w:rsid w:val="002E26BA"/>
    <w:rsid w:val="002F24CD"/>
    <w:rsid w:val="003007EC"/>
    <w:rsid w:val="00305F6A"/>
    <w:rsid w:val="00332752"/>
    <w:rsid w:val="003334F9"/>
    <w:rsid w:val="00336339"/>
    <w:rsid w:val="00340D07"/>
    <w:rsid w:val="00347787"/>
    <w:rsid w:val="00360490"/>
    <w:rsid w:val="00361BE0"/>
    <w:rsid w:val="0036419F"/>
    <w:rsid w:val="00377481"/>
    <w:rsid w:val="00387353"/>
    <w:rsid w:val="0039636D"/>
    <w:rsid w:val="003B03AA"/>
    <w:rsid w:val="003B72B8"/>
    <w:rsid w:val="003C79E9"/>
    <w:rsid w:val="003D1138"/>
    <w:rsid w:val="003D1CA8"/>
    <w:rsid w:val="003D26DB"/>
    <w:rsid w:val="003D70CA"/>
    <w:rsid w:val="003E2404"/>
    <w:rsid w:val="003E30E5"/>
    <w:rsid w:val="003E42D8"/>
    <w:rsid w:val="003F36D7"/>
    <w:rsid w:val="00423154"/>
    <w:rsid w:val="004318BB"/>
    <w:rsid w:val="00443E8D"/>
    <w:rsid w:val="00445FE2"/>
    <w:rsid w:val="00454378"/>
    <w:rsid w:val="00454D53"/>
    <w:rsid w:val="00455315"/>
    <w:rsid w:val="0046600C"/>
    <w:rsid w:val="004732BD"/>
    <w:rsid w:val="00480F6C"/>
    <w:rsid w:val="0048377E"/>
    <w:rsid w:val="00491B34"/>
    <w:rsid w:val="004A44B1"/>
    <w:rsid w:val="004B2AFF"/>
    <w:rsid w:val="004B59BB"/>
    <w:rsid w:val="004C2FB7"/>
    <w:rsid w:val="004D0EE9"/>
    <w:rsid w:val="004D3411"/>
    <w:rsid w:val="004D6819"/>
    <w:rsid w:val="004D7C86"/>
    <w:rsid w:val="004E35AE"/>
    <w:rsid w:val="004E419D"/>
    <w:rsid w:val="004E6AE6"/>
    <w:rsid w:val="00504782"/>
    <w:rsid w:val="00510609"/>
    <w:rsid w:val="00523414"/>
    <w:rsid w:val="005254A4"/>
    <w:rsid w:val="00526023"/>
    <w:rsid w:val="00530EF7"/>
    <w:rsid w:val="0054595B"/>
    <w:rsid w:val="00547353"/>
    <w:rsid w:val="00571C08"/>
    <w:rsid w:val="005763BE"/>
    <w:rsid w:val="00595EB6"/>
    <w:rsid w:val="005C2861"/>
    <w:rsid w:val="005F134B"/>
    <w:rsid w:val="00605C5E"/>
    <w:rsid w:val="00623585"/>
    <w:rsid w:val="00625EEA"/>
    <w:rsid w:val="00626833"/>
    <w:rsid w:val="00632A0B"/>
    <w:rsid w:val="00636E3D"/>
    <w:rsid w:val="006438CF"/>
    <w:rsid w:val="00650D68"/>
    <w:rsid w:val="006541D9"/>
    <w:rsid w:val="00657776"/>
    <w:rsid w:val="00672209"/>
    <w:rsid w:val="00675772"/>
    <w:rsid w:val="00676926"/>
    <w:rsid w:val="00685907"/>
    <w:rsid w:val="00695B07"/>
    <w:rsid w:val="006A6A26"/>
    <w:rsid w:val="006B0A48"/>
    <w:rsid w:val="006B221D"/>
    <w:rsid w:val="006B7FE5"/>
    <w:rsid w:val="006C6B85"/>
    <w:rsid w:val="006C7903"/>
    <w:rsid w:val="006D6D47"/>
    <w:rsid w:val="006D798B"/>
    <w:rsid w:val="006E7598"/>
    <w:rsid w:val="0070772E"/>
    <w:rsid w:val="00710AE9"/>
    <w:rsid w:val="00710F12"/>
    <w:rsid w:val="007137B0"/>
    <w:rsid w:val="0071464C"/>
    <w:rsid w:val="007164A6"/>
    <w:rsid w:val="00716B53"/>
    <w:rsid w:val="007250EC"/>
    <w:rsid w:val="00735B7D"/>
    <w:rsid w:val="00742A60"/>
    <w:rsid w:val="00756204"/>
    <w:rsid w:val="00764B7C"/>
    <w:rsid w:val="00780657"/>
    <w:rsid w:val="00780EB9"/>
    <w:rsid w:val="00785877"/>
    <w:rsid w:val="007A04C2"/>
    <w:rsid w:val="007B0784"/>
    <w:rsid w:val="007B27EB"/>
    <w:rsid w:val="007B5672"/>
    <w:rsid w:val="007C3DDD"/>
    <w:rsid w:val="00857F0A"/>
    <w:rsid w:val="008740C6"/>
    <w:rsid w:val="00891AD2"/>
    <w:rsid w:val="008947C0"/>
    <w:rsid w:val="008A32AD"/>
    <w:rsid w:val="008B3CB5"/>
    <w:rsid w:val="008C237E"/>
    <w:rsid w:val="008C314C"/>
    <w:rsid w:val="008C7374"/>
    <w:rsid w:val="008D41AF"/>
    <w:rsid w:val="008D4AA4"/>
    <w:rsid w:val="008E564B"/>
    <w:rsid w:val="008F4BBB"/>
    <w:rsid w:val="008F4CC2"/>
    <w:rsid w:val="008F6AA5"/>
    <w:rsid w:val="008F6AC8"/>
    <w:rsid w:val="008F6FEE"/>
    <w:rsid w:val="00914526"/>
    <w:rsid w:val="009149BF"/>
    <w:rsid w:val="00917CCD"/>
    <w:rsid w:val="00925CBD"/>
    <w:rsid w:val="00925E73"/>
    <w:rsid w:val="00935521"/>
    <w:rsid w:val="00954A12"/>
    <w:rsid w:val="00962346"/>
    <w:rsid w:val="00966E2D"/>
    <w:rsid w:val="00970E27"/>
    <w:rsid w:val="0097322C"/>
    <w:rsid w:val="00980657"/>
    <w:rsid w:val="00985DF7"/>
    <w:rsid w:val="00993FB6"/>
    <w:rsid w:val="009A52B4"/>
    <w:rsid w:val="009B01BE"/>
    <w:rsid w:val="009C0CE0"/>
    <w:rsid w:val="009C3845"/>
    <w:rsid w:val="009E01BF"/>
    <w:rsid w:val="009E094F"/>
    <w:rsid w:val="009E1DE0"/>
    <w:rsid w:val="009E3C93"/>
    <w:rsid w:val="009E45A4"/>
    <w:rsid w:val="009F3F57"/>
    <w:rsid w:val="00A0648F"/>
    <w:rsid w:val="00A0797B"/>
    <w:rsid w:val="00A134FC"/>
    <w:rsid w:val="00A329FF"/>
    <w:rsid w:val="00A375FE"/>
    <w:rsid w:val="00A4459C"/>
    <w:rsid w:val="00A45AF1"/>
    <w:rsid w:val="00A517D8"/>
    <w:rsid w:val="00A56026"/>
    <w:rsid w:val="00A57AD7"/>
    <w:rsid w:val="00A90AA2"/>
    <w:rsid w:val="00AB2C31"/>
    <w:rsid w:val="00AC450C"/>
    <w:rsid w:val="00AD063D"/>
    <w:rsid w:val="00AD4BC5"/>
    <w:rsid w:val="00AE1E37"/>
    <w:rsid w:val="00AF6D60"/>
    <w:rsid w:val="00B00023"/>
    <w:rsid w:val="00B02806"/>
    <w:rsid w:val="00B03306"/>
    <w:rsid w:val="00B06271"/>
    <w:rsid w:val="00B07B94"/>
    <w:rsid w:val="00B13A37"/>
    <w:rsid w:val="00B167BC"/>
    <w:rsid w:val="00B1690B"/>
    <w:rsid w:val="00B37395"/>
    <w:rsid w:val="00B40A3D"/>
    <w:rsid w:val="00B51D76"/>
    <w:rsid w:val="00B57A0A"/>
    <w:rsid w:val="00B84922"/>
    <w:rsid w:val="00B8571C"/>
    <w:rsid w:val="00B95733"/>
    <w:rsid w:val="00B95DA4"/>
    <w:rsid w:val="00BA30E5"/>
    <w:rsid w:val="00BA5498"/>
    <w:rsid w:val="00BA679F"/>
    <w:rsid w:val="00BA6EFD"/>
    <w:rsid w:val="00BB64D1"/>
    <w:rsid w:val="00BB6E4A"/>
    <w:rsid w:val="00BC77B2"/>
    <w:rsid w:val="00BF2EA0"/>
    <w:rsid w:val="00C210B7"/>
    <w:rsid w:val="00C22537"/>
    <w:rsid w:val="00C22FF1"/>
    <w:rsid w:val="00C36893"/>
    <w:rsid w:val="00C406E2"/>
    <w:rsid w:val="00C414FE"/>
    <w:rsid w:val="00C50BEF"/>
    <w:rsid w:val="00C74CB8"/>
    <w:rsid w:val="00C825CA"/>
    <w:rsid w:val="00CA5E81"/>
    <w:rsid w:val="00CB52C8"/>
    <w:rsid w:val="00CB6686"/>
    <w:rsid w:val="00CC528B"/>
    <w:rsid w:val="00CC637C"/>
    <w:rsid w:val="00CD415B"/>
    <w:rsid w:val="00CD77CD"/>
    <w:rsid w:val="00CE2EBA"/>
    <w:rsid w:val="00CE304B"/>
    <w:rsid w:val="00CE3D74"/>
    <w:rsid w:val="00CE50E0"/>
    <w:rsid w:val="00D03C50"/>
    <w:rsid w:val="00D111F6"/>
    <w:rsid w:val="00D235E2"/>
    <w:rsid w:val="00D26A4A"/>
    <w:rsid w:val="00D34655"/>
    <w:rsid w:val="00D4097B"/>
    <w:rsid w:val="00D676B2"/>
    <w:rsid w:val="00D81EED"/>
    <w:rsid w:val="00D841A8"/>
    <w:rsid w:val="00D97DF5"/>
    <w:rsid w:val="00DC795A"/>
    <w:rsid w:val="00DD2AAF"/>
    <w:rsid w:val="00DD493D"/>
    <w:rsid w:val="00DF162B"/>
    <w:rsid w:val="00DF6821"/>
    <w:rsid w:val="00E0590B"/>
    <w:rsid w:val="00E225DD"/>
    <w:rsid w:val="00E23845"/>
    <w:rsid w:val="00E41A14"/>
    <w:rsid w:val="00E43A42"/>
    <w:rsid w:val="00E444C9"/>
    <w:rsid w:val="00E51BEA"/>
    <w:rsid w:val="00E67DA8"/>
    <w:rsid w:val="00E710A9"/>
    <w:rsid w:val="00E721CA"/>
    <w:rsid w:val="00E81F24"/>
    <w:rsid w:val="00EC037A"/>
    <w:rsid w:val="00EC119A"/>
    <w:rsid w:val="00EC1EA2"/>
    <w:rsid w:val="00EC36D2"/>
    <w:rsid w:val="00EC58A0"/>
    <w:rsid w:val="00EC7780"/>
    <w:rsid w:val="00ED37BB"/>
    <w:rsid w:val="00EE4F56"/>
    <w:rsid w:val="00EF1576"/>
    <w:rsid w:val="00F007B0"/>
    <w:rsid w:val="00F01ADF"/>
    <w:rsid w:val="00F06114"/>
    <w:rsid w:val="00F14AEE"/>
    <w:rsid w:val="00F35EE9"/>
    <w:rsid w:val="00F615A3"/>
    <w:rsid w:val="00F668B0"/>
    <w:rsid w:val="00F700E4"/>
    <w:rsid w:val="00F71D71"/>
    <w:rsid w:val="00F75BF2"/>
    <w:rsid w:val="00F775D1"/>
    <w:rsid w:val="00FA29B2"/>
    <w:rsid w:val="00FC0CBD"/>
    <w:rsid w:val="00FC0F34"/>
    <w:rsid w:val="00FC7101"/>
    <w:rsid w:val="00FC7CD7"/>
    <w:rsid w:val="00FC7E4A"/>
    <w:rsid w:val="00FE7076"/>
    <w:rsid w:val="00FF3557"/>
    <w:rsid w:val="00FF3826"/>
    <w:rsid w:val="011EF458"/>
    <w:rsid w:val="0169D76F"/>
    <w:rsid w:val="0B5E3CB6"/>
    <w:rsid w:val="11E56C67"/>
    <w:rsid w:val="131E7127"/>
    <w:rsid w:val="146B1162"/>
    <w:rsid w:val="15C74ABD"/>
    <w:rsid w:val="1A3FCE3E"/>
    <w:rsid w:val="1FA7B178"/>
    <w:rsid w:val="20DD85C5"/>
    <w:rsid w:val="212D896E"/>
    <w:rsid w:val="24AE05C1"/>
    <w:rsid w:val="32F2A137"/>
    <w:rsid w:val="37CBDE50"/>
    <w:rsid w:val="37E6C3AC"/>
    <w:rsid w:val="38C65EDE"/>
    <w:rsid w:val="3AFDB95F"/>
    <w:rsid w:val="405E3E69"/>
    <w:rsid w:val="40CA1CAF"/>
    <w:rsid w:val="482EB8B2"/>
    <w:rsid w:val="4B70408D"/>
    <w:rsid w:val="4CD23207"/>
    <w:rsid w:val="4FE3C7EE"/>
    <w:rsid w:val="601FC4BD"/>
    <w:rsid w:val="6175F8FD"/>
    <w:rsid w:val="640B28B6"/>
    <w:rsid w:val="6F46EAF1"/>
    <w:rsid w:val="73165A69"/>
    <w:rsid w:val="74DE2E8B"/>
    <w:rsid w:val="7709D5F1"/>
    <w:rsid w:val="787483B3"/>
    <w:rsid w:val="7FE4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37A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90AA2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0AA2"/>
    <w:rPr>
      <w:rFonts w:asciiTheme="majorHAnsi" w:eastAsiaTheme="majorEastAsia" w:hAnsiTheme="majorHAnsi" w:cstheme="majorBidi"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F6FE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0D3034"/>
    <w:rPr>
      <w:color w:val="58A8AD" w:themeColor="hyperlink"/>
      <w:u w:val="single"/>
    </w:rPr>
  </w:style>
  <w:style w:type="character" w:customStyle="1" w:styleId="mcdropdownhead">
    <w:name w:val="mcdropdownhead"/>
    <w:basedOn w:val="DefaultParagraphFont"/>
    <w:rsid w:val="00CE2EBA"/>
  </w:style>
  <w:style w:type="paragraph" w:styleId="HTMLPreformatted">
    <w:name w:val="HTML Preformatted"/>
    <w:basedOn w:val="Normal"/>
    <w:link w:val="HTMLPreformattedChar"/>
    <w:uiPriority w:val="99"/>
    <w:unhideWhenUsed/>
    <w:rsid w:val="00CE2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2EBA"/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kwd">
    <w:name w:val="kwd"/>
    <w:basedOn w:val="DefaultParagraphFont"/>
    <w:rsid w:val="00CE2EBA"/>
  </w:style>
  <w:style w:type="character" w:customStyle="1" w:styleId="pun">
    <w:name w:val="pun"/>
    <w:basedOn w:val="DefaultParagraphFont"/>
    <w:rsid w:val="00CE2EBA"/>
  </w:style>
  <w:style w:type="character" w:customStyle="1" w:styleId="pln">
    <w:name w:val="pln"/>
    <w:basedOn w:val="DefaultParagraphFont"/>
    <w:rsid w:val="00CE2EBA"/>
  </w:style>
  <w:style w:type="paragraph" w:customStyle="1" w:styleId="List1">
    <w:name w:val="List1"/>
    <w:basedOn w:val="Normal"/>
    <w:rsid w:val="00CD77C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customStyle="1" w:styleId="com">
    <w:name w:val="com"/>
    <w:basedOn w:val="DefaultParagraphFont"/>
    <w:rsid w:val="0065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76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235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054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19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0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0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0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2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8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7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87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7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2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98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6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89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1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2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9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14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342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6514007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089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2103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anage.hclvoltmx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EBDE8638B443AC9B026B6C25D150" ma:contentTypeVersion="12" ma:contentTypeDescription="Create a new document." ma:contentTypeScope="" ma:versionID="928cb768f41df40c835b66ff7fc8b9d8">
  <xsd:schema xmlns:xsd="http://www.w3.org/2001/XMLSchema" xmlns:xs="http://www.w3.org/2001/XMLSchema" xmlns:p="http://schemas.microsoft.com/office/2006/metadata/properties" xmlns:ns2="3315628b-f4dd-45b5-919c-72cc06180510" xmlns:ns3="12760bc5-4369-49dd-80ff-e0c6b828299e" targetNamespace="http://schemas.microsoft.com/office/2006/metadata/properties" ma:root="true" ma:fieldsID="751fc9e82b700a29791b39db30aaa0e4" ns2:_="" ns3:_="">
    <xsd:import namespace="3315628b-f4dd-45b5-919c-72cc06180510"/>
    <xsd:import namespace="12760bc5-4369-49dd-80ff-e0c6b8282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5628b-f4dd-45b5-919c-72cc06180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60bc5-4369-49dd-80ff-e0c6b82829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EFD84-67DC-4CBB-A798-2529CF486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5628b-f4dd-45b5-919c-72cc06180510"/>
    <ds:schemaRef ds:uri="12760bc5-4369-49dd-80ff-e0c6b8282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Keith Farrell</cp:lastModifiedBy>
  <cp:revision>3</cp:revision>
  <dcterms:created xsi:type="dcterms:W3CDTF">2024-09-26T10:26:00Z</dcterms:created>
  <dcterms:modified xsi:type="dcterms:W3CDTF">2024-09-26T10:34:00Z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0x0101004DEAEBDE8638B443AC9B026B6C25D150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