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4F0476FB" w14:textId="563B37FB" w:rsidR="001C09C1" w:rsidRPr="000E075F" w:rsidRDefault="00000000">
      <w:pPr>
        <w:pStyle w:val="Date"/>
        <w:rPr>
          <w:rFonts w:ascii="Cambria" w:hAnsi="Cambria"/>
          <w:color w:val="auto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FD42C7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7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02B795CF" w14:textId="0FDD4E14" w:rsidR="00F377FA" w:rsidRPr="000E075F" w:rsidRDefault="00F02C2C">
      <w:pPr>
        <w:pStyle w:val="Title"/>
        <w:rPr>
          <w:rFonts w:ascii="Cambria" w:hAnsi="Cambria"/>
          <w:color w:val="auto"/>
          <w:sz w:val="48"/>
          <w:szCs w:val="48"/>
        </w:rPr>
      </w:pPr>
      <w:r>
        <w:rPr>
          <w:rFonts w:ascii="Cambria" w:hAnsi="Cambria"/>
          <w:color w:val="auto"/>
          <w:sz w:val="48"/>
          <w:szCs w:val="48"/>
        </w:rPr>
        <w:t>real-time image search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205CDA1E" w14:textId="3BC2D1A0" w:rsidR="00F02C2C" w:rsidRPr="00F02C2C" w:rsidRDefault="00F02C2C" w:rsidP="00F02C2C">
      <w:pPr>
        <w:pStyle w:val="NormalWeb"/>
        <w:shd w:val="clear" w:color="auto" w:fill="FFFFFF"/>
        <w:spacing w:line="300" w:lineRule="atLeast"/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</w:pPr>
      <w:r w:rsidRPr="00F02C2C"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  <w:t>Fast and Reliable image web searches on Google Image Search in real-time.</w:t>
      </w:r>
    </w:p>
    <w:p w14:paraId="25288532" w14:textId="77777777" w:rsidR="00F02C2C" w:rsidRPr="00F02C2C" w:rsidRDefault="00F02C2C" w:rsidP="00F02C2C">
      <w:pPr>
        <w:shd w:val="clear" w:color="auto" w:fill="FFFFFF"/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/>
          <w:lang w:val="en-IN" w:eastAsia="en-IN"/>
        </w:rPr>
      </w:pPr>
      <w:r w:rsidRPr="00F02C2C">
        <w:rPr>
          <w:rFonts w:ascii="Cambria" w:eastAsia="Times New Roman" w:hAnsi="Cambria" w:cs="Arial"/>
          <w:color w:val="000000"/>
          <w:lang w:val="en-IN" w:eastAsia="en-IN"/>
        </w:rPr>
        <w:t>Use this Fast and Simple API to search for images on the web in real-time. Powered by Google Images. Supports all filters available on Google Advanced Image Search.</w:t>
      </w: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1264C656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F02C2C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2C9F2FA4" w14:textId="3693B206" w:rsidR="00927291" w:rsidRPr="000E075F" w:rsidRDefault="0081454D" w:rsidP="00927291">
      <w:pPr>
        <w:pStyle w:val="Heading2"/>
        <w:numPr>
          <w:ilvl w:val="0"/>
          <w:numId w:val="0"/>
        </w:numPr>
        <w:ind w:firstLine="720"/>
        <w:rPr>
          <w:rFonts w:ascii="Cambria" w:hAnsi="Cambria"/>
          <w:color w:val="auto"/>
          <w:szCs w:val="22"/>
          <w:u w:val="single"/>
        </w:rPr>
      </w:pPr>
      <w:hyperlink r:id="rId11" w:history="1">
        <w:r w:rsidRPr="00420BC8">
          <w:rPr>
            <w:rStyle w:val="Hyperlink"/>
          </w:rPr>
          <w:t>https://rapidapi.com/letscrape-6bRBa3QguO5/api/real-time-image-search</w:t>
        </w:r>
      </w:hyperlink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4786059C" w:rsidR="00192DFA" w:rsidRPr="000E075F" w:rsidRDefault="00192DFA" w:rsidP="00F377FA">
      <w:pPr>
        <w:spacing w:after="0" w:line="240" w:lineRule="auto"/>
        <w:ind w:left="63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0E075F" w:rsidRDefault="00C663B9" w:rsidP="00F377FA">
      <w:pPr>
        <w:numPr>
          <w:ilvl w:val="0"/>
          <w:numId w:val="4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r w:rsidRPr="000E075F">
        <w:rPr>
          <w:rFonts w:ascii="Cambria" w:hAnsi="Cambria"/>
          <w:color w:val="auto"/>
        </w:rPr>
        <w:t xml:space="preserve"> </w:t>
      </w:r>
      <w:hyperlink r:id="rId12" w:tgtFrame="_blank" w:history="1">
        <w:r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0E075F" w:rsidRDefault="00C663B9" w:rsidP="00F377FA">
      <w:pPr>
        <w:numPr>
          <w:ilvl w:val="0"/>
          <w:numId w:val="5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FAE1C7D" w14:textId="53CABD83" w:rsidR="00C663B9" w:rsidRPr="000E075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Custom Data Adapters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0AE40E57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F02C2C">
        <w:rPr>
          <w:rFonts w:ascii="Cambria" w:eastAsia="Times New Roman" w:hAnsi="Cambria" w:cs="Arial"/>
          <w:color w:val="000000"/>
          <w:lang w:val="en-IN" w:eastAsia="en-IN"/>
        </w:rPr>
        <w:t>R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eal-time</w:t>
      </w:r>
      <w:r w:rsidR="00F02C2C" w:rsidRPr="000E075F">
        <w:rPr>
          <w:rFonts w:ascii="Cambria" w:eastAsia="Times New Roman" w:hAnsi="Cambria" w:cs="Times New Roman"/>
          <w:color w:val="auto"/>
        </w:rPr>
        <w:t xml:space="preserve"> 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Image Search</w:t>
      </w:r>
      <w:r w:rsidR="00F02C2C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14FBEE14" w:rsidR="00A04484" w:rsidRPr="000E075F" w:rsidRDefault="00F02C2C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lastRenderedPageBreak/>
        <w:drawing>
          <wp:inline distT="0" distB="0" distL="0" distR="0" wp14:anchorId="7DEC1A6E" wp14:editId="55B828A4">
            <wp:extent cx="5274945" cy="1971675"/>
            <wp:effectExtent l="0" t="0" r="1905" b="9525"/>
            <wp:docPr id="251214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355963D4" w:rsidR="00C663B9" w:rsidRPr="000E075F" w:rsidRDefault="00927788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66B61090" wp14:editId="70AA2CBD">
            <wp:extent cx="5274945" cy="831850"/>
            <wp:effectExtent l="0" t="0" r="1905" b="6350"/>
            <wp:docPr id="435297869" name="Picture 2" descr="A black lin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97869" name="Picture 2" descr="A black lin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E6247E6" w14:textId="338C1639" w:rsidR="00C663B9" w:rsidRPr="00A71BA5" w:rsidRDefault="00A71BA5" w:rsidP="00A71BA5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bookmarkStart w:id="0" w:name="Integration"/>
      <w:bookmarkEnd w:id="0"/>
      <w:r w:rsidRPr="00A71BA5">
        <w:rPr>
          <w:rFonts w:ascii="Cambria" w:eastAsia="Times New Roman" w:hAnsi="Cambria" w:cs="Times New Roman"/>
          <w:b/>
          <w:bCs/>
          <w:color w:val="auto"/>
          <w:sz w:val="26"/>
        </w:rPr>
        <w:t xml:space="preserve">C. </w:t>
      </w:r>
      <w:r w:rsidR="00C663B9" w:rsidRPr="00A71BA5">
        <w:rPr>
          <w:rFonts w:ascii="Cambria" w:eastAsia="Times New Roman" w:hAnsi="Cambria" w:cs="Times New Roman"/>
          <w:b/>
          <w:bCs/>
          <w:color w:val="auto"/>
          <w:sz w:val="26"/>
        </w:rPr>
        <w:t>Creating an Integration service</w:t>
      </w:r>
      <w:r>
        <w:rPr>
          <w:rFonts w:ascii="Cambria" w:eastAsia="Times New Roman" w:hAnsi="Cambria" w:cs="Times New Roman"/>
          <w:b/>
          <w:bCs/>
          <w:color w:val="auto"/>
          <w:sz w:val="26"/>
        </w:rPr>
        <w:t>:</w:t>
      </w:r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22D6DE90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F02C2C">
        <w:rPr>
          <w:rFonts w:ascii="Cambria" w:eastAsia="Times New Roman" w:hAnsi="Cambria" w:cs="Arial"/>
          <w:color w:val="000000"/>
          <w:lang w:val="en-IN" w:eastAsia="en-IN"/>
        </w:rPr>
        <w:t>R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eal-time</w:t>
      </w:r>
      <w:r w:rsidR="00B2134C" w:rsidRPr="000E075F">
        <w:rPr>
          <w:rFonts w:ascii="Cambria" w:eastAsia="Times New Roman" w:hAnsi="Cambria" w:cs="Times New Roman"/>
          <w:color w:val="auto"/>
        </w:rPr>
        <w:t xml:space="preserve"> 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Image Search</w:t>
      </w:r>
      <w:r w:rsidR="00F02C2C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8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CEE229B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F02C2C">
        <w:rPr>
          <w:rFonts w:ascii="Cambria" w:eastAsia="Times New Roman" w:hAnsi="Cambria" w:cs="Arial"/>
          <w:color w:val="000000"/>
          <w:lang w:val="en-IN" w:eastAsia="en-IN"/>
        </w:rPr>
        <w:t>R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eal-time</w:t>
      </w:r>
      <w:r w:rsidR="00F02C2C" w:rsidRPr="000E075F">
        <w:rPr>
          <w:rFonts w:ascii="Cambria" w:eastAsia="Times New Roman" w:hAnsi="Cambria" w:cs="Times New Roman"/>
          <w:color w:val="auto"/>
        </w:rPr>
        <w:t xml:space="preserve"> </w:t>
      </w:r>
      <w:r w:rsidR="00F02C2C" w:rsidRPr="00F02C2C">
        <w:rPr>
          <w:rFonts w:ascii="Cambria" w:eastAsia="Times New Roman" w:hAnsi="Cambria" w:cs="Arial"/>
          <w:color w:val="000000"/>
          <w:lang w:val="en-IN" w:eastAsia="en-IN"/>
        </w:rPr>
        <w:t>Image Search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32326381" w:rsidR="00552A29" w:rsidRPr="000E075F" w:rsidRDefault="00927788" w:rsidP="00435BDF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5EA881B0" wp14:editId="1D195A4E">
            <wp:extent cx="5274945" cy="2299335"/>
            <wp:effectExtent l="0" t="0" r="1905" b="5715"/>
            <wp:docPr id="12100168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1689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7A1961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Alternatively, you can also create a Foundry app and create an Integration service </w:t>
      </w:r>
      <w:r w:rsidRPr="007A1961">
        <w:rPr>
          <w:rFonts w:ascii="Cambria" w:eastAsia="Times New Roman" w:hAnsi="Cambria" w:cs="Times New Roman"/>
          <w:color w:val="000000" w:themeColor="text1"/>
        </w:rPr>
        <w:t>inside it.</w:t>
      </w:r>
    </w:p>
    <w:p w14:paraId="750F3EFE" w14:textId="4B33775B" w:rsidR="00C663B9" w:rsidRPr="007A1961" w:rsidRDefault="007A1961" w:rsidP="007A1961">
      <w:pPr>
        <w:ind w:left="0" w:firstLine="360"/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1" w:name="Executing"/>
      <w:bookmarkEnd w:id="1"/>
      <w:r w:rsidRPr="007A1961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 xml:space="preserve">D.   </w:t>
      </w:r>
      <w:r w:rsidR="008935B8" w:rsidRPr="007A1961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 xml:space="preserve">Creating and Executing </w:t>
      </w:r>
      <w:proofErr w:type="gramStart"/>
      <w:r w:rsidR="008935B8" w:rsidRPr="007A1961">
        <w:rPr>
          <w:rStyle w:val="drop"/>
          <w:rFonts w:ascii="Cambria" w:hAnsi="Cambria"/>
          <w:b/>
          <w:bCs/>
          <w:color w:val="000000" w:themeColor="text1"/>
          <w:sz w:val="24"/>
          <w:szCs w:val="24"/>
        </w:rPr>
        <w:t>operations</w:t>
      </w:r>
      <w:proofErr w:type="gramEnd"/>
      <w:r w:rsidR="008935B8" w:rsidRPr="007A19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7C3BA5">
      <w:pPr>
        <w:pStyle w:val="Heading4"/>
        <w:numPr>
          <w:ilvl w:val="0"/>
          <w:numId w:val="55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lastRenderedPageBreak/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7486A525" w:rsidR="008935B8" w:rsidRPr="000E075F" w:rsidRDefault="001B7B4E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3CE5E4D3" wp14:editId="6B906255">
            <wp:extent cx="5274945" cy="1945640"/>
            <wp:effectExtent l="0" t="0" r="1905" b="0"/>
            <wp:docPr id="100759807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98074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7C3BA5">
      <w:pPr>
        <w:pStyle w:val="Heading4"/>
        <w:numPr>
          <w:ilvl w:val="0"/>
          <w:numId w:val="55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28C1D1DC" w14:textId="125DDC0F" w:rsidR="00552A29" w:rsidRPr="000E075F" w:rsidRDefault="001B7B4E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1DAF16D6" wp14:editId="203D5270">
            <wp:extent cx="5274945" cy="1405890"/>
            <wp:effectExtent l="0" t="0" r="1905" b="3810"/>
            <wp:docPr id="54149961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99612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  <w:bookmarkStart w:id="2" w:name="Enter"/>
      <w:bookmarkEnd w:id="2"/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t>On the Operation Page, in the Request Input tab, enter a TEST VALUE for all the fields.</w:t>
      </w:r>
    </w:p>
    <w:p w14:paraId="649A04BF" w14:textId="77777777" w:rsidR="00B44A8A" w:rsidRDefault="001B7B4E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 wp14:anchorId="5FCFD0F0" wp14:editId="142813B5">
            <wp:extent cx="5274945" cy="2303145"/>
            <wp:effectExtent l="0" t="0" r="1905" b="1905"/>
            <wp:docPr id="178308827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88272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039CD84" w14:textId="77777777" w:rsidR="00B44A8A" w:rsidRDefault="00B44A8A" w:rsidP="00C500C9">
      <w:pPr>
        <w:spacing w:before="100" w:beforeAutospacing="1" w:after="100" w:afterAutospacing="1" w:line="240" w:lineRule="auto"/>
        <w:ind w:left="720"/>
        <w:rPr>
          <w:noProof/>
        </w:rPr>
      </w:pPr>
    </w:p>
    <w:p w14:paraId="37707CA8" w14:textId="77777777" w:rsidR="005833DC" w:rsidRPr="007C23B6" w:rsidRDefault="005833DC" w:rsidP="005833DC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Request Header:</w:t>
      </w:r>
    </w:p>
    <w:p w14:paraId="716B072E" w14:textId="77777777" w:rsidR="005833DC" w:rsidRPr="007C23B6" w:rsidRDefault="005833DC" w:rsidP="005833DC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lang w:val="en-IN" w:eastAsia="en-GB"/>
        </w:rPr>
        <w:t>Authorization:</w:t>
      </w:r>
      <w:r w:rsidRPr="007C23B6">
        <w:rPr>
          <w:rFonts w:eastAsia="Times New Roman" w:cs="Times New Roman"/>
          <w:color w:val="000000"/>
          <w:lang w:val="en-IN" w:eastAsia="en-GB"/>
        </w:rPr>
        <w:t xml:space="preserve"> X-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-Key [in header]: API Key associated with your 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 account, required for authentication. To get keys – Login in to </w:t>
      </w:r>
      <w:hyperlink r:id="rId26" w:history="1">
        <w:r w:rsidRPr="00D0038E">
          <w:rPr>
            <w:rStyle w:val="Hyperlink"/>
            <w:rFonts w:ascii="Cambria" w:hAnsi="Cambria"/>
          </w:rPr>
          <w:t>Rapid API Account</w:t>
        </w:r>
      </w:hyperlink>
      <w:r w:rsidRPr="00D0038E">
        <w:rPr>
          <w:rFonts w:ascii="Cambria" w:hAnsi="Cambria"/>
          <w:color w:val="000000"/>
        </w:rPr>
        <w:t xml:space="preserve"> </w:t>
      </w:r>
      <w:r w:rsidRPr="007C23B6">
        <w:rPr>
          <w:rFonts w:eastAsia="Times New Roman" w:cs="Times New Roman"/>
          <w:color w:val="000000"/>
          <w:lang w:val="en-IN" w:eastAsia="en-GB"/>
        </w:rPr>
        <w:t>-&gt; You can view your keys.</w:t>
      </w:r>
    </w:p>
    <w:p w14:paraId="6BA3A409" w14:textId="77777777" w:rsidR="00B44A8A" w:rsidRDefault="00B44A8A" w:rsidP="00C500C9">
      <w:pPr>
        <w:spacing w:before="100" w:beforeAutospacing="1" w:after="100" w:afterAutospacing="1" w:line="240" w:lineRule="auto"/>
        <w:ind w:left="720"/>
        <w:rPr>
          <w:noProof/>
        </w:rPr>
      </w:pPr>
    </w:p>
    <w:p w14:paraId="0A689D7B" w14:textId="3D6EEB7C" w:rsidR="00C663B9" w:rsidRPr="000E075F" w:rsidRDefault="00B44A8A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noProof/>
          <w:color w:val="auto"/>
        </w:rPr>
        <w:drawing>
          <wp:inline distT="0" distB="0" distL="0" distR="0" wp14:anchorId="634CC3D8" wp14:editId="606C3EB1">
            <wp:extent cx="5274945" cy="2383155"/>
            <wp:effectExtent l="0" t="0" r="0" b="444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9AEB966" w14:textId="4FA86C40" w:rsidR="00C663B9" w:rsidRPr="000E075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lastRenderedPageBreak/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1B7B4E">
        <w:rPr>
          <w:noProof/>
        </w:rPr>
        <w:drawing>
          <wp:inline distT="0" distB="0" distL="0" distR="0" wp14:anchorId="3B2FD077" wp14:editId="5BC79EE8">
            <wp:extent cx="5274945" cy="2693670"/>
            <wp:effectExtent l="0" t="0" r="1905" b="0"/>
            <wp:docPr id="149215046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5046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B4E">
        <w:rPr>
          <w:noProof/>
        </w:rPr>
        <w:t xml:space="preserve"> </w:t>
      </w:r>
    </w:p>
    <w:p w14:paraId="3653A32C" w14:textId="782BB2AB" w:rsidR="00C663B9" w:rsidRPr="009843BF" w:rsidRDefault="009843BF" w:rsidP="009843BF">
      <w:pPr>
        <w:pStyle w:val="Heading2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6"/>
        </w:rPr>
      </w:pPr>
      <w:r w:rsidRPr="009843BF">
        <w:rPr>
          <w:b/>
          <w:bCs/>
          <w:sz w:val="26"/>
        </w:rPr>
        <w:t xml:space="preserve">E.  </w:t>
      </w:r>
      <w:r w:rsidR="00C663B9" w:rsidRPr="009843BF">
        <w:rPr>
          <w:rFonts w:ascii="Cambria" w:hAnsi="Cambria"/>
          <w:b/>
          <w:bCs/>
          <w:color w:val="auto"/>
          <w:sz w:val="26"/>
        </w:rPr>
        <w:t>Publishing your application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2CAF3C38" w:rsidR="002D0CCD" w:rsidRPr="000E075F" w:rsidRDefault="009843BF" w:rsidP="0033144D">
      <w:pPr>
        <w:pStyle w:val="Heading1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9843BF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</w:rPr>
      </w:pPr>
      <w:r w:rsidRPr="009843BF">
        <w:rPr>
          <w:rFonts w:ascii="Cambria" w:hAnsi="Cambria"/>
          <w:b/>
          <w:bCs/>
          <w:color w:val="auto"/>
        </w:rPr>
        <w:t>Endpoint Documentation</w:t>
      </w:r>
    </w:p>
    <w:p w14:paraId="72C4FE50" w14:textId="02E0A3E9" w:rsidR="00B2134C" w:rsidRPr="000E075F" w:rsidRDefault="00B2134C" w:rsidP="00B2134C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gramStart"/>
      <w:r w:rsidR="00435BDF">
        <w:rPr>
          <w:rFonts w:ascii="Cambria" w:hAnsi="Cambria" w:cs="Arial"/>
          <w:b/>
          <w:bCs/>
          <w:color w:val="auto"/>
          <w:sz w:val="26"/>
        </w:rPr>
        <w:t>search</w:t>
      </w:r>
      <w:proofErr w:type="gramEnd"/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4F29BC9D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0C888E93" w14:textId="77777777" w:rsidR="008B502F" w:rsidRPr="008B502F" w:rsidRDefault="00B5126D" w:rsidP="008B502F">
      <w:pPr>
        <w:pStyle w:val="HTMLPreformatted"/>
        <w:wordWrap w:val="0"/>
        <w:spacing w:before="120" w:after="120"/>
        <w:rPr>
          <w:rFonts w:ascii="Cambria" w:hAnsi="Cambria"/>
          <w:color w:val="0000FF"/>
          <w:sz w:val="18"/>
          <w:szCs w:val="18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="008B502F" w:rsidRPr="008B502F">
        <w:rPr>
          <w:rFonts w:ascii="Cambria" w:hAnsi="Cambria"/>
          <w:color w:val="0000FF"/>
          <w:sz w:val="22"/>
          <w:szCs w:val="22"/>
          <w:lang w:eastAsia="en-IN"/>
        </w:rPr>
        <w:t>https://real-time-image-search.p.rapidapi.com/search</w:t>
      </w:r>
    </w:p>
    <w:p w14:paraId="0805E292" w14:textId="6DD254C6" w:rsidR="00435BDF" w:rsidRDefault="00435BDF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3E603875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7A701658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23BF56AE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3B16DA8B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614F066E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07B1A3BC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57B6B28C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0C774BAA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74DBBDC2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33E16E57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07E85687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4274038C" w14:textId="77777777" w:rsidR="001B7B4E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22"/>
          <w:szCs w:val="22"/>
          <w:lang w:eastAsia="en-IN"/>
        </w:rPr>
      </w:pPr>
    </w:p>
    <w:p w14:paraId="0A6B1865" w14:textId="77777777" w:rsidR="001B7B4E" w:rsidRPr="00435BDF" w:rsidRDefault="001B7B4E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</w:p>
    <w:p w14:paraId="35D36FCD" w14:textId="77777777" w:rsidR="001B7B4E" w:rsidRPr="001B7B4E" w:rsidRDefault="001B7B4E" w:rsidP="001B7B4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val="en-IN" w:eastAsia="en-IN"/>
        </w:rPr>
      </w:pPr>
      <w:r w:rsidRPr="001B7B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Query Parameters:</w:t>
      </w:r>
    </w:p>
    <w:tbl>
      <w:tblPr>
        <w:tblW w:w="928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835"/>
        <w:gridCol w:w="7116"/>
      </w:tblGrid>
      <w:tr w:rsidR="001B7B4E" w:rsidRPr="001B7B4E" w14:paraId="24F7DEA5" w14:textId="77777777" w:rsidTr="001B7B4E">
        <w:trPr>
          <w:trHeight w:val="266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B74DCA0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D408EBD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0B0AD5E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1B7B4E" w:rsidRPr="001B7B4E" w14:paraId="523051E3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4251E35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F04AEEC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1B75B24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Search query / keyword (REQUIRED)</w:t>
            </w:r>
          </w:p>
        </w:tc>
      </w:tr>
      <w:tr w:rsidR="001B7B4E" w:rsidRPr="001B7B4E" w14:paraId="434A0F1C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2C25B31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size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5312598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97BF3F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of a specific size (OPTIONAL)</w:t>
            </w:r>
          </w:p>
        </w:tc>
      </w:tr>
      <w:tr w:rsidR="001B7B4E" w:rsidRPr="001B7B4E" w14:paraId="7718A080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B32859C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color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C3C5C62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2B0E39C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Find images with a specific dominant </w:t>
            </w: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color</w:t>
            </w:r>
            <w:proofErr w:type="spellEnd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 (OPTIONAL)</w:t>
            </w:r>
          </w:p>
        </w:tc>
      </w:tr>
      <w:tr w:rsidR="001B7B4E" w:rsidRPr="001B7B4E" w14:paraId="127060C7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6D23D9F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A92BEA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AA7CD0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of a specific type (OPTIONAL)</w:t>
            </w:r>
          </w:p>
        </w:tc>
      </w:tr>
      <w:tr w:rsidR="001B7B4E" w:rsidRPr="001B7B4E" w14:paraId="21E53C10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C3D7BCB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time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DC32237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2048168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last updated in a specific time range (OPTIONAL)</w:t>
            </w:r>
          </w:p>
        </w:tc>
      </w:tr>
      <w:tr w:rsidR="001B7B4E" w:rsidRPr="001B7B4E" w14:paraId="20E1E8F6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23DFE03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usage_rights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F46AEE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5AFB5E4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with specific usage rights / license / copyright (OPTIONAL)</w:t>
            </w:r>
          </w:p>
        </w:tc>
      </w:tr>
      <w:tr w:rsidR="001B7B4E" w:rsidRPr="001B7B4E" w14:paraId="13FABB1A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5B2E5E2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file_type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B29D1A4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E5C3F71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of a specific format / file type (OPTIONAL)</w:t>
            </w:r>
          </w:p>
        </w:tc>
      </w:tr>
      <w:tr w:rsidR="001B7B4E" w:rsidRPr="001B7B4E" w14:paraId="5B2E27BE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4E8A14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aspect_ratio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B7ECEB2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ACC5038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with a specific aspect ratio (OPTIONAL)</w:t>
            </w:r>
          </w:p>
        </w:tc>
      </w:tr>
      <w:tr w:rsidR="001B7B4E" w:rsidRPr="001B7B4E" w14:paraId="2FA777C7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4B79518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country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1DF70DD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3F9C27F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Find images published in a specific country / region (OPTIONAL)</w:t>
            </w:r>
          </w:p>
        </w:tc>
      </w:tr>
      <w:tr w:rsidR="001B7B4E" w:rsidRPr="001B7B4E" w14:paraId="655019B2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6AAC783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safe_search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0B4CB9A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ENUM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2F392B5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How to show explicit content in your search results (OPTIONAL)</w:t>
            </w:r>
          </w:p>
        </w:tc>
      </w:tr>
      <w:tr w:rsidR="001B7B4E" w:rsidRPr="001B7B4E" w14:paraId="2A7193A6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CF6A9BD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DA9CF7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6C47963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Allowed values: off, blur</w:t>
            </w:r>
          </w:p>
        </w:tc>
      </w:tr>
      <w:tr w:rsidR="001B7B4E" w:rsidRPr="001B7B4E" w14:paraId="634A1560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23A021F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6704FA7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DACA530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Default: blur</w:t>
            </w:r>
          </w:p>
        </w:tc>
      </w:tr>
      <w:tr w:rsidR="001B7B4E" w:rsidRPr="001B7B4E" w14:paraId="7BAE4AAE" w14:textId="77777777" w:rsidTr="001B7B4E">
        <w:trPr>
          <w:trHeight w:val="266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C22F64B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region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44F5CBC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3A568B3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The country / region from which to make the query (OPTIONAL)</w:t>
            </w:r>
          </w:p>
        </w:tc>
      </w:tr>
    </w:tbl>
    <w:p w14:paraId="6873E321" w14:textId="77777777" w:rsidR="001B7B4E" w:rsidRPr="001B7B4E" w:rsidRDefault="001B7B4E" w:rsidP="001B7B4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val="en-IN" w:eastAsia="en-IN"/>
        </w:rPr>
      </w:pPr>
      <w:r w:rsidRPr="001B7B4E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tbl>
      <w:tblPr>
        <w:tblW w:w="932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1424"/>
        <w:gridCol w:w="3877"/>
      </w:tblGrid>
      <w:tr w:rsidR="001B7B4E" w:rsidRPr="001B7B4E" w14:paraId="12FC5A68" w14:textId="77777777" w:rsidTr="001B7B4E">
        <w:trPr>
          <w:trHeight w:val="311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0DD54CF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60B71A7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013CF17" w14:textId="77777777" w:rsidR="001B7B4E" w:rsidRPr="001B7B4E" w:rsidRDefault="001B7B4E" w:rsidP="001B7B4E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1B7B4E" w:rsidRPr="001B7B4E" w14:paraId="320B3CD2" w14:textId="77777777" w:rsidTr="001B7B4E">
        <w:trPr>
          <w:trHeight w:val="324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6251255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73D4A7A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ENUM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55ED481" w14:textId="77777777" w:rsidR="001B7B4E" w:rsidRPr="001B7B4E" w:rsidRDefault="001B7B4E" w:rsidP="001B7B4E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Your </w:t>
            </w:r>
            <w:proofErr w:type="spellStart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1B7B4E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 xml:space="preserve"> Key</w:t>
            </w:r>
          </w:p>
        </w:tc>
      </w:tr>
    </w:tbl>
    <w:p w14:paraId="53879819" w14:textId="77777777" w:rsidR="00BE31E8" w:rsidRDefault="00BE31E8" w:rsidP="00D15BE0">
      <w:pPr>
        <w:pStyle w:val="Heading2"/>
        <w:numPr>
          <w:ilvl w:val="0"/>
          <w:numId w:val="0"/>
        </w:numPr>
        <w:rPr>
          <w:rFonts w:ascii="Cambria" w:hAnsi="Cambria"/>
          <w:color w:val="auto"/>
          <w:sz w:val="26"/>
        </w:rPr>
      </w:pPr>
    </w:p>
    <w:p w14:paraId="0997DDB8" w14:textId="77777777" w:rsidR="00D15BE0" w:rsidRDefault="00D15BE0" w:rsidP="00D15BE0">
      <w:pPr>
        <w:pStyle w:val="Heading2"/>
        <w:numPr>
          <w:ilvl w:val="0"/>
          <w:numId w:val="0"/>
        </w:numPr>
        <w:rPr>
          <w:rFonts w:ascii="Cambria" w:hAnsi="Cambria"/>
          <w:color w:val="auto"/>
          <w:sz w:val="26"/>
        </w:rPr>
      </w:pPr>
    </w:p>
    <w:p w14:paraId="7EEE12A7" w14:textId="3AF1339B" w:rsidR="00D15BE0" w:rsidRPr="00D15BE0" w:rsidRDefault="00D15BE0" w:rsidP="00D15BE0">
      <w:pPr>
        <w:ind w:left="0"/>
        <w:rPr>
          <w:b/>
          <w:bCs/>
          <w:color w:val="000000"/>
          <w:sz w:val="27"/>
          <w:szCs w:val="27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082AA0" w:rsidRPr="0028380E">
        <w:rPr>
          <w:rFonts w:ascii="Cambria" w:eastAsia="Times New Roman" w:hAnsi="Cambria" w:cs="Times New Roman"/>
          <w:color w:val="000000" w:themeColor="text1"/>
          <w:lang w:eastAsia="en-US"/>
        </w:rPr>
        <w:t xml:space="preserve">Refer this </w:t>
      </w:r>
      <w:r w:rsidR="00082AA0" w:rsidRPr="00CE0ECC">
        <w:rPr>
          <w:rFonts w:ascii="Cambria" w:eastAsia="Times New Roman" w:hAnsi="Cambria" w:cs="Times New Roman"/>
          <w:color w:val="000000" w:themeColor="text1"/>
          <w:lang w:eastAsia="en-US"/>
        </w:rPr>
        <w:t>document</w:t>
      </w:r>
      <w:r w:rsidR="00082AA0">
        <w:rPr>
          <w:rFonts w:ascii="Cambria" w:eastAsia="Times New Roman" w:hAnsi="Cambria" w:cs="Times New Roman"/>
          <w:color w:val="000000" w:themeColor="text1"/>
          <w:lang w:eastAsia="en-US"/>
        </w:rPr>
        <w:t xml:space="preserve"> for more information.</w:t>
      </w:r>
    </w:p>
    <w:p w14:paraId="42F16683" w14:textId="614924F8" w:rsidR="00F916A7" w:rsidRPr="000E075F" w:rsidRDefault="00000000" w:rsidP="00D15BE0">
      <w:pPr>
        <w:pStyle w:val="Heading2"/>
        <w:numPr>
          <w:ilvl w:val="0"/>
          <w:numId w:val="0"/>
        </w:numPr>
        <w:rPr>
          <w:rFonts w:ascii="Cambria" w:hAnsi="Cambria"/>
          <w:color w:val="auto"/>
          <w:szCs w:val="22"/>
          <w:u w:val="single"/>
        </w:rPr>
      </w:pPr>
      <w:hyperlink r:id="rId29" w:tgtFrame="_blank" w:tooltip="https://rapidapi.com/letscrape-6brba3qguo5/api/real-time-image-search" w:history="1">
        <w:r w:rsidR="00D15BE0">
          <w:rPr>
            <w:rStyle w:val="Hyperlink"/>
          </w:rPr>
          <w:t>https://rapidapi.com/letscrape-6bRBa3QguO5/api/real-time-image-search</w:t>
        </w:r>
      </w:hyperlink>
    </w:p>
    <w:p w14:paraId="5CFB66C2" w14:textId="626A4504" w:rsidR="002D0CCD" w:rsidRPr="000E075F" w:rsidRDefault="009843BF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9843BF">
      <w:pPr>
        <w:ind w:firstLine="36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B244DF" w:rsidRDefault="00756204" w:rsidP="009843BF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B244DF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9843BF">
      <w:pPr>
        <w:spacing w:before="100" w:beforeAutospacing="1" w:after="100" w:afterAutospacing="1" w:line="240" w:lineRule="auto"/>
        <w:ind w:firstLine="72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B244DF" w:rsidRDefault="00756204" w:rsidP="009843BF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B244DF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9843BF">
      <w:pPr>
        <w:spacing w:before="100" w:beforeAutospacing="1" w:after="100" w:afterAutospacing="1" w:line="240" w:lineRule="auto"/>
        <w:ind w:firstLine="72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sectPr w:rsidR="00756204" w:rsidRPr="000E075F">
      <w:footerReference w:type="default" r:id="rId3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05E6" w14:textId="77777777" w:rsidR="009B314D" w:rsidRDefault="009B314D">
      <w:pPr>
        <w:spacing w:after="0" w:line="240" w:lineRule="auto"/>
      </w:pPr>
      <w:r>
        <w:separator/>
      </w:r>
    </w:p>
    <w:p w14:paraId="2626288A" w14:textId="77777777" w:rsidR="009B314D" w:rsidRDefault="009B314D"/>
  </w:endnote>
  <w:endnote w:type="continuationSeparator" w:id="0">
    <w:p w14:paraId="66130A35" w14:textId="77777777" w:rsidR="009B314D" w:rsidRDefault="009B314D">
      <w:pPr>
        <w:spacing w:after="0" w:line="240" w:lineRule="auto"/>
      </w:pPr>
      <w:r>
        <w:continuationSeparator/>
      </w:r>
    </w:p>
    <w:p w14:paraId="037B8034" w14:textId="77777777" w:rsidR="009B314D" w:rsidRDefault="009B3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7FA2" w14:textId="77777777" w:rsidR="009B314D" w:rsidRDefault="009B314D">
      <w:pPr>
        <w:spacing w:after="0" w:line="240" w:lineRule="auto"/>
      </w:pPr>
      <w:r>
        <w:separator/>
      </w:r>
    </w:p>
    <w:p w14:paraId="0D211ED4" w14:textId="77777777" w:rsidR="009B314D" w:rsidRDefault="009B314D"/>
  </w:footnote>
  <w:footnote w:type="continuationSeparator" w:id="0">
    <w:p w14:paraId="3AA7DDA4" w14:textId="77777777" w:rsidR="009B314D" w:rsidRDefault="009B314D">
      <w:pPr>
        <w:spacing w:after="0" w:line="240" w:lineRule="auto"/>
      </w:pPr>
      <w:r>
        <w:continuationSeparator/>
      </w:r>
    </w:p>
    <w:p w14:paraId="54EEB24C" w14:textId="77777777" w:rsidR="009B314D" w:rsidRDefault="009B3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794"/>
    <w:multiLevelType w:val="multilevel"/>
    <w:tmpl w:val="352AE2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6DA0"/>
    <w:multiLevelType w:val="multilevel"/>
    <w:tmpl w:val="513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CD6D44"/>
    <w:multiLevelType w:val="multilevel"/>
    <w:tmpl w:val="123253C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25224"/>
    <w:multiLevelType w:val="multilevel"/>
    <w:tmpl w:val="D53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17"/>
  </w:num>
  <w:num w:numId="2" w16cid:durableId="358508399">
    <w:abstractNumId w:val="22"/>
  </w:num>
  <w:num w:numId="3" w16cid:durableId="369494272">
    <w:abstractNumId w:val="32"/>
  </w:num>
  <w:num w:numId="4" w16cid:durableId="1169369349">
    <w:abstractNumId w:val="23"/>
    <w:lvlOverride w:ilvl="0">
      <w:startOverride w:val="1"/>
    </w:lvlOverride>
  </w:num>
  <w:num w:numId="5" w16cid:durableId="1694383459">
    <w:abstractNumId w:val="23"/>
    <w:lvlOverride w:ilvl="0">
      <w:startOverride w:val="2"/>
    </w:lvlOverride>
  </w:num>
  <w:num w:numId="6" w16cid:durableId="858667764">
    <w:abstractNumId w:val="23"/>
    <w:lvlOverride w:ilvl="0">
      <w:startOverride w:val="3"/>
    </w:lvlOverride>
  </w:num>
  <w:num w:numId="7" w16cid:durableId="1793358815">
    <w:abstractNumId w:val="23"/>
    <w:lvlOverride w:ilvl="0">
      <w:startOverride w:val="4"/>
    </w:lvlOverride>
  </w:num>
  <w:num w:numId="8" w16cid:durableId="1381706567">
    <w:abstractNumId w:val="23"/>
    <w:lvlOverride w:ilvl="0">
      <w:startOverride w:val="5"/>
    </w:lvlOverride>
  </w:num>
  <w:num w:numId="9" w16cid:durableId="58987031">
    <w:abstractNumId w:val="23"/>
    <w:lvlOverride w:ilvl="0">
      <w:startOverride w:val="6"/>
    </w:lvlOverride>
  </w:num>
  <w:num w:numId="10" w16cid:durableId="1947497263">
    <w:abstractNumId w:val="27"/>
    <w:lvlOverride w:ilvl="0">
      <w:startOverride w:val="1"/>
    </w:lvlOverride>
  </w:num>
  <w:num w:numId="11" w16cid:durableId="656999133">
    <w:abstractNumId w:val="27"/>
    <w:lvlOverride w:ilvl="0">
      <w:startOverride w:val="2"/>
    </w:lvlOverride>
  </w:num>
  <w:num w:numId="12" w16cid:durableId="962538343">
    <w:abstractNumId w:val="27"/>
    <w:lvlOverride w:ilvl="0">
      <w:startOverride w:val="3"/>
    </w:lvlOverride>
  </w:num>
  <w:num w:numId="13" w16cid:durableId="207304188">
    <w:abstractNumId w:val="27"/>
    <w:lvlOverride w:ilvl="0">
      <w:startOverride w:val="4"/>
    </w:lvlOverride>
  </w:num>
  <w:num w:numId="14" w16cid:durableId="934484546">
    <w:abstractNumId w:val="24"/>
    <w:lvlOverride w:ilvl="0">
      <w:startOverride w:val="1"/>
    </w:lvlOverride>
  </w:num>
  <w:num w:numId="15" w16cid:durableId="1686977312">
    <w:abstractNumId w:val="24"/>
    <w:lvlOverride w:ilvl="0">
      <w:startOverride w:val="2"/>
    </w:lvlOverride>
  </w:num>
  <w:num w:numId="16" w16cid:durableId="1353073244">
    <w:abstractNumId w:val="24"/>
    <w:lvlOverride w:ilvl="0">
      <w:startOverride w:val="3"/>
    </w:lvlOverride>
  </w:num>
  <w:num w:numId="17" w16cid:durableId="1726876017">
    <w:abstractNumId w:val="24"/>
    <w:lvlOverride w:ilvl="0">
      <w:startOverride w:val="4"/>
    </w:lvlOverride>
  </w:num>
  <w:num w:numId="18" w16cid:durableId="224490252">
    <w:abstractNumId w:val="24"/>
    <w:lvlOverride w:ilvl="0">
      <w:startOverride w:val="5"/>
    </w:lvlOverride>
  </w:num>
  <w:num w:numId="19" w16cid:durableId="2113938747">
    <w:abstractNumId w:val="9"/>
    <w:lvlOverride w:ilvl="0">
      <w:startOverride w:val="1"/>
    </w:lvlOverride>
  </w:num>
  <w:num w:numId="20" w16cid:durableId="636033116">
    <w:abstractNumId w:val="9"/>
    <w:lvlOverride w:ilvl="0">
      <w:startOverride w:val="2"/>
    </w:lvlOverride>
  </w:num>
  <w:num w:numId="21" w16cid:durableId="895165391">
    <w:abstractNumId w:val="9"/>
    <w:lvlOverride w:ilvl="0">
      <w:startOverride w:val="3"/>
    </w:lvlOverride>
  </w:num>
  <w:num w:numId="22" w16cid:durableId="1712344562">
    <w:abstractNumId w:val="1"/>
    <w:lvlOverride w:ilvl="0">
      <w:startOverride w:val="1"/>
    </w:lvlOverride>
  </w:num>
  <w:num w:numId="23" w16cid:durableId="650597104">
    <w:abstractNumId w:val="1"/>
    <w:lvlOverride w:ilvl="0">
      <w:startOverride w:val="2"/>
    </w:lvlOverride>
  </w:num>
  <w:num w:numId="24" w16cid:durableId="1209949212">
    <w:abstractNumId w:val="4"/>
    <w:lvlOverride w:ilvl="0">
      <w:startOverride w:val="1"/>
    </w:lvlOverride>
  </w:num>
  <w:num w:numId="25" w16cid:durableId="1962419098">
    <w:abstractNumId w:val="4"/>
    <w:lvlOverride w:ilvl="0">
      <w:startOverride w:val="2"/>
    </w:lvlOverride>
  </w:num>
  <w:num w:numId="26" w16cid:durableId="429663909">
    <w:abstractNumId w:val="4"/>
    <w:lvlOverride w:ilvl="0"/>
    <w:lvlOverride w:ilvl="1">
      <w:startOverride w:val="1"/>
    </w:lvlOverride>
  </w:num>
  <w:num w:numId="27" w16cid:durableId="582685059">
    <w:abstractNumId w:val="4"/>
    <w:lvlOverride w:ilvl="0"/>
    <w:lvlOverride w:ilvl="1">
      <w:startOverride w:val="2"/>
    </w:lvlOverride>
  </w:num>
  <w:num w:numId="28" w16cid:durableId="21132082">
    <w:abstractNumId w:val="4"/>
    <w:lvlOverride w:ilvl="0"/>
    <w:lvlOverride w:ilvl="1">
      <w:startOverride w:val="3"/>
    </w:lvlOverride>
  </w:num>
  <w:num w:numId="29" w16cid:durableId="1399867143">
    <w:abstractNumId w:val="4"/>
  </w:num>
  <w:num w:numId="30" w16cid:durableId="1232277165">
    <w:abstractNumId w:val="31"/>
    <w:lvlOverride w:ilvl="0">
      <w:startOverride w:val="1"/>
    </w:lvlOverride>
  </w:num>
  <w:num w:numId="31" w16cid:durableId="1642153554">
    <w:abstractNumId w:val="31"/>
    <w:lvlOverride w:ilvl="0">
      <w:startOverride w:val="2"/>
    </w:lvlOverride>
  </w:num>
  <w:num w:numId="32" w16cid:durableId="745955095">
    <w:abstractNumId w:val="7"/>
    <w:lvlOverride w:ilvl="0">
      <w:startOverride w:val="1"/>
    </w:lvlOverride>
  </w:num>
  <w:num w:numId="33" w16cid:durableId="1116944819">
    <w:abstractNumId w:val="7"/>
    <w:lvlOverride w:ilvl="0">
      <w:startOverride w:val="2"/>
    </w:lvlOverride>
  </w:num>
  <w:num w:numId="34" w16cid:durableId="1932007832">
    <w:abstractNumId w:val="7"/>
    <w:lvlOverride w:ilvl="0">
      <w:startOverride w:val="3"/>
    </w:lvlOverride>
  </w:num>
  <w:num w:numId="35" w16cid:durableId="1605265340">
    <w:abstractNumId w:val="14"/>
  </w:num>
  <w:num w:numId="36" w16cid:durableId="1686134145">
    <w:abstractNumId w:val="21"/>
  </w:num>
  <w:num w:numId="37" w16cid:durableId="1290014259">
    <w:abstractNumId w:val="25"/>
  </w:num>
  <w:num w:numId="38" w16cid:durableId="976714922">
    <w:abstractNumId w:val="26"/>
  </w:num>
  <w:num w:numId="39" w16cid:durableId="2080322768">
    <w:abstractNumId w:val="13"/>
  </w:num>
  <w:num w:numId="40" w16cid:durableId="1515227">
    <w:abstractNumId w:val="11"/>
  </w:num>
  <w:num w:numId="41" w16cid:durableId="1869486725">
    <w:abstractNumId w:val="3"/>
  </w:num>
  <w:num w:numId="42" w16cid:durableId="343748681">
    <w:abstractNumId w:val="12"/>
  </w:num>
  <w:num w:numId="43" w16cid:durableId="907882423">
    <w:abstractNumId w:val="18"/>
  </w:num>
  <w:num w:numId="44" w16cid:durableId="857277652">
    <w:abstractNumId w:val="2"/>
  </w:num>
  <w:num w:numId="45" w16cid:durableId="1019431501">
    <w:abstractNumId w:val="8"/>
  </w:num>
  <w:num w:numId="46" w16cid:durableId="290946142">
    <w:abstractNumId w:val="30"/>
  </w:num>
  <w:num w:numId="47" w16cid:durableId="1642887047">
    <w:abstractNumId w:val="20"/>
  </w:num>
  <w:num w:numId="48" w16cid:durableId="1933081092">
    <w:abstractNumId w:val="28"/>
  </w:num>
  <w:num w:numId="49" w16cid:durableId="1506700806">
    <w:abstractNumId w:val="5"/>
  </w:num>
  <w:num w:numId="50" w16cid:durableId="1774747037">
    <w:abstractNumId w:val="6"/>
  </w:num>
  <w:num w:numId="51" w16cid:durableId="466625677">
    <w:abstractNumId w:val="16"/>
  </w:num>
  <w:num w:numId="52" w16cid:durableId="1670712825">
    <w:abstractNumId w:val="10"/>
  </w:num>
  <w:num w:numId="53" w16cid:durableId="1808086947">
    <w:abstractNumId w:val="15"/>
  </w:num>
  <w:num w:numId="54" w16cid:durableId="1907839443">
    <w:abstractNumId w:val="29"/>
  </w:num>
  <w:num w:numId="55" w16cid:durableId="641424696">
    <w:abstractNumId w:val="19"/>
  </w:num>
  <w:num w:numId="56" w16cid:durableId="77367314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A23"/>
    <w:rsid w:val="0006770D"/>
    <w:rsid w:val="0007468A"/>
    <w:rsid w:val="00075057"/>
    <w:rsid w:val="00082AA0"/>
    <w:rsid w:val="000A2C28"/>
    <w:rsid w:val="000D6B09"/>
    <w:rsid w:val="000E075F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6797"/>
    <w:rsid w:val="0018634D"/>
    <w:rsid w:val="00192DFA"/>
    <w:rsid w:val="00193F4C"/>
    <w:rsid w:val="001A7F08"/>
    <w:rsid w:val="001B318E"/>
    <w:rsid w:val="001B7B4E"/>
    <w:rsid w:val="001C09C1"/>
    <w:rsid w:val="001D3232"/>
    <w:rsid w:val="00203EDA"/>
    <w:rsid w:val="00205A7E"/>
    <w:rsid w:val="00215BC0"/>
    <w:rsid w:val="002400CC"/>
    <w:rsid w:val="0024250B"/>
    <w:rsid w:val="00247175"/>
    <w:rsid w:val="002550CD"/>
    <w:rsid w:val="00265E8E"/>
    <w:rsid w:val="0026720A"/>
    <w:rsid w:val="002724C3"/>
    <w:rsid w:val="00274B4E"/>
    <w:rsid w:val="002A3F2D"/>
    <w:rsid w:val="002B1F84"/>
    <w:rsid w:val="002D0CCD"/>
    <w:rsid w:val="002D4E72"/>
    <w:rsid w:val="002E20BC"/>
    <w:rsid w:val="0030671F"/>
    <w:rsid w:val="00310E44"/>
    <w:rsid w:val="0033144D"/>
    <w:rsid w:val="00331754"/>
    <w:rsid w:val="00340703"/>
    <w:rsid w:val="00341C0A"/>
    <w:rsid w:val="00343742"/>
    <w:rsid w:val="00350F63"/>
    <w:rsid w:val="00352FD3"/>
    <w:rsid w:val="00361BE0"/>
    <w:rsid w:val="003708F1"/>
    <w:rsid w:val="00397891"/>
    <w:rsid w:val="003C1D34"/>
    <w:rsid w:val="00401A8F"/>
    <w:rsid w:val="00405F97"/>
    <w:rsid w:val="004201B8"/>
    <w:rsid w:val="00425572"/>
    <w:rsid w:val="00435BDF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187D"/>
    <w:rsid w:val="0050318E"/>
    <w:rsid w:val="00505A2D"/>
    <w:rsid w:val="005178B3"/>
    <w:rsid w:val="005264D4"/>
    <w:rsid w:val="005269D6"/>
    <w:rsid w:val="00531D83"/>
    <w:rsid w:val="00537577"/>
    <w:rsid w:val="00552A29"/>
    <w:rsid w:val="00571A2E"/>
    <w:rsid w:val="00576223"/>
    <w:rsid w:val="005833DC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65941"/>
    <w:rsid w:val="00670822"/>
    <w:rsid w:val="006765D0"/>
    <w:rsid w:val="006A229A"/>
    <w:rsid w:val="006A645E"/>
    <w:rsid w:val="006C6E5E"/>
    <w:rsid w:val="006D04F1"/>
    <w:rsid w:val="006D3096"/>
    <w:rsid w:val="006E2355"/>
    <w:rsid w:val="006F5932"/>
    <w:rsid w:val="0073067E"/>
    <w:rsid w:val="00746E3B"/>
    <w:rsid w:val="00750C75"/>
    <w:rsid w:val="00756204"/>
    <w:rsid w:val="00777C1E"/>
    <w:rsid w:val="00790CCB"/>
    <w:rsid w:val="007A1961"/>
    <w:rsid w:val="007A6B29"/>
    <w:rsid w:val="007B772A"/>
    <w:rsid w:val="007C1279"/>
    <w:rsid w:val="007C3BA5"/>
    <w:rsid w:val="007D596C"/>
    <w:rsid w:val="007F00C8"/>
    <w:rsid w:val="007F2325"/>
    <w:rsid w:val="007F6186"/>
    <w:rsid w:val="007F67F1"/>
    <w:rsid w:val="007F6AF2"/>
    <w:rsid w:val="00800F22"/>
    <w:rsid w:val="008045F0"/>
    <w:rsid w:val="0081454D"/>
    <w:rsid w:val="008326E4"/>
    <w:rsid w:val="0083307A"/>
    <w:rsid w:val="00854E6A"/>
    <w:rsid w:val="00856900"/>
    <w:rsid w:val="00857C99"/>
    <w:rsid w:val="0086271F"/>
    <w:rsid w:val="00871675"/>
    <w:rsid w:val="00886802"/>
    <w:rsid w:val="008935B8"/>
    <w:rsid w:val="008B4FD9"/>
    <w:rsid w:val="008B502F"/>
    <w:rsid w:val="008B7590"/>
    <w:rsid w:val="008C237E"/>
    <w:rsid w:val="008C5007"/>
    <w:rsid w:val="008C5E86"/>
    <w:rsid w:val="00903EFB"/>
    <w:rsid w:val="00925FDA"/>
    <w:rsid w:val="00927291"/>
    <w:rsid w:val="00927788"/>
    <w:rsid w:val="0095113C"/>
    <w:rsid w:val="009602E6"/>
    <w:rsid w:val="009612CD"/>
    <w:rsid w:val="009801BF"/>
    <w:rsid w:val="009843BF"/>
    <w:rsid w:val="009B314D"/>
    <w:rsid w:val="009C059B"/>
    <w:rsid w:val="009C0E9F"/>
    <w:rsid w:val="009E64DC"/>
    <w:rsid w:val="009E7E7C"/>
    <w:rsid w:val="00A02B57"/>
    <w:rsid w:val="00A04484"/>
    <w:rsid w:val="00A1664B"/>
    <w:rsid w:val="00A2338F"/>
    <w:rsid w:val="00A27233"/>
    <w:rsid w:val="00A35969"/>
    <w:rsid w:val="00A36598"/>
    <w:rsid w:val="00A564C0"/>
    <w:rsid w:val="00A64A00"/>
    <w:rsid w:val="00A7017C"/>
    <w:rsid w:val="00A71BA5"/>
    <w:rsid w:val="00A933C3"/>
    <w:rsid w:val="00AA303F"/>
    <w:rsid w:val="00AC2634"/>
    <w:rsid w:val="00AD7AC6"/>
    <w:rsid w:val="00AE2240"/>
    <w:rsid w:val="00AE2D8A"/>
    <w:rsid w:val="00B15F61"/>
    <w:rsid w:val="00B2134C"/>
    <w:rsid w:val="00B22496"/>
    <w:rsid w:val="00B244DF"/>
    <w:rsid w:val="00B345ED"/>
    <w:rsid w:val="00B35A37"/>
    <w:rsid w:val="00B44A8A"/>
    <w:rsid w:val="00B5126D"/>
    <w:rsid w:val="00B5559B"/>
    <w:rsid w:val="00B638DC"/>
    <w:rsid w:val="00B66BCA"/>
    <w:rsid w:val="00B7198C"/>
    <w:rsid w:val="00B9300B"/>
    <w:rsid w:val="00BA30E5"/>
    <w:rsid w:val="00BE31E8"/>
    <w:rsid w:val="00BF6078"/>
    <w:rsid w:val="00BF6D65"/>
    <w:rsid w:val="00C01240"/>
    <w:rsid w:val="00C01348"/>
    <w:rsid w:val="00C32E65"/>
    <w:rsid w:val="00C500C9"/>
    <w:rsid w:val="00C6597F"/>
    <w:rsid w:val="00C663B9"/>
    <w:rsid w:val="00C8228B"/>
    <w:rsid w:val="00CA2A53"/>
    <w:rsid w:val="00CB6789"/>
    <w:rsid w:val="00CC6096"/>
    <w:rsid w:val="00CC6EFA"/>
    <w:rsid w:val="00CD415B"/>
    <w:rsid w:val="00CD77F6"/>
    <w:rsid w:val="00CF0905"/>
    <w:rsid w:val="00D10B48"/>
    <w:rsid w:val="00D15BE0"/>
    <w:rsid w:val="00D2283A"/>
    <w:rsid w:val="00D2339B"/>
    <w:rsid w:val="00D43CB2"/>
    <w:rsid w:val="00D72D13"/>
    <w:rsid w:val="00D76AA4"/>
    <w:rsid w:val="00D83079"/>
    <w:rsid w:val="00E03F3C"/>
    <w:rsid w:val="00E10202"/>
    <w:rsid w:val="00E31994"/>
    <w:rsid w:val="00E367B0"/>
    <w:rsid w:val="00E444C9"/>
    <w:rsid w:val="00E4639A"/>
    <w:rsid w:val="00E675B4"/>
    <w:rsid w:val="00EB3231"/>
    <w:rsid w:val="00EC32EC"/>
    <w:rsid w:val="00F02C2C"/>
    <w:rsid w:val="00F1519F"/>
    <w:rsid w:val="00F1767C"/>
    <w:rsid w:val="00F377FA"/>
    <w:rsid w:val="00F4702C"/>
    <w:rsid w:val="00F627B3"/>
    <w:rsid w:val="00F87813"/>
    <w:rsid w:val="00F916A7"/>
    <w:rsid w:val="00FD42C7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  <w:style w:type="character" w:customStyle="1" w:styleId="ui-provider">
    <w:name w:val="ui-provider"/>
    <w:basedOn w:val="DefaultParagraphFont"/>
    <w:rsid w:val="00D15BE0"/>
  </w:style>
  <w:style w:type="character" w:styleId="FollowedHyperlink">
    <w:name w:val="FollowedHyperlink"/>
    <w:basedOn w:val="DefaultParagraphFont"/>
    <w:uiPriority w:val="99"/>
    <w:semiHidden/>
    <w:unhideWhenUsed/>
    <w:rsid w:val="00927291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https://rapidapi.com/swift-api-swift-api-default/api/gemini-pro-a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hyperlink" Target="https://rapidapi.com/letscrape-6bRBa3QguO5/api/real-time-image-sear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pidapi.com/letscrape-6bRBa3QguO5/api/real-time-image-search" TargetMode="External"/><Relationship Id="rId24" Type="http://schemas.openxmlformats.org/officeDocument/2006/relationships/image" Target="media/image11.jpe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127993"/>
    <w:rsid w:val="003316EA"/>
    <w:rsid w:val="00352760"/>
    <w:rsid w:val="004F5F92"/>
    <w:rsid w:val="00576458"/>
    <w:rsid w:val="005B67E6"/>
    <w:rsid w:val="00633824"/>
    <w:rsid w:val="00646051"/>
    <w:rsid w:val="006734E7"/>
    <w:rsid w:val="006E486A"/>
    <w:rsid w:val="0073306E"/>
    <w:rsid w:val="008045F0"/>
    <w:rsid w:val="008511BA"/>
    <w:rsid w:val="00856793"/>
    <w:rsid w:val="00A307B1"/>
    <w:rsid w:val="00A477F3"/>
    <w:rsid w:val="00B36C53"/>
    <w:rsid w:val="00BB4B2E"/>
    <w:rsid w:val="00C0585A"/>
    <w:rsid w:val="00C715B7"/>
    <w:rsid w:val="00DB0965"/>
    <w:rsid w:val="00E6499A"/>
    <w:rsid w:val="00E83BF8"/>
    <w:rsid w:val="00EC7F64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8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186</cp:revision>
  <dcterms:created xsi:type="dcterms:W3CDTF">2021-09-16T12:17:00Z</dcterms:created>
  <dcterms:modified xsi:type="dcterms:W3CDTF">2024-03-15T12:42:00Z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