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558F" w14:textId="55DF03F1" w:rsidR="001C09C1" w:rsidRDefault="0050242D">
      <w:pPr>
        <w:pStyle w:val="Date"/>
      </w:pPr>
      <w:r>
        <w:t>June</w:t>
      </w:r>
      <w:r w:rsidR="00052442">
        <w:t>-2023</w:t>
      </w:r>
    </w:p>
    <w:p w14:paraId="4B290B91" w14:textId="0348A5F4" w:rsidR="001C09C1" w:rsidRDefault="00056D6D">
      <w:pPr>
        <w:pStyle w:val="Title"/>
      </w:pPr>
      <w:r>
        <w:t>Profile Header</w:t>
      </w:r>
    </w:p>
    <w:p w14:paraId="165CC5A5" w14:textId="4DA76C76" w:rsidR="00CA31DA" w:rsidRDefault="00CA31DA" w:rsidP="00CA31DA">
      <w:pPr>
        <w:pStyle w:val="Date"/>
      </w:pPr>
      <w:r>
        <w:t>Version: 1.0.</w:t>
      </w:r>
      <w:r w:rsidR="0050242D">
        <w:t>0</w:t>
      </w:r>
    </w:p>
    <w:p w14:paraId="00AD9CFF" w14:textId="67ADECA8" w:rsidR="001C09C1" w:rsidRDefault="00052442">
      <w:pPr>
        <w:pStyle w:val="Heading1"/>
      </w:pPr>
      <w:r>
        <w:t>Description</w:t>
      </w:r>
    </w:p>
    <w:p w14:paraId="7F065392" w14:textId="2196F505" w:rsidR="00646BF9" w:rsidRDefault="00052442" w:rsidP="00052442">
      <w:r>
        <w:t xml:space="preserve">This component </w:t>
      </w:r>
      <w:r w:rsidR="00056D6D">
        <w:t xml:space="preserve">can be used to display user profile with </w:t>
      </w:r>
      <w:r w:rsidR="00D57F5C">
        <w:t>P</w:t>
      </w:r>
      <w:r w:rsidR="00056D6D">
        <w:t xml:space="preserve">hoto, </w:t>
      </w:r>
      <w:r w:rsidR="00D57F5C">
        <w:t xml:space="preserve">Name, Subtitle, Favorite indicator. </w:t>
      </w:r>
    </w:p>
    <w:p w14:paraId="1D7159B1" w14:textId="567C70F5" w:rsidR="001C09C1" w:rsidRDefault="008A67C4" w:rsidP="00052442">
      <w:r>
        <w:t>Once imported in Volt Iris, this component can be further customized to suit developer’s needs.</w:t>
      </w:r>
    </w:p>
    <w:p w14:paraId="244A9968" w14:textId="41F36FBA" w:rsidR="008A67C4" w:rsidRDefault="00056D6D" w:rsidP="00052442">
      <w:r w:rsidRPr="00056D6D">
        <w:drawing>
          <wp:inline distT="0" distB="0" distL="0" distR="0" wp14:anchorId="3312176D" wp14:editId="399E87F2">
            <wp:extent cx="1687251" cy="3538024"/>
            <wp:effectExtent l="0" t="0" r="1905" b="5715"/>
            <wp:docPr id="1604518505" name="Picture 1" descr="A screenshot of a pho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518505" name="Picture 1" descr="A screenshot of a phon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8169" cy="356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F31F6" w14:textId="6D9C9C53" w:rsidR="008A67C4" w:rsidRDefault="00052442" w:rsidP="00A44E7F">
      <w:pPr>
        <w:pStyle w:val="Heading1"/>
      </w:pPr>
      <w:r>
        <w:t>Properties</w:t>
      </w:r>
      <w:r w:rsidR="00A44E7F">
        <w:t xml:space="preserve"> </w:t>
      </w:r>
      <w:r w:rsidR="00DA25E8">
        <w:t>/</w:t>
      </w:r>
      <w:r w:rsidR="00A44E7F">
        <w:t xml:space="preserve"> </w:t>
      </w:r>
      <w:r w:rsidR="007C547D">
        <w:t>Events</w:t>
      </w:r>
      <w:r w:rsidR="00DA25E8">
        <w:t xml:space="preserve"> / Methods</w:t>
      </w:r>
    </w:p>
    <w:p w14:paraId="69E77984" w14:textId="16784F90" w:rsidR="00A44E7F" w:rsidRDefault="00A44E7F" w:rsidP="00A44E7F">
      <w:pPr>
        <w:pStyle w:val="Heading2"/>
      </w:pPr>
      <w:r>
        <w:t>Properties</w:t>
      </w:r>
    </w:p>
    <w:p w14:paraId="28FBEE04" w14:textId="15D428EB" w:rsidR="001C09C1" w:rsidRDefault="00D57F5C" w:rsidP="008A67C4">
      <w:r w:rsidRPr="00D57F5C">
        <w:drawing>
          <wp:inline distT="0" distB="0" distL="0" distR="0" wp14:anchorId="07327C37" wp14:editId="57131E2B">
            <wp:extent cx="2194560" cy="1313234"/>
            <wp:effectExtent l="0" t="0" r="2540" b="0"/>
            <wp:docPr id="131384652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4652" name="Picture 1" descr="A screenshot of a compute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4602" cy="131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A1E10" w14:textId="39ED8007" w:rsidR="00646BF9" w:rsidRDefault="00703D1F" w:rsidP="00703D1F">
      <w:r w:rsidRPr="00703D1F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Cs w:val="24"/>
        </w:rPr>
        <w:t>**Preferred image dimension:</w:t>
      </w:r>
      <w:r w:rsidRPr="00703D1F">
        <w:rPr>
          <w:color w:val="000000" w:themeColor="text1"/>
        </w:rPr>
        <w:t xml:space="preserve"> 200</w:t>
      </w:r>
      <w:r>
        <w:rPr>
          <w:color w:val="000000" w:themeColor="text1"/>
        </w:rPr>
        <w:t xml:space="preserve"> </w:t>
      </w:r>
      <w:r w:rsidRPr="00703D1F">
        <w:rPr>
          <w:color w:val="000000" w:themeColor="text1"/>
        </w:rPr>
        <w:t>x</w:t>
      </w:r>
      <w:r>
        <w:rPr>
          <w:color w:val="000000" w:themeColor="text1"/>
        </w:rPr>
        <w:t xml:space="preserve"> </w:t>
      </w:r>
      <w:r w:rsidRPr="00703D1F">
        <w:rPr>
          <w:color w:val="000000" w:themeColor="text1"/>
        </w:rPr>
        <w:t>200</w:t>
      </w:r>
    </w:p>
    <w:p w14:paraId="4C39A6D1" w14:textId="25E44827" w:rsidR="00A44E7F" w:rsidRDefault="0044728D" w:rsidP="00A44E7F">
      <w:pPr>
        <w:pStyle w:val="Heading2"/>
      </w:pPr>
      <w:r>
        <w:lastRenderedPageBreak/>
        <w:t>Events Exposed</w:t>
      </w:r>
    </w:p>
    <w:p w14:paraId="30DE6315" w14:textId="54434AF2" w:rsidR="00D57F5C" w:rsidRPr="00D57F5C" w:rsidRDefault="00D57F5C" w:rsidP="00D57F5C">
      <w:pPr>
        <w:pStyle w:val="Heading3"/>
        <w:numPr>
          <w:ilvl w:val="0"/>
          <w:numId w:val="0"/>
        </w:numPr>
        <w:ind w:left="360" w:firstLine="360"/>
        <w:rPr>
          <w:color w:val="000000" w:themeColor="text1"/>
        </w:rPr>
      </w:pPr>
      <w:r w:rsidRPr="00D57F5C">
        <w:rPr>
          <w:color w:val="000000" w:themeColor="text1"/>
        </w:rPr>
        <w:t>None</w:t>
      </w:r>
    </w:p>
    <w:p w14:paraId="76ED31D1" w14:textId="06DBE9A9" w:rsidR="0044728D" w:rsidRPr="0044728D" w:rsidRDefault="0044728D" w:rsidP="0044728D">
      <w:pPr>
        <w:pStyle w:val="Heading3"/>
        <w:numPr>
          <w:ilvl w:val="0"/>
          <w:numId w:val="0"/>
        </w:numPr>
        <w:ind w:left="360"/>
        <w:rPr>
          <w:i/>
          <w:iCs/>
          <w:color w:val="000000" w:themeColor="text1"/>
        </w:rPr>
      </w:pPr>
      <w:r w:rsidRPr="0044728D">
        <w:rPr>
          <w:i/>
          <w:iCs/>
          <w:color w:val="000000" w:themeColor="text1"/>
        </w:rPr>
        <w:t>**</w:t>
      </w:r>
      <w:r w:rsidRPr="0044728D">
        <w:rPr>
          <w:b/>
          <w:bCs/>
          <w:i/>
          <w:iCs/>
          <w:color w:val="000000" w:themeColor="text1"/>
        </w:rPr>
        <w:t>Note</w:t>
      </w:r>
      <w:r w:rsidRPr="0044728D">
        <w:rPr>
          <w:i/>
          <w:iCs/>
          <w:color w:val="000000" w:themeColor="text1"/>
        </w:rPr>
        <w:t xml:space="preserve">: Developer can expose </w:t>
      </w:r>
      <w:r w:rsidR="00D57F5C">
        <w:rPr>
          <w:i/>
          <w:iCs/>
          <w:color w:val="000000" w:themeColor="text1"/>
        </w:rPr>
        <w:t xml:space="preserve">properties / </w:t>
      </w:r>
      <w:r w:rsidRPr="0044728D">
        <w:rPr>
          <w:i/>
          <w:iCs/>
          <w:color w:val="000000" w:themeColor="text1"/>
        </w:rPr>
        <w:t>events</w:t>
      </w:r>
      <w:r w:rsidR="00D57F5C">
        <w:rPr>
          <w:i/>
          <w:iCs/>
          <w:color w:val="000000" w:themeColor="text1"/>
        </w:rPr>
        <w:t xml:space="preserve"> / methods</w:t>
      </w:r>
      <w:r w:rsidRPr="0044728D">
        <w:rPr>
          <w:i/>
          <w:iCs/>
          <w:color w:val="000000" w:themeColor="text1"/>
        </w:rPr>
        <w:t xml:space="preserve"> as required, after importing the component in Volt Iris.</w:t>
      </w:r>
    </w:p>
    <w:p w14:paraId="280F74A6" w14:textId="3D9FA0DB" w:rsidR="00E867B5" w:rsidRDefault="00E867B5" w:rsidP="00E867B5">
      <w:pPr>
        <w:pStyle w:val="Heading1"/>
        <w:numPr>
          <w:ilvl w:val="0"/>
          <w:numId w:val="0"/>
        </w:numPr>
        <w:ind w:left="360"/>
      </w:pPr>
    </w:p>
    <w:sectPr w:rsidR="00E867B5">
      <w:footerReference w:type="default" r:id="rId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CE1A" w14:textId="77777777" w:rsidR="00983B6B" w:rsidRDefault="00983B6B">
      <w:pPr>
        <w:spacing w:after="0" w:line="240" w:lineRule="auto"/>
      </w:pPr>
      <w:r>
        <w:separator/>
      </w:r>
    </w:p>
    <w:p w14:paraId="77958ACB" w14:textId="77777777" w:rsidR="00983B6B" w:rsidRDefault="00983B6B"/>
  </w:endnote>
  <w:endnote w:type="continuationSeparator" w:id="0">
    <w:p w14:paraId="2972BFA6" w14:textId="77777777" w:rsidR="00983B6B" w:rsidRDefault="00983B6B">
      <w:pPr>
        <w:spacing w:after="0" w:line="240" w:lineRule="auto"/>
      </w:pPr>
      <w:r>
        <w:continuationSeparator/>
      </w:r>
    </w:p>
    <w:p w14:paraId="322F1162" w14:textId="77777777" w:rsidR="00983B6B" w:rsidRDefault="00983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0E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E587" w14:textId="77777777" w:rsidR="00983B6B" w:rsidRDefault="00983B6B">
      <w:pPr>
        <w:spacing w:after="0" w:line="240" w:lineRule="auto"/>
      </w:pPr>
      <w:r>
        <w:separator/>
      </w:r>
    </w:p>
    <w:p w14:paraId="42203912" w14:textId="77777777" w:rsidR="00983B6B" w:rsidRDefault="00983B6B"/>
  </w:footnote>
  <w:footnote w:type="continuationSeparator" w:id="0">
    <w:p w14:paraId="79588A03" w14:textId="77777777" w:rsidR="00983B6B" w:rsidRDefault="00983B6B">
      <w:pPr>
        <w:spacing w:after="0" w:line="240" w:lineRule="auto"/>
      </w:pPr>
      <w:r>
        <w:continuationSeparator/>
      </w:r>
    </w:p>
    <w:p w14:paraId="54B39657" w14:textId="77777777" w:rsidR="00983B6B" w:rsidRDefault="00983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391778993">
    <w:abstractNumId w:val="0"/>
  </w:num>
  <w:num w:numId="2" w16cid:durableId="1282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42"/>
    <w:rsid w:val="00052442"/>
    <w:rsid w:val="00056D6D"/>
    <w:rsid w:val="001C09C1"/>
    <w:rsid w:val="001E265C"/>
    <w:rsid w:val="0044728D"/>
    <w:rsid w:val="0050242D"/>
    <w:rsid w:val="005D7AA3"/>
    <w:rsid w:val="00646BF9"/>
    <w:rsid w:val="00703D1F"/>
    <w:rsid w:val="007C547D"/>
    <w:rsid w:val="008214C7"/>
    <w:rsid w:val="008A67C4"/>
    <w:rsid w:val="008C237E"/>
    <w:rsid w:val="00970B05"/>
    <w:rsid w:val="00983B6B"/>
    <w:rsid w:val="00A44E7F"/>
    <w:rsid w:val="00A67B33"/>
    <w:rsid w:val="00CA31DA"/>
    <w:rsid w:val="00CC4D43"/>
    <w:rsid w:val="00D57F5C"/>
    <w:rsid w:val="00DA25E8"/>
    <w:rsid w:val="00E8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302F"/>
  <w15:chartTrackingRefBased/>
  <w15:docId w15:val="{5950D9D5-BDA7-2442-A7CC-CBA2043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bhajit/Library/Containers/com.microsoft.Word/Data/Library/Application%20Support/Microsoft/Office/16.0/DTS/en-GB%7b1920F004-1F87-F144-AB03-21381E8840A1%7d/%7b6A7FAD44-BD1B-734E-A7C0-3390DE8BB376%7dtf10002082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{6A7FAD44-BD1B-734E-A7C0-3390DE8BB376}tf10002082.dotx</Template>
  <TotalTime>39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Subhajit Saha</dc:creator>
  <cp:keywords/>
  <dc:description/>
  <cp:lastModifiedBy>Microsoft Office User</cp:lastModifiedBy>
  <cp:revision>11</cp:revision>
  <dcterms:created xsi:type="dcterms:W3CDTF">2023-05-23T08:30:00Z</dcterms:created>
  <dcterms:modified xsi:type="dcterms:W3CDTF">2023-06-30T00:57:00Z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</Properties>
</file>