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05111" w14:textId="17A0FA79" w:rsidR="00023F4C" w:rsidRDefault="00023F4C">
      <w:pPr>
        <w:pStyle w:val="Date"/>
      </w:pPr>
      <w:r>
        <w:t xml:space="preserve">NOTE: Sections marked in </w:t>
      </w:r>
      <w:r w:rsidRPr="00023F4C">
        <w:rPr>
          <w:color w:val="FF0000"/>
        </w:rPr>
        <w:t xml:space="preserve">red </w:t>
      </w:r>
      <w:r>
        <w:t>will need to be updated with asset specific details. Optional section(s) can be removed if not applicable. Delete this note prior to upload.</w:t>
      </w:r>
    </w:p>
    <w:p w14:paraId="2AA4209C" w14:textId="77777777" w:rsidR="00023F4C" w:rsidRPr="006E2355" w:rsidRDefault="00023F4C">
      <w:pPr>
        <w:pStyle w:val="Date"/>
        <w:rPr>
          <w:color w:val="auto"/>
        </w:rPr>
      </w:pPr>
    </w:p>
    <w:p w14:paraId="4F0476FB" w14:textId="65983DD5" w:rsidR="001C09C1" w:rsidRPr="006E2355" w:rsidRDefault="00000000">
      <w:pPr>
        <w:pStyle w:val="Date"/>
        <w:rPr>
          <w:color w:val="auto"/>
        </w:rPr>
      </w:pPr>
      <w:sdt>
        <w:sdtPr>
          <w:rPr>
            <w:color w:val="auto"/>
          </w:rPr>
          <w:id w:val="-348802302"/>
          <w:placeholder>
            <w:docPart w:val="B05F517347E56F46A2519C653F8EF84D"/>
          </w:placeholder>
          <w:temporary/>
          <w:showingPlcHdr/>
          <w15:appearance w15:val="hidden"/>
        </w:sdtPr>
        <w:sdtContent>
          <w:r w:rsidR="008C237E" w:rsidRPr="006E2355">
            <w:rPr>
              <w:color w:val="auto"/>
              <w:lang w:val="en-GB" w:bidi="en-GB"/>
            </w:rPr>
            <w:t>Date</w:t>
          </w:r>
        </w:sdtContent>
      </w:sdt>
      <w:r w:rsidR="00626D3B" w:rsidRPr="006E2355">
        <w:rPr>
          <w:rStyle w:val="normaltextrun"/>
          <w:rFonts w:ascii="Cambria" w:hAnsi="Cambria"/>
          <w:color w:val="auto"/>
          <w:szCs w:val="28"/>
          <w:shd w:val="clear" w:color="auto" w:fill="FFFFFF"/>
        </w:rPr>
        <w:t xml:space="preserve"> :  </w:t>
      </w:r>
      <w:r w:rsidR="006E2355" w:rsidRPr="006E2355">
        <w:rPr>
          <w:rStyle w:val="normaltextrun"/>
          <w:rFonts w:ascii="Cambria" w:hAnsi="Cambria"/>
          <w:color w:val="auto"/>
          <w:szCs w:val="28"/>
          <w:shd w:val="clear" w:color="auto" w:fill="FFFFFF"/>
        </w:rPr>
        <w:t>19-10-2023</w:t>
      </w:r>
    </w:p>
    <w:p w14:paraId="79556A4D" w14:textId="5D90AC82" w:rsidR="001C09C1" w:rsidRDefault="006E2355">
      <w:pPr>
        <w:pStyle w:val="Title"/>
      </w:pPr>
      <w:r w:rsidRPr="006E2355">
        <w:rPr>
          <w:color w:val="auto"/>
        </w:rPr>
        <w:t>Open Graph</w:t>
      </w:r>
      <w:r w:rsidR="004B59BB" w:rsidRPr="006E2355">
        <w:rPr>
          <w:color w:val="auto"/>
        </w:rPr>
        <w:t xml:space="preserve"> </w:t>
      </w:r>
      <w:r w:rsidR="004B59BB">
        <w:t>(</w:t>
      </w:r>
      <w:r w:rsidR="00606A75">
        <w:t>1.0.0</w:t>
      </w:r>
      <w:r w:rsidR="004B59BB">
        <w:t>)</w:t>
      </w:r>
    </w:p>
    <w:p w14:paraId="2D33754D" w14:textId="0A65236C" w:rsidR="006E2355" w:rsidRDefault="00605C5E" w:rsidP="006E2355">
      <w:pPr>
        <w:pStyle w:val="Heading1"/>
      </w:pPr>
      <w:r>
        <w:t>Overview</w:t>
      </w:r>
    </w:p>
    <w:p w14:paraId="1072D6D1" w14:textId="77777777" w:rsidR="006E2355" w:rsidRDefault="006E2355" w:rsidP="006E2355">
      <w:pPr>
        <w:pStyle w:val="Heading2"/>
        <w:numPr>
          <w:ilvl w:val="0"/>
          <w:numId w:val="0"/>
        </w:numPr>
        <w:ind w:left="720"/>
      </w:pPr>
      <w:r w:rsidRPr="006E2355">
        <w:t>Welcome to the API documentation for Opengraph.io! With our API, you can easily parse HTML from URLs provided for Open Graph tags.</w:t>
      </w:r>
    </w:p>
    <w:p w14:paraId="0A651923" w14:textId="496745B3" w:rsidR="00361BE0" w:rsidRDefault="00361BE0" w:rsidP="001624A9">
      <w:pPr>
        <w:pStyle w:val="Heading1"/>
      </w:pPr>
      <w:r>
        <w:t>Getting Started</w:t>
      </w:r>
    </w:p>
    <w:p w14:paraId="1C82191D" w14:textId="77777777" w:rsidR="006E2355" w:rsidRPr="006E2355" w:rsidRDefault="002D0CCD" w:rsidP="006E2355">
      <w:pPr>
        <w:pStyle w:val="Heading2"/>
        <w:numPr>
          <w:ilvl w:val="0"/>
          <w:numId w:val="43"/>
        </w:numPr>
        <w:spacing w:before="0" w:after="0"/>
        <w:textAlignment w:val="baseline"/>
        <w:rPr>
          <w:rFonts w:ascii="Cambria" w:hAnsi="Cambria" w:cs="Segoe UI"/>
          <w:color w:val="707070"/>
          <w:szCs w:val="22"/>
        </w:rPr>
      </w:pPr>
      <w:r>
        <w:t>Prerequisites</w:t>
      </w:r>
      <w:r w:rsidR="006E2355">
        <w:t xml:space="preserve"> </w:t>
      </w:r>
    </w:p>
    <w:p w14:paraId="170BB9E7" w14:textId="5BFD390A" w:rsidR="00606A75" w:rsidRPr="006E2355" w:rsidRDefault="00606A75" w:rsidP="00664D67">
      <w:pPr>
        <w:pStyle w:val="Heading2"/>
        <w:numPr>
          <w:ilvl w:val="0"/>
          <w:numId w:val="3"/>
        </w:numPr>
        <w:spacing w:before="0" w:after="0"/>
        <w:textAlignment w:val="baseline"/>
        <w:rPr>
          <w:rStyle w:val="normaltextrun"/>
          <w:rFonts w:ascii="Cambria" w:hAnsi="Cambria" w:cs="Segoe UI"/>
          <w:color w:val="707070"/>
          <w:szCs w:val="22"/>
        </w:rPr>
      </w:pPr>
      <w:r w:rsidRPr="006E2355">
        <w:rPr>
          <w:rStyle w:val="normaltextrun"/>
          <w:rFonts w:ascii="Cambria" w:hAnsi="Cambria" w:cs="Segoe UI"/>
          <w:color w:val="707070"/>
          <w:szCs w:val="22"/>
        </w:rPr>
        <w:t xml:space="preserve">Volt Foundry </w:t>
      </w:r>
    </w:p>
    <w:p w14:paraId="0AE61F59" w14:textId="5E28B1BC" w:rsidR="006E2355" w:rsidRPr="00EF1A22" w:rsidRDefault="006E2355" w:rsidP="006E2355">
      <w:pPr>
        <w:pStyle w:val="paragraph"/>
        <w:numPr>
          <w:ilvl w:val="0"/>
          <w:numId w:val="3"/>
        </w:numPr>
        <w:spacing w:before="0" w:beforeAutospacing="0" w:after="0" w:afterAutospacing="0"/>
        <w:textAlignment w:val="baseline"/>
        <w:rPr>
          <w:rStyle w:val="normaltextrun"/>
          <w:rFonts w:asciiTheme="minorHAnsi" w:hAnsiTheme="minorHAnsi" w:cs="Segoe UI"/>
          <w:color w:val="000000" w:themeColor="text1"/>
          <w:sz w:val="22"/>
          <w:szCs w:val="22"/>
        </w:rPr>
      </w:pPr>
      <w:r w:rsidRPr="00EF1A22">
        <w:rPr>
          <w:rStyle w:val="normaltextrun"/>
          <w:rFonts w:asciiTheme="minorHAnsi" w:eastAsiaTheme="majorEastAsia" w:hAnsiTheme="minorHAnsi" w:cs="Segoe UI"/>
          <w:color w:val="000000" w:themeColor="text1"/>
          <w:sz w:val="22"/>
          <w:szCs w:val="22"/>
        </w:rPr>
        <w:t xml:space="preserve">Account and </w:t>
      </w:r>
      <w:proofErr w:type="spellStart"/>
      <w:r w:rsidRPr="00EF1A22">
        <w:rPr>
          <w:rStyle w:val="normaltextrun"/>
          <w:rFonts w:asciiTheme="minorHAnsi" w:eastAsiaTheme="majorEastAsia" w:hAnsiTheme="minorHAnsi" w:cs="Segoe UI"/>
          <w:color w:val="000000" w:themeColor="text1"/>
          <w:sz w:val="22"/>
          <w:szCs w:val="22"/>
        </w:rPr>
        <w:t>api</w:t>
      </w:r>
      <w:proofErr w:type="spellEnd"/>
      <w:r w:rsidRPr="00EF1A22">
        <w:rPr>
          <w:rStyle w:val="normaltextrun"/>
          <w:rFonts w:asciiTheme="minorHAnsi" w:eastAsiaTheme="majorEastAsia" w:hAnsiTheme="minorHAnsi" w:cs="Segoe UI"/>
          <w:color w:val="000000" w:themeColor="text1"/>
          <w:sz w:val="22"/>
          <w:szCs w:val="22"/>
        </w:rPr>
        <w:t xml:space="preserve"> key from </w:t>
      </w:r>
      <w:r>
        <w:rPr>
          <w:rStyle w:val="normaltextrun"/>
          <w:rFonts w:asciiTheme="minorHAnsi" w:eastAsiaTheme="majorEastAsia" w:hAnsiTheme="minorHAnsi" w:cs="Segoe UI"/>
          <w:color w:val="000000" w:themeColor="text1"/>
          <w:sz w:val="22"/>
          <w:szCs w:val="22"/>
        </w:rPr>
        <w:t>open graph</w:t>
      </w:r>
      <w:r w:rsidRPr="00EF1A22">
        <w:rPr>
          <w:rStyle w:val="normaltextrun"/>
          <w:rFonts w:asciiTheme="minorHAnsi" w:eastAsiaTheme="majorEastAsia" w:hAnsiTheme="minorHAnsi" w:cs="Segoe UI"/>
          <w:color w:val="000000" w:themeColor="text1"/>
          <w:sz w:val="22"/>
          <w:szCs w:val="22"/>
        </w:rPr>
        <w:t>.</w:t>
      </w:r>
    </w:p>
    <w:p w14:paraId="394D5DAB" w14:textId="02643C9F" w:rsidR="006E2355" w:rsidRPr="0007468A" w:rsidRDefault="006E2355" w:rsidP="006E2355">
      <w:pPr>
        <w:pStyle w:val="paragraph"/>
        <w:numPr>
          <w:ilvl w:val="0"/>
          <w:numId w:val="3"/>
        </w:numPr>
        <w:spacing w:before="0" w:beforeAutospacing="0" w:after="0" w:afterAutospacing="0"/>
        <w:textAlignment w:val="baseline"/>
        <w:rPr>
          <w:rFonts w:asciiTheme="minorHAnsi" w:hAnsiTheme="minorHAnsi" w:cs="Segoe UI"/>
          <w:color w:val="000000" w:themeColor="text1"/>
          <w:sz w:val="22"/>
          <w:szCs w:val="22"/>
        </w:rPr>
      </w:pPr>
      <w:r w:rsidRPr="00EF1A22">
        <w:rPr>
          <w:rStyle w:val="normaltextrun"/>
          <w:rFonts w:asciiTheme="minorHAnsi" w:eastAsiaTheme="majorEastAsia" w:hAnsiTheme="minorHAnsi" w:cs="Segoe UI"/>
          <w:color w:val="000000" w:themeColor="text1"/>
          <w:sz w:val="22"/>
          <w:szCs w:val="22"/>
        </w:rPr>
        <w:t xml:space="preserve">Sign up in </w:t>
      </w:r>
      <w:r w:rsidRPr="006E2355">
        <w:rPr>
          <w:rStyle w:val="normaltextrun"/>
          <w:rFonts w:asciiTheme="minorHAnsi" w:eastAsiaTheme="majorEastAsia" w:hAnsiTheme="minorHAnsi" w:cs="Segoe UI"/>
          <w:color w:val="000000" w:themeColor="text1"/>
          <w:sz w:val="22"/>
          <w:szCs w:val="22"/>
          <w:u w:val="single"/>
        </w:rPr>
        <w:t>https://www.opengraph.io/</w:t>
      </w:r>
      <w:r w:rsidRPr="00EF1A22">
        <w:rPr>
          <w:rFonts w:asciiTheme="minorHAnsi" w:hAnsiTheme="minorHAnsi"/>
          <w:color w:val="000000" w:themeColor="text1"/>
          <w:sz w:val="22"/>
          <w:szCs w:val="22"/>
        </w:rPr>
        <w:t xml:space="preserve">and login into the account and get the </w:t>
      </w:r>
      <w:proofErr w:type="spellStart"/>
      <w:r w:rsidRPr="00EF1A22">
        <w:rPr>
          <w:rFonts w:asciiTheme="minorHAnsi" w:hAnsiTheme="minorHAnsi"/>
          <w:color w:val="000000" w:themeColor="text1"/>
          <w:sz w:val="22"/>
          <w:szCs w:val="22"/>
        </w:rPr>
        <w:t>api</w:t>
      </w:r>
      <w:proofErr w:type="spellEnd"/>
      <w:r w:rsidRPr="00EF1A22">
        <w:rPr>
          <w:rFonts w:asciiTheme="minorHAnsi" w:hAnsiTheme="minorHAnsi"/>
          <w:color w:val="000000" w:themeColor="text1"/>
          <w:sz w:val="22"/>
          <w:szCs w:val="22"/>
        </w:rPr>
        <w:t xml:space="preserve"> key.</w:t>
      </w:r>
    </w:p>
    <w:p w14:paraId="38333227" w14:textId="77777777" w:rsidR="0007468A" w:rsidRPr="00EF1A22" w:rsidRDefault="0007468A" w:rsidP="006E2355">
      <w:pPr>
        <w:pStyle w:val="paragraph"/>
        <w:numPr>
          <w:ilvl w:val="0"/>
          <w:numId w:val="3"/>
        </w:numPr>
        <w:spacing w:before="0" w:beforeAutospacing="0" w:after="0" w:afterAutospacing="0"/>
        <w:textAlignment w:val="baseline"/>
        <w:rPr>
          <w:rStyle w:val="normaltextrun"/>
          <w:rFonts w:asciiTheme="minorHAnsi" w:hAnsiTheme="minorHAnsi" w:cs="Segoe UI"/>
          <w:color w:val="000000" w:themeColor="text1"/>
          <w:sz w:val="22"/>
          <w:szCs w:val="22"/>
        </w:rPr>
      </w:pPr>
    </w:p>
    <w:p w14:paraId="43932619" w14:textId="7840F51A" w:rsidR="001624A9" w:rsidRDefault="002D0CCD" w:rsidP="002D0CCD">
      <w:pPr>
        <w:pStyle w:val="Heading2"/>
      </w:pPr>
      <w:r>
        <w:t xml:space="preserve">Importing the </w:t>
      </w:r>
      <w:r w:rsidR="00C663B9">
        <w:t>adapter</w:t>
      </w:r>
    </w:p>
    <w:p w14:paraId="121E2DBA" w14:textId="4786059C" w:rsidR="00192DFA" w:rsidRPr="00192DFA" w:rsidRDefault="00192DFA" w:rsidP="00E10202">
      <w:pPr>
        <w:spacing w:after="0" w:line="240" w:lineRule="auto"/>
        <w:textAlignment w:val="baseline"/>
        <w:rPr>
          <w:rFonts w:ascii="Arial" w:eastAsia="Times New Roman" w:hAnsi="Arial" w:cs="Arial"/>
          <w:b/>
          <w:color w:val="707070"/>
          <w:sz w:val="21"/>
          <w:szCs w:val="21"/>
          <w:shd w:val="clear" w:color="auto" w:fill="FFFFFF"/>
          <w:lang w:eastAsia="zh-CN"/>
        </w:rPr>
      </w:pPr>
      <w:r w:rsidRPr="00192DFA">
        <w:rPr>
          <w:rFonts w:ascii="Cambria" w:eastAsia="Times New Roman" w:hAnsi="Cambria" w:cs="Segoe UI"/>
          <w:color w:val="2E2E2E"/>
          <w:lang w:eastAsia="zh-CN"/>
        </w:rPr>
        <w:t> </w:t>
      </w:r>
      <w:r w:rsidRPr="00E10202">
        <w:rPr>
          <w:rFonts w:ascii="Arial" w:eastAsia="Times New Roman" w:hAnsi="Arial" w:cs="Arial"/>
          <w:b/>
          <w:color w:val="707070"/>
          <w:sz w:val="21"/>
          <w:szCs w:val="21"/>
          <w:shd w:val="clear" w:color="auto" w:fill="FFFFFF"/>
          <w:lang w:eastAsia="zh-CN"/>
        </w:rPr>
        <w:t xml:space="preserve">To </w:t>
      </w:r>
      <w:r w:rsidR="008C5E86">
        <w:rPr>
          <w:rFonts w:ascii="Arial" w:eastAsia="Times New Roman" w:hAnsi="Arial" w:cs="Arial"/>
          <w:b/>
          <w:color w:val="707070"/>
          <w:sz w:val="21"/>
          <w:szCs w:val="21"/>
          <w:shd w:val="clear" w:color="auto" w:fill="FFFFFF"/>
          <w:lang w:eastAsia="zh-CN"/>
        </w:rPr>
        <w:t>import</w:t>
      </w:r>
      <w:r w:rsidR="008C5E86" w:rsidRPr="008C5E86">
        <w:rPr>
          <w:rFonts w:ascii="Arial" w:eastAsia="Times New Roman" w:hAnsi="Arial" w:cs="Arial"/>
          <w:b/>
          <w:color w:val="707070"/>
          <w:sz w:val="21"/>
          <w:szCs w:val="21"/>
          <w:shd w:val="clear" w:color="auto" w:fill="FFFFFF"/>
          <w:lang w:eastAsia="zh-CN"/>
        </w:rPr>
        <w:t xml:space="preserve"> the Data Adapter to</w:t>
      </w:r>
      <w:r w:rsidR="008C5E86">
        <w:rPr>
          <w:rFonts w:ascii="Arial" w:eastAsia="Times New Roman" w:hAnsi="Arial" w:cs="Arial"/>
          <w:b/>
          <w:color w:val="707070"/>
          <w:sz w:val="21"/>
          <w:szCs w:val="21"/>
          <w:shd w:val="clear" w:color="auto" w:fill="FFFFFF"/>
          <w:lang w:eastAsia="zh-CN"/>
        </w:rPr>
        <w:t xml:space="preserve"> Volt Foundry</w:t>
      </w:r>
      <w:r w:rsidRPr="00E10202">
        <w:rPr>
          <w:rFonts w:ascii="Arial" w:eastAsia="Times New Roman" w:hAnsi="Arial" w:cs="Arial"/>
          <w:b/>
          <w:color w:val="707070"/>
          <w:sz w:val="21"/>
          <w:szCs w:val="21"/>
          <w:shd w:val="clear" w:color="auto" w:fill="FFFFFF"/>
          <w:lang w:eastAsia="zh-CN"/>
        </w:rPr>
        <w:t>, do the following: </w:t>
      </w:r>
    </w:p>
    <w:p w14:paraId="7CBB9413" w14:textId="119AED43" w:rsidR="00C663B9" w:rsidRPr="008A6D7A" w:rsidRDefault="00C663B9" w:rsidP="005264D4">
      <w:pPr>
        <w:numPr>
          <w:ilvl w:val="0"/>
          <w:numId w:val="4"/>
        </w:numPr>
        <w:spacing w:before="100" w:beforeAutospacing="1" w:after="100" w:afterAutospacing="1" w:line="240" w:lineRule="auto"/>
        <w:ind w:left="99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Sign in to the </w:t>
      </w:r>
      <w:r w:rsidRPr="00C663B9">
        <w:t xml:space="preserve"> </w:t>
      </w:r>
      <w:hyperlink r:id="rId10" w:tgtFrame="_blank" w:history="1">
        <w:r>
          <w:rPr>
            <w:rStyle w:val="normaltextrun"/>
            <w:rFonts w:ascii="Cambria" w:eastAsiaTheme="majorEastAsia" w:hAnsi="Cambria" w:cs="Segoe UI"/>
            <w:color w:val="000000"/>
            <w:u w:val="single"/>
            <w:shd w:val="clear" w:color="auto" w:fill="E1E3E6"/>
          </w:rPr>
          <w:t>HCL Foundry</w:t>
        </w:r>
      </w:hyperlink>
      <w:r>
        <w:rPr>
          <w:rStyle w:val="normaltextrun"/>
          <w:rFonts w:ascii="Cambria" w:eastAsiaTheme="majorEastAsia" w:hAnsi="Cambria" w:cs="Segoe UI"/>
          <w:color w:val="000000"/>
          <w:u w:val="single"/>
          <w:shd w:val="clear" w:color="auto" w:fill="E1E3E6"/>
        </w:rPr>
        <w:t>.</w:t>
      </w:r>
    </w:p>
    <w:p w14:paraId="432C9071" w14:textId="77777777" w:rsidR="00C663B9" w:rsidRPr="008A6D7A" w:rsidRDefault="00C663B9" w:rsidP="005264D4">
      <w:pPr>
        <w:numPr>
          <w:ilvl w:val="0"/>
          <w:numId w:val="5"/>
        </w:numPr>
        <w:spacing w:before="100" w:beforeAutospacing="1" w:after="100" w:afterAutospacing="1" w:line="240" w:lineRule="auto"/>
        <w:ind w:left="99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From the left navigation menu, select </w:t>
      </w:r>
      <w:r w:rsidRPr="008A6D7A">
        <w:rPr>
          <w:rFonts w:ascii="Helvetica" w:eastAsia="Times New Roman" w:hAnsi="Helvetica" w:cs="Times New Roman"/>
          <w:b/>
          <w:bCs/>
          <w:color w:val="30353F"/>
          <w:sz w:val="20"/>
          <w:szCs w:val="20"/>
        </w:rPr>
        <w:t>API Management</w:t>
      </w:r>
      <w:r w:rsidRPr="008A6D7A">
        <w:rPr>
          <w:rFonts w:ascii="Helvetica" w:eastAsia="Times New Roman" w:hAnsi="Helvetica" w:cs="Times New Roman"/>
          <w:color w:val="30353F"/>
          <w:sz w:val="20"/>
          <w:szCs w:val="20"/>
        </w:rPr>
        <w:t>.</w:t>
      </w:r>
    </w:p>
    <w:p w14:paraId="1FAE1C7D" w14:textId="53CABD83" w:rsidR="00C663B9" w:rsidRPr="008A6D7A" w:rsidRDefault="00C663B9" w:rsidP="005264D4">
      <w:pPr>
        <w:numPr>
          <w:ilvl w:val="0"/>
          <w:numId w:val="6"/>
        </w:numPr>
        <w:spacing w:before="100" w:beforeAutospacing="1" w:after="100" w:afterAutospacing="1" w:line="240" w:lineRule="auto"/>
        <w:ind w:left="99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In </w:t>
      </w:r>
      <w:r w:rsidRPr="008A6D7A">
        <w:rPr>
          <w:rFonts w:ascii="Helvetica" w:eastAsia="Times New Roman" w:hAnsi="Helvetica" w:cs="Times New Roman"/>
          <w:b/>
          <w:bCs/>
          <w:color w:val="30353F"/>
          <w:sz w:val="20"/>
          <w:szCs w:val="20"/>
        </w:rPr>
        <w:t>API Management</w:t>
      </w:r>
      <w:r w:rsidRPr="008A6D7A">
        <w:rPr>
          <w:rFonts w:ascii="Helvetica" w:eastAsia="Times New Roman" w:hAnsi="Helvetica" w:cs="Times New Roman"/>
          <w:color w:val="30353F"/>
          <w:sz w:val="20"/>
          <w:szCs w:val="20"/>
        </w:rPr>
        <w:t>, select </w:t>
      </w:r>
      <w:r w:rsidRPr="008A6D7A">
        <w:rPr>
          <w:rFonts w:ascii="Helvetica" w:eastAsia="Times New Roman" w:hAnsi="Helvetica" w:cs="Times New Roman"/>
          <w:b/>
          <w:bCs/>
          <w:color w:val="30353F"/>
          <w:sz w:val="20"/>
          <w:szCs w:val="20"/>
        </w:rPr>
        <w:t>Custom Data Adapters</w:t>
      </w:r>
      <w:r w:rsidRPr="008A6D7A">
        <w:rPr>
          <w:rFonts w:ascii="Helvetica" w:eastAsia="Times New Roman" w:hAnsi="Helvetica" w:cs="Times New Roman"/>
          <w:color w:val="30353F"/>
          <w:sz w:val="20"/>
          <w:szCs w:val="20"/>
        </w:rPr>
        <w:t>.</w:t>
      </w:r>
      <w:r w:rsidRPr="008A6D7A">
        <w:rPr>
          <w:rFonts w:ascii="Helvetica" w:eastAsia="Times New Roman" w:hAnsi="Helvetica" w:cs="Times New Roman"/>
          <w:color w:val="30353F"/>
          <w:sz w:val="20"/>
          <w:szCs w:val="20"/>
        </w:rPr>
        <w:br/>
      </w:r>
      <w:r w:rsidR="006C6E5E">
        <w:rPr>
          <w:rFonts w:ascii="Helvetica" w:eastAsia="Times New Roman" w:hAnsi="Helvetica" w:cs="Times New Roman"/>
          <w:noProof/>
          <w:color w:val="30353F"/>
          <w:sz w:val="20"/>
          <w:szCs w:val="20"/>
          <w:lang w:val="en-IN" w:eastAsia="zh-CN"/>
        </w:rPr>
        <w:drawing>
          <wp:inline distT="0" distB="0" distL="0" distR="0" wp14:anchorId="3CEECAF9" wp14:editId="67E83F21">
            <wp:extent cx="5219700" cy="2400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2400300"/>
                    </a:xfrm>
                    <a:prstGeom prst="rect">
                      <a:avLst/>
                    </a:prstGeom>
                    <a:noFill/>
                    <a:ln>
                      <a:noFill/>
                    </a:ln>
                  </pic:spPr>
                </pic:pic>
              </a:graphicData>
            </a:graphic>
          </wp:inline>
        </w:drawing>
      </w:r>
    </w:p>
    <w:p w14:paraId="7587AE4A" w14:textId="7A8F6C04" w:rsidR="00C663B9" w:rsidRPr="008A6D7A" w:rsidRDefault="00C663B9" w:rsidP="005264D4">
      <w:pPr>
        <w:numPr>
          <w:ilvl w:val="0"/>
          <w:numId w:val="7"/>
        </w:numPr>
        <w:spacing w:before="100" w:beforeAutospacing="1" w:after="100" w:afterAutospacing="1" w:line="240" w:lineRule="auto"/>
        <w:ind w:left="99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lastRenderedPageBreak/>
        <w:t>Click </w:t>
      </w:r>
      <w:r w:rsidRPr="008A6D7A">
        <w:rPr>
          <w:rFonts w:ascii="Helvetica" w:eastAsia="Times New Roman" w:hAnsi="Helvetica" w:cs="Times New Roman"/>
          <w:b/>
          <w:bCs/>
          <w:color w:val="30353F"/>
          <w:sz w:val="20"/>
          <w:szCs w:val="20"/>
        </w:rPr>
        <w:t>IMPORT</w:t>
      </w:r>
      <w:r w:rsidRPr="008A6D7A">
        <w:rPr>
          <w:rFonts w:ascii="Helvetica" w:eastAsia="Times New Roman" w:hAnsi="Helvetica" w:cs="Times New Roman"/>
          <w:color w:val="30353F"/>
          <w:sz w:val="20"/>
          <w:szCs w:val="20"/>
        </w:rPr>
        <w:t> to import a custom data adapter.</w:t>
      </w:r>
      <w:r w:rsidRPr="008A6D7A">
        <w:rPr>
          <w:rFonts w:ascii="Helvetica" w:eastAsia="Times New Roman" w:hAnsi="Helvetica" w:cs="Times New Roman"/>
          <w:color w:val="30353F"/>
          <w:sz w:val="20"/>
          <w:szCs w:val="20"/>
        </w:rPr>
        <w:br/>
      </w:r>
      <w:r w:rsidR="006C6E5E">
        <w:rPr>
          <w:rFonts w:ascii="Helvetica" w:eastAsia="Times New Roman" w:hAnsi="Helvetica" w:cs="Times New Roman"/>
          <w:noProof/>
          <w:color w:val="30353F"/>
          <w:sz w:val="20"/>
          <w:szCs w:val="20"/>
          <w:lang w:val="en-IN" w:eastAsia="zh-CN"/>
        </w:rPr>
        <w:drawing>
          <wp:inline distT="0" distB="0" distL="0" distR="0" wp14:anchorId="365B527F" wp14:editId="2D5A417F">
            <wp:extent cx="4023360" cy="12039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3360" cy="1203960"/>
                    </a:xfrm>
                    <a:prstGeom prst="rect">
                      <a:avLst/>
                    </a:prstGeom>
                    <a:noFill/>
                    <a:ln>
                      <a:noFill/>
                    </a:ln>
                  </pic:spPr>
                </pic:pic>
              </a:graphicData>
            </a:graphic>
          </wp:inline>
        </w:drawing>
      </w:r>
      <w:r w:rsidRPr="008A6D7A">
        <w:rPr>
          <w:rFonts w:ascii="Helvetica" w:eastAsia="Times New Roman" w:hAnsi="Helvetica" w:cs="Times New Roman"/>
          <w:color w:val="30353F"/>
          <w:sz w:val="20"/>
          <w:szCs w:val="20"/>
        </w:rPr>
        <w:fldChar w:fldCharType="begin"/>
      </w:r>
      <w:r w:rsidRPr="008A6D7A">
        <w:rPr>
          <w:rFonts w:ascii="Helvetica" w:eastAsia="Times New Roman" w:hAnsi="Helvetica" w:cs="Times New Roman"/>
          <w:color w:val="30353F"/>
          <w:sz w:val="20"/>
          <w:szCs w:val="20"/>
        </w:rPr>
        <w:instrText xml:space="preserve"> INCLUDEPICTURE "https://docs.kony.com/marketplace/usps/Content/Resources/Images/marketplace_import_adapter.png" \* MERGEFORMATINET </w:instrText>
      </w:r>
      <w:r w:rsidRPr="008A6D7A">
        <w:rPr>
          <w:rFonts w:ascii="Helvetica" w:eastAsia="Times New Roman" w:hAnsi="Helvetica" w:cs="Times New Roman"/>
          <w:color w:val="30353F"/>
          <w:sz w:val="20"/>
          <w:szCs w:val="20"/>
        </w:rPr>
        <w:fldChar w:fldCharType="end"/>
      </w:r>
    </w:p>
    <w:p w14:paraId="713646A3" w14:textId="7B14ECE5" w:rsidR="00C663B9" w:rsidRPr="008A6D7A" w:rsidRDefault="00C663B9" w:rsidP="005264D4">
      <w:pPr>
        <w:numPr>
          <w:ilvl w:val="0"/>
          <w:numId w:val="8"/>
        </w:numPr>
        <w:spacing w:before="100" w:beforeAutospacing="1" w:after="100" w:afterAutospacing="1" w:line="240" w:lineRule="auto"/>
        <w:ind w:left="99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On the Import Data Adapter dialog box, click </w:t>
      </w:r>
      <w:r w:rsidR="006C6E5E">
        <w:rPr>
          <w:rFonts w:ascii="Helvetica" w:eastAsia="Times New Roman" w:hAnsi="Helvetica" w:cs="Times New Roman"/>
          <w:color w:val="30353F"/>
          <w:sz w:val="20"/>
          <w:szCs w:val="20"/>
        </w:rPr>
        <w:t>browser to import</w:t>
      </w:r>
      <w:r w:rsidRPr="008A6D7A">
        <w:rPr>
          <w:rFonts w:ascii="Helvetica" w:eastAsia="Times New Roman" w:hAnsi="Helvetica" w:cs="Times New Roman"/>
          <w:color w:val="30353F"/>
          <w:sz w:val="20"/>
          <w:szCs w:val="20"/>
        </w:rPr>
        <w:t>.</w:t>
      </w:r>
      <w:r w:rsidRPr="008A6D7A">
        <w:rPr>
          <w:rFonts w:ascii="Helvetica" w:eastAsia="Times New Roman" w:hAnsi="Helvetica" w:cs="Times New Roman"/>
          <w:color w:val="30353F"/>
          <w:sz w:val="20"/>
          <w:szCs w:val="20"/>
        </w:rPr>
        <w:br/>
      </w:r>
      <w:r w:rsidR="006C6E5E">
        <w:rPr>
          <w:rFonts w:ascii="Helvetica" w:eastAsia="Times New Roman" w:hAnsi="Helvetica" w:cs="Times New Roman"/>
          <w:noProof/>
          <w:color w:val="30353F"/>
          <w:sz w:val="20"/>
          <w:szCs w:val="20"/>
          <w:lang w:val="en-IN" w:eastAsia="zh-CN"/>
        </w:rPr>
        <w:drawing>
          <wp:inline distT="0" distB="0" distL="0" distR="0" wp14:anchorId="17F09EC5" wp14:editId="0056003D">
            <wp:extent cx="5273040" cy="3360420"/>
            <wp:effectExtent l="0" t="0" r="381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040" cy="3360420"/>
                    </a:xfrm>
                    <a:prstGeom prst="rect">
                      <a:avLst/>
                    </a:prstGeom>
                    <a:noFill/>
                    <a:ln>
                      <a:noFill/>
                    </a:ln>
                  </pic:spPr>
                </pic:pic>
              </a:graphicData>
            </a:graphic>
          </wp:inline>
        </w:drawing>
      </w:r>
    </w:p>
    <w:p w14:paraId="4A40E1DC" w14:textId="07527A9E" w:rsidR="00C663B9" w:rsidRPr="008A6D7A" w:rsidRDefault="006C6E5E" w:rsidP="005264D4">
      <w:pPr>
        <w:numPr>
          <w:ilvl w:val="0"/>
          <w:numId w:val="9"/>
        </w:numPr>
        <w:spacing w:before="100" w:beforeAutospacing="1" w:after="100" w:afterAutospacing="1" w:line="240" w:lineRule="auto"/>
        <w:ind w:left="990"/>
        <w:rPr>
          <w:rFonts w:ascii="Helvetica" w:eastAsia="Times New Roman" w:hAnsi="Helvetica" w:cs="Times New Roman"/>
          <w:color w:val="30353F"/>
          <w:sz w:val="20"/>
          <w:szCs w:val="20"/>
        </w:rPr>
      </w:pPr>
      <w:r>
        <w:rPr>
          <w:rFonts w:ascii="Helvetica" w:eastAsia="Times New Roman" w:hAnsi="Helvetica" w:cs="Times New Roman"/>
          <w:color w:val="30353F"/>
          <w:sz w:val="20"/>
          <w:szCs w:val="20"/>
        </w:rPr>
        <w:t>Select</w:t>
      </w:r>
      <w:r w:rsidR="00C663B9" w:rsidRPr="008A6D7A">
        <w:rPr>
          <w:rFonts w:ascii="Helvetica" w:eastAsia="Times New Roman" w:hAnsi="Helvetica" w:cs="Times New Roman"/>
          <w:color w:val="30353F"/>
          <w:sz w:val="20"/>
          <w:szCs w:val="20"/>
        </w:rPr>
        <w:t> </w:t>
      </w:r>
      <w:proofErr w:type="spellStart"/>
      <w:r w:rsidR="006E2355" w:rsidRPr="006E2355">
        <w:rPr>
          <w:rFonts w:ascii="Helvetica" w:eastAsia="Times New Roman" w:hAnsi="Helvetica" w:cs="Times New Roman"/>
          <w:color w:val="auto"/>
          <w:sz w:val="20"/>
          <w:szCs w:val="20"/>
        </w:rPr>
        <w:t>OpenGraph</w:t>
      </w:r>
      <w:proofErr w:type="spellEnd"/>
      <w:r w:rsidR="00C663B9" w:rsidRPr="006E2355">
        <w:rPr>
          <w:rFonts w:ascii="Helvetica" w:eastAsia="Times New Roman" w:hAnsi="Helvetica" w:cs="Times New Roman"/>
          <w:color w:val="auto"/>
          <w:sz w:val="20"/>
          <w:szCs w:val="20"/>
        </w:rPr>
        <w:t xml:space="preserve"> </w:t>
      </w:r>
      <w:r>
        <w:rPr>
          <w:rFonts w:ascii="Helvetica" w:eastAsia="Times New Roman" w:hAnsi="Helvetica" w:cs="Times New Roman"/>
          <w:color w:val="30353F"/>
          <w:sz w:val="20"/>
          <w:szCs w:val="20"/>
        </w:rPr>
        <w:t xml:space="preserve">zip file </w:t>
      </w:r>
      <w:r w:rsidR="00C663B9" w:rsidRPr="008A6D7A">
        <w:rPr>
          <w:rFonts w:ascii="Helvetica" w:eastAsia="Times New Roman" w:hAnsi="Helvetica" w:cs="Times New Roman"/>
          <w:color w:val="30353F"/>
          <w:sz w:val="20"/>
          <w:szCs w:val="20"/>
        </w:rPr>
        <w:t>and click </w:t>
      </w:r>
      <w:r w:rsidR="00C663B9" w:rsidRPr="008A6D7A">
        <w:rPr>
          <w:rFonts w:ascii="Helvetica" w:eastAsia="Times New Roman" w:hAnsi="Helvetica" w:cs="Times New Roman"/>
          <w:b/>
          <w:bCs/>
          <w:color w:val="30353F"/>
          <w:sz w:val="20"/>
          <w:szCs w:val="20"/>
        </w:rPr>
        <w:t>IMPORT</w:t>
      </w:r>
      <w:r w:rsidR="00C663B9" w:rsidRPr="008A6D7A">
        <w:rPr>
          <w:rFonts w:ascii="Helvetica" w:eastAsia="Times New Roman" w:hAnsi="Helvetica" w:cs="Times New Roman"/>
          <w:color w:val="30353F"/>
          <w:sz w:val="20"/>
          <w:szCs w:val="20"/>
        </w:rPr>
        <w:t>.</w:t>
      </w:r>
    </w:p>
    <w:p w14:paraId="5C3E455A" w14:textId="16BC5E80" w:rsidR="00C663B9" w:rsidRPr="008A6D7A" w:rsidRDefault="00C663B9" w:rsidP="00C663B9">
      <w:pPr>
        <w:spacing w:before="12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 xml:space="preserve">After you import the data adapter, </w:t>
      </w:r>
      <w:r w:rsidR="00E367B0">
        <w:rPr>
          <w:rFonts w:ascii="Helvetica" w:eastAsia="Times New Roman" w:hAnsi="Helvetica" w:cs="Times New Roman"/>
          <w:color w:val="30353F"/>
          <w:sz w:val="20"/>
          <w:szCs w:val="20"/>
        </w:rPr>
        <w:t>Volt Foundry</w:t>
      </w:r>
      <w:r w:rsidRPr="008A6D7A">
        <w:rPr>
          <w:rFonts w:ascii="Helvetica" w:eastAsia="Times New Roman" w:hAnsi="Helvetica" w:cs="Times New Roman"/>
          <w:color w:val="30353F"/>
          <w:sz w:val="20"/>
          <w:szCs w:val="20"/>
        </w:rPr>
        <w:t xml:space="preserve"> opens a window that shows the metadata of the data adapter.</w:t>
      </w:r>
    </w:p>
    <w:p w14:paraId="7E7A929C" w14:textId="3144974C" w:rsidR="00552A29" w:rsidRPr="00B22496" w:rsidRDefault="00552A29" w:rsidP="00C663B9">
      <w:pPr>
        <w:spacing w:before="120"/>
        <w:rPr>
          <w:rFonts w:ascii="Helvetica" w:eastAsia="Times New Roman" w:hAnsi="Helvetica" w:cs="Times New Roman"/>
          <w:color w:val="FF0000"/>
          <w:sz w:val="20"/>
          <w:szCs w:val="20"/>
        </w:rPr>
      </w:pPr>
      <w:r>
        <w:rPr>
          <w:noProof/>
        </w:rPr>
        <w:drawing>
          <wp:inline distT="0" distB="0" distL="0" distR="0" wp14:anchorId="787D458F" wp14:editId="1850A500">
            <wp:extent cx="5274945" cy="2621280"/>
            <wp:effectExtent l="0" t="0" r="1905" b="7620"/>
            <wp:docPr id="1794469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945" cy="2621280"/>
                    </a:xfrm>
                    <a:prstGeom prst="rect">
                      <a:avLst/>
                    </a:prstGeom>
                    <a:noFill/>
                    <a:ln>
                      <a:noFill/>
                    </a:ln>
                  </pic:spPr>
                </pic:pic>
              </a:graphicData>
            </a:graphic>
          </wp:inline>
        </w:drawing>
      </w:r>
    </w:p>
    <w:p w14:paraId="3FC427FD" w14:textId="0D6BC9D3" w:rsidR="00C663B9" w:rsidRPr="008A6D7A" w:rsidRDefault="00C663B9" w:rsidP="00C663B9">
      <w:pPr>
        <w:spacing w:before="12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 xml:space="preserve">After you import the data adapter, you can view it on the Custom Data Adapters page and use it to create services on </w:t>
      </w:r>
      <w:r w:rsidR="008326E4">
        <w:rPr>
          <w:rFonts w:ascii="Helvetica" w:eastAsia="Times New Roman" w:hAnsi="Helvetica" w:cs="Times New Roman"/>
          <w:color w:val="30353F"/>
          <w:sz w:val="20"/>
          <w:szCs w:val="20"/>
        </w:rPr>
        <w:t>Volt Foundry</w:t>
      </w:r>
      <w:r w:rsidRPr="008A6D7A">
        <w:rPr>
          <w:rFonts w:ascii="Helvetica" w:eastAsia="Times New Roman" w:hAnsi="Helvetica" w:cs="Times New Roman"/>
          <w:color w:val="30353F"/>
          <w:sz w:val="20"/>
          <w:szCs w:val="20"/>
        </w:rPr>
        <w:t>.</w:t>
      </w:r>
    </w:p>
    <w:p w14:paraId="116EEA42" w14:textId="0CA5EC59" w:rsidR="00C663B9" w:rsidRPr="00B22496" w:rsidRDefault="00552A29" w:rsidP="00C663B9">
      <w:pPr>
        <w:spacing w:before="195"/>
        <w:rPr>
          <w:rFonts w:ascii="Helvetica" w:eastAsia="Times New Roman" w:hAnsi="Helvetica" w:cs="Times New Roman"/>
          <w:color w:val="FF0000"/>
          <w:sz w:val="20"/>
          <w:szCs w:val="20"/>
        </w:rPr>
      </w:pPr>
      <w:r>
        <w:rPr>
          <w:noProof/>
        </w:rPr>
        <w:lastRenderedPageBreak/>
        <w:drawing>
          <wp:inline distT="0" distB="0" distL="0" distR="0" wp14:anchorId="7DC934E2" wp14:editId="6E3A75A4">
            <wp:extent cx="5274945" cy="1598295"/>
            <wp:effectExtent l="0" t="0" r="1905" b="1905"/>
            <wp:docPr id="2037721407"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21407" name="Picture 2" descr="A screenshot of a comput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945" cy="1598295"/>
                    </a:xfrm>
                    <a:prstGeom prst="rect">
                      <a:avLst/>
                    </a:prstGeom>
                    <a:noFill/>
                    <a:ln>
                      <a:noFill/>
                    </a:ln>
                  </pic:spPr>
                </pic:pic>
              </a:graphicData>
            </a:graphic>
          </wp:inline>
        </w:drawing>
      </w:r>
    </w:p>
    <w:bookmarkStart w:id="0" w:name="Integration"/>
    <w:bookmarkEnd w:id="0"/>
    <w:p w14:paraId="7E6247E6" w14:textId="5908B2F5" w:rsidR="00C663B9" w:rsidRPr="00606A75" w:rsidRDefault="00C663B9" w:rsidP="00606A75">
      <w:pPr>
        <w:pStyle w:val="Heading2"/>
      </w:pPr>
      <w:r w:rsidRPr="00606A75">
        <w:rPr>
          <w:rFonts w:ascii="Helvetica" w:eastAsia="Times New Roman" w:hAnsi="Helvetica" w:cs="Times New Roman"/>
          <w:color w:val="30353F"/>
          <w:sz w:val="20"/>
          <w:szCs w:val="20"/>
        </w:rPr>
        <w:fldChar w:fldCharType="begin"/>
      </w:r>
      <w:r w:rsidRPr="00606A75">
        <w:rPr>
          <w:rFonts w:ascii="Helvetica" w:eastAsia="Times New Roman" w:hAnsi="Helvetica" w:cs="Times New Roman"/>
          <w:color w:val="30353F"/>
          <w:sz w:val="20"/>
          <w:szCs w:val="20"/>
        </w:rPr>
        <w:instrText xml:space="preserve"> HYPERLINK "javascript:void(0);" </w:instrText>
      </w:r>
      <w:r w:rsidRPr="00606A75">
        <w:rPr>
          <w:rFonts w:ascii="Helvetica" w:eastAsia="Times New Roman" w:hAnsi="Helvetica" w:cs="Times New Roman"/>
          <w:color w:val="30353F"/>
          <w:sz w:val="20"/>
          <w:szCs w:val="20"/>
        </w:rPr>
      </w:r>
      <w:r w:rsidRPr="00606A75">
        <w:rPr>
          <w:rFonts w:ascii="Helvetica" w:eastAsia="Times New Roman" w:hAnsi="Helvetica" w:cs="Times New Roman"/>
          <w:color w:val="30353F"/>
          <w:sz w:val="20"/>
          <w:szCs w:val="20"/>
        </w:rPr>
        <w:fldChar w:fldCharType="separate"/>
      </w:r>
      <w:r w:rsidRPr="00606A75">
        <w:rPr>
          <w:rFonts w:ascii="Helvetica" w:eastAsia="Times New Roman" w:hAnsi="Helvetica" w:cs="Times New Roman"/>
          <w:color w:val="000000"/>
        </w:rPr>
        <w:t>Creating an Integration service</w:t>
      </w:r>
      <w:r w:rsidRPr="00606A75">
        <w:rPr>
          <w:rFonts w:ascii="Helvetica" w:eastAsia="Times New Roman" w:hAnsi="Helvetica" w:cs="Times New Roman"/>
          <w:color w:val="30353F"/>
          <w:sz w:val="20"/>
          <w:szCs w:val="20"/>
        </w:rPr>
        <w:fldChar w:fldCharType="end"/>
      </w:r>
    </w:p>
    <w:p w14:paraId="1B6D3007" w14:textId="7A2E9A3F" w:rsidR="00C663B9" w:rsidRPr="008A6D7A" w:rsidRDefault="00C663B9" w:rsidP="00C663B9">
      <w:pPr>
        <w:spacing w:before="12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 xml:space="preserve">After you import the data adapter into </w:t>
      </w:r>
      <w:r w:rsidR="007D596C">
        <w:rPr>
          <w:rFonts w:ascii="Helvetica" w:eastAsia="Times New Roman" w:hAnsi="Helvetica" w:cs="Times New Roman"/>
          <w:color w:val="30353F"/>
          <w:sz w:val="20"/>
          <w:szCs w:val="20"/>
        </w:rPr>
        <w:t>Volt</w:t>
      </w:r>
      <w:r w:rsidRPr="008A6D7A">
        <w:rPr>
          <w:rFonts w:ascii="Helvetica" w:eastAsia="Times New Roman" w:hAnsi="Helvetica" w:cs="Times New Roman"/>
          <w:color w:val="30353F"/>
          <w:sz w:val="20"/>
          <w:szCs w:val="20"/>
        </w:rPr>
        <w:t xml:space="preserve"> </w:t>
      </w:r>
      <w:r w:rsidR="007D596C">
        <w:rPr>
          <w:rFonts w:ascii="Helvetica" w:eastAsia="Times New Roman" w:hAnsi="Helvetica" w:cs="Times New Roman"/>
          <w:color w:val="30353F"/>
          <w:sz w:val="20"/>
          <w:szCs w:val="20"/>
        </w:rPr>
        <w:t>Foundry</w:t>
      </w:r>
      <w:r w:rsidRPr="008A6D7A">
        <w:rPr>
          <w:rFonts w:ascii="Helvetica" w:eastAsia="Times New Roman" w:hAnsi="Helvetica" w:cs="Times New Roman"/>
          <w:color w:val="30353F"/>
          <w:sz w:val="20"/>
          <w:szCs w:val="20"/>
        </w:rPr>
        <w:t>, you can use it to create an Integration Service.</w:t>
      </w:r>
    </w:p>
    <w:p w14:paraId="46D83E8E" w14:textId="6B42E6D9" w:rsidR="00C663B9" w:rsidRPr="008A6D7A" w:rsidRDefault="00C663B9" w:rsidP="00C663B9">
      <w:pPr>
        <w:spacing w:before="195"/>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Follow the given steps to create an Integration service using the </w:t>
      </w:r>
      <w:proofErr w:type="spellStart"/>
      <w:r w:rsidR="006E2355" w:rsidRPr="006E2355">
        <w:rPr>
          <w:rFonts w:ascii="Helvetica" w:eastAsia="Times New Roman" w:hAnsi="Helvetica" w:cs="Times New Roman"/>
          <w:color w:val="auto"/>
          <w:sz w:val="20"/>
          <w:szCs w:val="20"/>
        </w:rPr>
        <w:t>OpenGraph</w:t>
      </w:r>
      <w:proofErr w:type="spellEnd"/>
      <w:r w:rsidRPr="00B22496">
        <w:rPr>
          <w:rFonts w:ascii="Helvetica" w:eastAsia="Times New Roman" w:hAnsi="Helvetica" w:cs="Times New Roman"/>
          <w:color w:val="FF0000"/>
          <w:sz w:val="20"/>
          <w:szCs w:val="20"/>
        </w:rPr>
        <w:t xml:space="preserve"> </w:t>
      </w:r>
      <w:r w:rsidRPr="008A6D7A">
        <w:rPr>
          <w:rFonts w:ascii="Helvetica" w:eastAsia="Times New Roman" w:hAnsi="Helvetica" w:cs="Times New Roman"/>
          <w:color w:val="30353F"/>
          <w:sz w:val="20"/>
          <w:szCs w:val="20"/>
        </w:rPr>
        <w:t>Adapter.</w:t>
      </w:r>
    </w:p>
    <w:p w14:paraId="70E4A865" w14:textId="17E80168" w:rsidR="00C663B9" w:rsidRPr="008A6D7A" w:rsidRDefault="00C663B9" w:rsidP="005264D4">
      <w:pPr>
        <w:numPr>
          <w:ilvl w:val="0"/>
          <w:numId w:val="14"/>
        </w:numPr>
        <w:spacing w:before="100" w:beforeAutospacing="1" w:after="100" w:afterAutospacing="1" w:line="240" w:lineRule="auto"/>
        <w:ind w:left="99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Sign in to the </w:t>
      </w:r>
      <w:hyperlink r:id="rId16" w:tgtFrame="_blank" w:history="1">
        <w:r w:rsidR="00475584">
          <w:rPr>
            <w:rStyle w:val="normaltextrun"/>
            <w:rFonts w:ascii="Cambria" w:eastAsiaTheme="majorEastAsia" w:hAnsi="Cambria" w:cs="Segoe UI"/>
            <w:color w:val="000000"/>
            <w:u w:val="single"/>
            <w:shd w:val="clear" w:color="auto" w:fill="E1E3E6"/>
          </w:rPr>
          <w:t>HCL Foundry</w:t>
        </w:r>
      </w:hyperlink>
      <w:r w:rsidR="00475584">
        <w:rPr>
          <w:rStyle w:val="normaltextrun"/>
          <w:rFonts w:ascii="Cambria" w:eastAsiaTheme="majorEastAsia" w:hAnsi="Cambria" w:cs="Segoe UI"/>
          <w:color w:val="000000"/>
          <w:u w:val="single"/>
          <w:shd w:val="clear" w:color="auto" w:fill="E1E3E6"/>
        </w:rPr>
        <w:t>.</w:t>
      </w:r>
    </w:p>
    <w:p w14:paraId="0F1D3097" w14:textId="77777777" w:rsidR="00C663B9" w:rsidRPr="008A6D7A" w:rsidRDefault="00C663B9" w:rsidP="005264D4">
      <w:pPr>
        <w:numPr>
          <w:ilvl w:val="0"/>
          <w:numId w:val="15"/>
        </w:numPr>
        <w:spacing w:before="100" w:beforeAutospacing="1" w:after="100" w:afterAutospacing="1" w:line="240" w:lineRule="auto"/>
        <w:ind w:left="99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From the left navigation menu, select </w:t>
      </w:r>
      <w:r w:rsidRPr="008A6D7A">
        <w:rPr>
          <w:rFonts w:ascii="Helvetica" w:eastAsia="Times New Roman" w:hAnsi="Helvetica" w:cs="Times New Roman"/>
          <w:b/>
          <w:bCs/>
          <w:color w:val="30353F"/>
          <w:sz w:val="20"/>
          <w:szCs w:val="20"/>
        </w:rPr>
        <w:t>API Management</w:t>
      </w:r>
      <w:r w:rsidRPr="008A6D7A">
        <w:rPr>
          <w:rFonts w:ascii="Helvetica" w:eastAsia="Times New Roman" w:hAnsi="Helvetica" w:cs="Times New Roman"/>
          <w:color w:val="30353F"/>
          <w:sz w:val="20"/>
          <w:szCs w:val="20"/>
        </w:rPr>
        <w:t>.</w:t>
      </w:r>
    </w:p>
    <w:p w14:paraId="6DDDDB1B" w14:textId="6A752A3C" w:rsidR="00C663B9" w:rsidRPr="008A6D7A" w:rsidRDefault="00C663B9" w:rsidP="005264D4">
      <w:pPr>
        <w:numPr>
          <w:ilvl w:val="0"/>
          <w:numId w:val="16"/>
        </w:numPr>
        <w:spacing w:before="100" w:beforeAutospacing="1" w:after="100" w:afterAutospacing="1" w:line="240" w:lineRule="auto"/>
        <w:ind w:left="99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In </w:t>
      </w:r>
      <w:r w:rsidRPr="008A6D7A">
        <w:rPr>
          <w:rFonts w:ascii="Helvetica" w:eastAsia="Times New Roman" w:hAnsi="Helvetica" w:cs="Times New Roman"/>
          <w:b/>
          <w:bCs/>
          <w:color w:val="30353F"/>
          <w:sz w:val="20"/>
          <w:szCs w:val="20"/>
        </w:rPr>
        <w:t>API Management</w:t>
      </w:r>
      <w:r w:rsidRPr="008A6D7A">
        <w:rPr>
          <w:rFonts w:ascii="Helvetica" w:eastAsia="Times New Roman" w:hAnsi="Helvetica" w:cs="Times New Roman"/>
          <w:color w:val="30353F"/>
          <w:sz w:val="20"/>
          <w:szCs w:val="20"/>
        </w:rPr>
        <w:t>, select </w:t>
      </w:r>
      <w:r w:rsidRPr="008A6D7A">
        <w:rPr>
          <w:rFonts w:ascii="Helvetica" w:eastAsia="Times New Roman" w:hAnsi="Helvetica" w:cs="Times New Roman"/>
          <w:b/>
          <w:bCs/>
          <w:color w:val="30353F"/>
          <w:sz w:val="20"/>
          <w:szCs w:val="20"/>
        </w:rPr>
        <w:t>Integration</w:t>
      </w:r>
      <w:r w:rsidRPr="008A6D7A">
        <w:rPr>
          <w:rFonts w:ascii="Helvetica" w:eastAsia="Times New Roman" w:hAnsi="Helvetica" w:cs="Times New Roman"/>
          <w:color w:val="30353F"/>
          <w:sz w:val="20"/>
          <w:szCs w:val="20"/>
        </w:rPr>
        <w:t>.</w:t>
      </w:r>
      <w:r w:rsidRPr="008A6D7A">
        <w:rPr>
          <w:rFonts w:ascii="Helvetica" w:eastAsia="Times New Roman" w:hAnsi="Helvetica" w:cs="Times New Roman"/>
          <w:color w:val="30353F"/>
          <w:sz w:val="20"/>
          <w:szCs w:val="20"/>
        </w:rPr>
        <w:br/>
      </w:r>
      <w:r w:rsidR="007A6B29">
        <w:rPr>
          <w:rFonts w:ascii="Helvetica" w:eastAsia="Times New Roman" w:hAnsi="Helvetica" w:cs="Times New Roman"/>
          <w:noProof/>
          <w:color w:val="30353F"/>
          <w:sz w:val="20"/>
          <w:szCs w:val="20"/>
          <w:lang w:val="en-IN" w:eastAsia="zh-CN"/>
        </w:rPr>
        <w:drawing>
          <wp:inline distT="0" distB="0" distL="0" distR="0" wp14:anchorId="66F1FCC4" wp14:editId="36E42BE8">
            <wp:extent cx="5273040" cy="1600200"/>
            <wp:effectExtent l="0" t="0" r="381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3040" cy="1600200"/>
                    </a:xfrm>
                    <a:prstGeom prst="rect">
                      <a:avLst/>
                    </a:prstGeom>
                    <a:noFill/>
                    <a:ln>
                      <a:noFill/>
                    </a:ln>
                  </pic:spPr>
                </pic:pic>
              </a:graphicData>
            </a:graphic>
          </wp:inline>
        </w:drawing>
      </w:r>
    </w:p>
    <w:p w14:paraId="732B9B3C" w14:textId="4045119C" w:rsidR="00C663B9" w:rsidRPr="008A6D7A" w:rsidRDefault="00C663B9" w:rsidP="005264D4">
      <w:pPr>
        <w:numPr>
          <w:ilvl w:val="0"/>
          <w:numId w:val="17"/>
        </w:numPr>
        <w:spacing w:before="100" w:beforeAutospacing="1" w:after="100" w:afterAutospacing="1" w:line="240" w:lineRule="auto"/>
        <w:ind w:left="99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To create a new service, click the </w:t>
      </w:r>
      <w:r w:rsidRPr="008A6D7A">
        <w:rPr>
          <w:rFonts w:ascii="Helvetica" w:eastAsia="Times New Roman" w:hAnsi="Helvetica" w:cs="Times New Roman"/>
          <w:b/>
          <w:bCs/>
          <w:color w:val="30353F"/>
          <w:sz w:val="20"/>
          <w:szCs w:val="20"/>
        </w:rPr>
        <w:t>+</w:t>
      </w:r>
      <w:r w:rsidRPr="008A6D7A">
        <w:rPr>
          <w:rFonts w:ascii="Helvetica" w:eastAsia="Times New Roman" w:hAnsi="Helvetica" w:cs="Times New Roman"/>
          <w:color w:val="30353F"/>
          <w:sz w:val="20"/>
          <w:szCs w:val="20"/>
        </w:rPr>
        <w:t> button or the </w:t>
      </w:r>
      <w:r w:rsidRPr="008A6D7A">
        <w:rPr>
          <w:rFonts w:ascii="Helvetica" w:eastAsia="Times New Roman" w:hAnsi="Helvetica" w:cs="Times New Roman"/>
          <w:b/>
          <w:bCs/>
          <w:color w:val="30353F"/>
          <w:sz w:val="20"/>
          <w:szCs w:val="20"/>
        </w:rPr>
        <w:t>CONFIGURE NEW</w:t>
      </w:r>
      <w:r w:rsidRPr="008A6D7A">
        <w:rPr>
          <w:rFonts w:ascii="Helvetica" w:eastAsia="Times New Roman" w:hAnsi="Helvetica" w:cs="Times New Roman"/>
          <w:color w:val="30353F"/>
          <w:sz w:val="20"/>
          <w:szCs w:val="20"/>
        </w:rPr>
        <w:t> button.</w:t>
      </w:r>
      <w:r w:rsidRPr="008A6D7A">
        <w:rPr>
          <w:rFonts w:ascii="Helvetica" w:eastAsia="Times New Roman" w:hAnsi="Helvetica" w:cs="Times New Roman"/>
          <w:color w:val="30353F"/>
          <w:sz w:val="20"/>
          <w:szCs w:val="20"/>
        </w:rPr>
        <w:br/>
      </w:r>
      <w:r w:rsidR="00B5559B">
        <w:rPr>
          <w:rFonts w:ascii="Helvetica" w:eastAsia="Times New Roman" w:hAnsi="Helvetica" w:cs="Times New Roman"/>
          <w:noProof/>
          <w:color w:val="30353F"/>
          <w:sz w:val="20"/>
          <w:szCs w:val="20"/>
          <w:lang w:val="en-IN" w:eastAsia="zh-CN"/>
        </w:rPr>
        <w:drawing>
          <wp:inline distT="0" distB="0" distL="0" distR="0" wp14:anchorId="732E9C6F" wp14:editId="6C597E09">
            <wp:extent cx="5273040" cy="1851660"/>
            <wp:effectExtent l="0" t="0" r="381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3040" cy="1851660"/>
                    </a:xfrm>
                    <a:prstGeom prst="rect">
                      <a:avLst/>
                    </a:prstGeom>
                    <a:noFill/>
                    <a:ln>
                      <a:noFill/>
                    </a:ln>
                  </pic:spPr>
                </pic:pic>
              </a:graphicData>
            </a:graphic>
          </wp:inline>
        </w:drawing>
      </w:r>
    </w:p>
    <w:p w14:paraId="6AEF3385" w14:textId="7AD574B3" w:rsidR="00C663B9" w:rsidRPr="00552A29" w:rsidRDefault="00C663B9" w:rsidP="005264D4">
      <w:pPr>
        <w:numPr>
          <w:ilvl w:val="0"/>
          <w:numId w:val="18"/>
        </w:numPr>
        <w:spacing w:before="100" w:beforeAutospacing="1" w:after="100" w:afterAutospacing="1" w:line="240" w:lineRule="auto"/>
        <w:ind w:left="99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On the Service Definition tab, select the service type as </w:t>
      </w:r>
      <w:proofErr w:type="spellStart"/>
      <w:r w:rsidR="006E2355" w:rsidRPr="006E2355">
        <w:rPr>
          <w:rFonts w:ascii="Helvetica" w:eastAsia="Times New Roman" w:hAnsi="Helvetica" w:cs="Times New Roman"/>
          <w:color w:val="auto"/>
          <w:sz w:val="20"/>
          <w:szCs w:val="20"/>
        </w:rPr>
        <w:t>OpenGraph</w:t>
      </w:r>
      <w:proofErr w:type="spellEnd"/>
      <w:r w:rsidR="006E2355">
        <w:rPr>
          <w:rFonts w:ascii="Helvetica" w:eastAsia="Times New Roman" w:hAnsi="Helvetica" w:cs="Times New Roman"/>
          <w:color w:val="auto"/>
          <w:sz w:val="20"/>
          <w:szCs w:val="20"/>
        </w:rPr>
        <w:t xml:space="preserve">, </w:t>
      </w:r>
      <w:r w:rsidRPr="008A6D7A">
        <w:rPr>
          <w:rFonts w:ascii="Helvetica" w:eastAsia="Times New Roman" w:hAnsi="Helvetica" w:cs="Times New Roman"/>
          <w:color w:val="30353F"/>
          <w:sz w:val="20"/>
          <w:szCs w:val="20"/>
        </w:rPr>
        <w:t>and click </w:t>
      </w:r>
      <w:r w:rsidRPr="008A6D7A">
        <w:rPr>
          <w:rFonts w:ascii="Helvetica" w:eastAsia="Times New Roman" w:hAnsi="Helvetica" w:cs="Times New Roman"/>
          <w:b/>
          <w:bCs/>
          <w:color w:val="30353F"/>
          <w:sz w:val="20"/>
          <w:szCs w:val="20"/>
        </w:rPr>
        <w:t>SAVE</w:t>
      </w:r>
      <w:r w:rsidRPr="008A6D7A">
        <w:rPr>
          <w:rFonts w:ascii="Helvetica" w:eastAsia="Times New Roman" w:hAnsi="Helvetica" w:cs="Times New Roman"/>
          <w:color w:val="30353F"/>
          <w:sz w:val="20"/>
          <w:szCs w:val="20"/>
        </w:rPr>
        <w:t>.</w:t>
      </w:r>
      <w:r w:rsidRPr="008A6D7A">
        <w:rPr>
          <w:rFonts w:ascii="Helvetica" w:eastAsia="Times New Roman" w:hAnsi="Helvetica" w:cs="Times New Roman"/>
          <w:color w:val="30353F"/>
          <w:sz w:val="20"/>
          <w:szCs w:val="20"/>
        </w:rPr>
        <w:br/>
      </w:r>
    </w:p>
    <w:p w14:paraId="56A9D560" w14:textId="7AA21A93" w:rsidR="00552A29" w:rsidRPr="00B22496" w:rsidRDefault="00552A29" w:rsidP="005264D4">
      <w:pPr>
        <w:numPr>
          <w:ilvl w:val="0"/>
          <w:numId w:val="18"/>
        </w:numPr>
        <w:spacing w:before="100" w:beforeAutospacing="1" w:after="100" w:afterAutospacing="1" w:line="240" w:lineRule="auto"/>
        <w:ind w:left="990"/>
        <w:rPr>
          <w:rFonts w:ascii="Helvetica" w:eastAsia="Times New Roman" w:hAnsi="Helvetica" w:cs="Times New Roman"/>
          <w:color w:val="30353F"/>
          <w:sz w:val="20"/>
          <w:szCs w:val="20"/>
        </w:rPr>
      </w:pPr>
      <w:r>
        <w:rPr>
          <w:noProof/>
        </w:rPr>
        <w:lastRenderedPageBreak/>
        <w:drawing>
          <wp:inline distT="0" distB="0" distL="0" distR="0" wp14:anchorId="31649B9F" wp14:editId="7ACEE52A">
            <wp:extent cx="5274945" cy="1960880"/>
            <wp:effectExtent l="0" t="0" r="1905" b="1270"/>
            <wp:docPr id="1880992635"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92635" name="Picture 3" descr="A screenshot of a computer&#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4945" cy="1960880"/>
                    </a:xfrm>
                    <a:prstGeom prst="rect">
                      <a:avLst/>
                    </a:prstGeom>
                    <a:noFill/>
                    <a:ln>
                      <a:noFill/>
                    </a:ln>
                  </pic:spPr>
                </pic:pic>
              </a:graphicData>
            </a:graphic>
          </wp:inline>
        </w:drawing>
      </w:r>
    </w:p>
    <w:p w14:paraId="7F52E1C4" w14:textId="453F1433" w:rsidR="00B22496" w:rsidRPr="00B22496" w:rsidRDefault="00B22496" w:rsidP="00B22496">
      <w:pPr>
        <w:spacing w:before="100" w:beforeAutospacing="1" w:after="100" w:afterAutospacing="1" w:line="240" w:lineRule="auto"/>
        <w:rPr>
          <w:rFonts w:ascii="Helvetica" w:eastAsia="Times New Roman" w:hAnsi="Helvetica" w:cs="Times New Roman"/>
          <w:color w:val="auto"/>
          <w:sz w:val="20"/>
          <w:szCs w:val="20"/>
        </w:rPr>
      </w:pPr>
      <w:r w:rsidRPr="00B22496">
        <w:rPr>
          <w:rFonts w:ascii="Helvetica" w:eastAsia="Times New Roman" w:hAnsi="Helvetica" w:cs="Times New Roman"/>
          <w:color w:val="auto"/>
          <w:sz w:val="20"/>
          <w:szCs w:val="20"/>
        </w:rPr>
        <w:t>Alternatively, you can also create a</w:t>
      </w:r>
      <w:r>
        <w:rPr>
          <w:rFonts w:ascii="Helvetica" w:eastAsia="Times New Roman" w:hAnsi="Helvetica" w:cs="Times New Roman"/>
          <w:color w:val="auto"/>
          <w:sz w:val="20"/>
          <w:szCs w:val="20"/>
        </w:rPr>
        <w:t xml:space="preserve"> Foundry</w:t>
      </w:r>
      <w:r w:rsidRPr="00B22496">
        <w:rPr>
          <w:rFonts w:ascii="Helvetica" w:eastAsia="Times New Roman" w:hAnsi="Helvetica" w:cs="Times New Roman"/>
          <w:color w:val="auto"/>
          <w:sz w:val="20"/>
          <w:szCs w:val="20"/>
        </w:rPr>
        <w:t xml:space="preserve"> app and create an Integration service inside it.</w:t>
      </w:r>
    </w:p>
    <w:p w14:paraId="750F3EFE" w14:textId="1E20CA56" w:rsidR="00C663B9" w:rsidRPr="008935B8" w:rsidRDefault="00000000" w:rsidP="008935B8">
      <w:pPr>
        <w:rPr>
          <w:rFonts w:ascii="Helvetica" w:hAnsi="Helvetica"/>
          <w:color w:val="30353F"/>
          <w:sz w:val="20"/>
          <w:szCs w:val="20"/>
        </w:rPr>
      </w:pPr>
      <w:hyperlink r:id="rId20" w:history="1">
        <w:hyperlink r:id="rId21" w:history="1">
          <w:hyperlink r:id="rId22" w:history="1">
            <w:r w:rsidR="006E2355">
              <w:rPr>
                <w:rFonts w:ascii="Helvetica" w:hAnsi="Helvetica"/>
                <w:noProof/>
                <w:color w:val="000000"/>
                <w:sz w:val="20"/>
                <w:szCs w:val="20"/>
                <w:lang w:val="en-IN" w:eastAsia="zh-CN"/>
              </w:rPr>
              <w:pict w14:anchorId="65A3A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i1025" type="#_x0000_t75" alt="Open" href="javascript:void(0);" style="width:16.2pt;height:10.8pt;visibility:visible;mso-wrap-style:square;mso-width-percent:0;mso-height-percent:0;mso-width-percent:0;mso-height-percent:0" o:button="t">
                  <v:fill o:detectmouseclick="t"/>
                  <v:imagedata r:id="rId23" o:title="Open"/>
                </v:shape>
              </w:pict>
            </w:r>
          </w:hyperlink>
        </w:hyperlink>
      </w:hyperlink>
      <w:bookmarkStart w:id="1" w:name="Executing"/>
      <w:bookmarkEnd w:id="1"/>
      <w:r w:rsidR="008935B8">
        <w:rPr>
          <w:rStyle w:val="mcdropdownhead"/>
          <w:rFonts w:ascii="Helvetica" w:hAnsi="Helvetica"/>
          <w:color w:val="30353F"/>
          <w:sz w:val="20"/>
          <w:szCs w:val="20"/>
        </w:rPr>
        <w:t xml:space="preserve">E. </w:t>
      </w:r>
      <w:hyperlink r:id="rId24" w:history="1">
        <w:r w:rsidR="008935B8">
          <w:rPr>
            <w:rStyle w:val="drop"/>
            <w:rFonts w:ascii="Helvetica" w:hAnsi="Helvetica"/>
            <w:color w:val="000000"/>
          </w:rPr>
          <w:t>Creating and Executing operations</w:t>
        </w:r>
      </w:hyperlink>
      <w:r w:rsidR="008935B8">
        <w:t xml:space="preserve"> </w:t>
      </w:r>
    </w:p>
    <w:p w14:paraId="64F0817E" w14:textId="77777777" w:rsidR="00C663B9" w:rsidRDefault="00C663B9" w:rsidP="00C663B9">
      <w:pPr>
        <w:pStyle w:val="NormalWeb"/>
        <w:spacing w:before="120"/>
        <w:rPr>
          <w:rFonts w:ascii="Helvetica" w:hAnsi="Helvetica"/>
          <w:color w:val="30353F"/>
          <w:sz w:val="20"/>
          <w:szCs w:val="20"/>
        </w:rPr>
      </w:pPr>
      <w:r>
        <w:rPr>
          <w:rFonts w:ascii="Helvetica" w:hAnsi="Helvetica"/>
          <w:color w:val="30353F"/>
          <w:sz w:val="20"/>
          <w:szCs w:val="20"/>
        </w:rPr>
        <w:t>After you create an integration service, you can create and execute operations using the service.</w:t>
      </w:r>
    </w:p>
    <w:p w14:paraId="79A4BC46" w14:textId="77777777" w:rsidR="00C663B9" w:rsidRDefault="00C663B9" w:rsidP="00C663B9">
      <w:pPr>
        <w:pStyle w:val="Heading4"/>
        <w:spacing w:before="240"/>
        <w:rPr>
          <w:rFonts w:ascii="Helvetica" w:hAnsi="Helvetica"/>
          <w:color w:val="30353F"/>
        </w:rPr>
      </w:pPr>
      <w:r>
        <w:rPr>
          <w:rFonts w:ascii="Helvetica" w:hAnsi="Helvetica"/>
          <w:color w:val="30353F"/>
        </w:rPr>
        <w:t xml:space="preserve">Creating an </w:t>
      </w:r>
      <w:proofErr w:type="gramStart"/>
      <w:r>
        <w:rPr>
          <w:rFonts w:ascii="Helvetica" w:hAnsi="Helvetica"/>
          <w:color w:val="30353F"/>
        </w:rPr>
        <w:t>Operation</w:t>
      </w:r>
      <w:proofErr w:type="gramEnd"/>
    </w:p>
    <w:p w14:paraId="3FD7D326" w14:textId="0418924A" w:rsidR="00C663B9" w:rsidRDefault="00C663B9" w:rsidP="008935B8">
      <w:pPr>
        <w:numPr>
          <w:ilvl w:val="0"/>
          <w:numId w:val="36"/>
        </w:numPr>
        <w:spacing w:before="100" w:beforeAutospacing="1" w:after="100" w:afterAutospacing="1" w:line="240" w:lineRule="auto"/>
        <w:rPr>
          <w:rFonts w:ascii="Helvetica" w:hAnsi="Helvetica"/>
          <w:color w:val="30353F"/>
          <w:sz w:val="20"/>
          <w:szCs w:val="20"/>
        </w:rPr>
      </w:pPr>
      <w:r>
        <w:rPr>
          <w:rFonts w:ascii="Helvetica" w:hAnsi="Helvetica"/>
          <w:color w:val="30353F"/>
          <w:sz w:val="20"/>
          <w:szCs w:val="20"/>
        </w:rPr>
        <w:t>In </w:t>
      </w:r>
      <w:r>
        <w:rPr>
          <w:rFonts w:ascii="Helvetica" w:hAnsi="Helvetica"/>
          <w:b/>
          <w:bCs/>
          <w:color w:val="30353F"/>
          <w:sz w:val="20"/>
          <w:szCs w:val="20"/>
        </w:rPr>
        <w:t>API Management</w:t>
      </w:r>
      <w:r w:rsidR="00B22496">
        <w:rPr>
          <w:rFonts w:ascii="Helvetica" w:hAnsi="Helvetica"/>
          <w:b/>
          <w:bCs/>
          <w:color w:val="30353F"/>
          <w:sz w:val="20"/>
          <w:szCs w:val="20"/>
        </w:rPr>
        <w:t>/Foundry app you created</w:t>
      </w:r>
      <w:r>
        <w:rPr>
          <w:rFonts w:ascii="Helvetica" w:hAnsi="Helvetica"/>
          <w:color w:val="30353F"/>
          <w:sz w:val="20"/>
          <w:szCs w:val="20"/>
        </w:rPr>
        <w:t>, in the </w:t>
      </w:r>
      <w:r>
        <w:rPr>
          <w:rFonts w:ascii="Helvetica" w:hAnsi="Helvetica"/>
          <w:b/>
          <w:bCs/>
          <w:color w:val="30353F"/>
          <w:sz w:val="20"/>
          <w:szCs w:val="20"/>
        </w:rPr>
        <w:t>Integration</w:t>
      </w:r>
      <w:r>
        <w:rPr>
          <w:rFonts w:ascii="Helvetica" w:hAnsi="Helvetica"/>
          <w:color w:val="30353F"/>
          <w:sz w:val="20"/>
          <w:szCs w:val="20"/>
        </w:rPr>
        <w:t> section, select the service that you created.</w:t>
      </w:r>
    </w:p>
    <w:p w14:paraId="55CC2D3F" w14:textId="6C929FA8" w:rsidR="00C663B9" w:rsidRDefault="00C663B9" w:rsidP="008935B8">
      <w:pPr>
        <w:numPr>
          <w:ilvl w:val="0"/>
          <w:numId w:val="37"/>
        </w:numPr>
        <w:spacing w:before="100" w:beforeAutospacing="1" w:after="100" w:afterAutospacing="1" w:line="240" w:lineRule="auto"/>
        <w:rPr>
          <w:rFonts w:ascii="Helvetica" w:hAnsi="Helvetica"/>
          <w:color w:val="30353F"/>
          <w:sz w:val="20"/>
          <w:szCs w:val="20"/>
        </w:rPr>
      </w:pPr>
      <w:r>
        <w:rPr>
          <w:rFonts w:ascii="Helvetica" w:hAnsi="Helvetica"/>
          <w:color w:val="30353F"/>
          <w:sz w:val="20"/>
          <w:szCs w:val="20"/>
        </w:rPr>
        <w:t>After you select the service, navigate to the </w:t>
      </w:r>
      <w:r>
        <w:rPr>
          <w:rFonts w:ascii="Helvetica" w:hAnsi="Helvetica"/>
          <w:b/>
          <w:bCs/>
          <w:color w:val="30353F"/>
          <w:sz w:val="20"/>
          <w:szCs w:val="20"/>
        </w:rPr>
        <w:t>Operation List</w:t>
      </w:r>
      <w:r>
        <w:rPr>
          <w:rFonts w:ascii="Helvetica" w:hAnsi="Helvetica"/>
          <w:color w:val="30353F"/>
          <w:sz w:val="20"/>
          <w:szCs w:val="20"/>
        </w:rPr>
        <w:t> tab.</w:t>
      </w:r>
      <w:r>
        <w:rPr>
          <w:rFonts w:ascii="Helvetica" w:hAnsi="Helvetica"/>
          <w:color w:val="30353F"/>
          <w:sz w:val="20"/>
          <w:szCs w:val="20"/>
        </w:rPr>
        <w:br/>
      </w:r>
      <w:r w:rsidR="00E4639A">
        <w:rPr>
          <w:rFonts w:ascii="Helvetica" w:hAnsi="Helvetica"/>
          <w:noProof/>
          <w:color w:val="30353F"/>
          <w:sz w:val="20"/>
          <w:szCs w:val="20"/>
          <w:lang w:val="en-IN" w:eastAsia="zh-CN"/>
        </w:rPr>
        <w:drawing>
          <wp:inline distT="0" distB="0" distL="0" distR="0" wp14:anchorId="35A09D63" wp14:editId="204E07EC">
            <wp:extent cx="4572000" cy="19050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0" cy="1905000"/>
                    </a:xfrm>
                    <a:prstGeom prst="rect">
                      <a:avLst/>
                    </a:prstGeom>
                    <a:noFill/>
                    <a:ln>
                      <a:noFill/>
                    </a:ln>
                  </pic:spPr>
                </pic:pic>
              </a:graphicData>
            </a:graphic>
          </wp:inline>
        </w:drawing>
      </w:r>
    </w:p>
    <w:p w14:paraId="1346DA97" w14:textId="0B593AA8" w:rsidR="008935B8" w:rsidRPr="00552A29" w:rsidRDefault="00C663B9" w:rsidP="008935B8">
      <w:pPr>
        <w:numPr>
          <w:ilvl w:val="0"/>
          <w:numId w:val="38"/>
        </w:numPr>
        <w:spacing w:before="100" w:beforeAutospacing="1" w:after="100" w:afterAutospacing="1" w:line="240" w:lineRule="auto"/>
        <w:rPr>
          <w:rFonts w:ascii="Helvetica" w:hAnsi="Helvetica"/>
          <w:color w:val="30353F"/>
          <w:sz w:val="20"/>
          <w:szCs w:val="20"/>
        </w:rPr>
      </w:pPr>
      <w:r>
        <w:rPr>
          <w:rFonts w:ascii="Helvetica" w:hAnsi="Helvetica"/>
          <w:color w:val="30353F"/>
          <w:sz w:val="20"/>
          <w:szCs w:val="20"/>
        </w:rPr>
        <w:t xml:space="preserve">From the </w:t>
      </w:r>
      <w:proofErr w:type="gramStart"/>
      <w:r>
        <w:rPr>
          <w:rFonts w:ascii="Helvetica" w:hAnsi="Helvetica"/>
          <w:color w:val="30353F"/>
          <w:sz w:val="20"/>
          <w:szCs w:val="20"/>
        </w:rPr>
        <w:t>drop down</w:t>
      </w:r>
      <w:proofErr w:type="gramEnd"/>
      <w:r>
        <w:rPr>
          <w:rFonts w:ascii="Helvetica" w:hAnsi="Helvetica"/>
          <w:color w:val="30353F"/>
          <w:sz w:val="20"/>
          <w:szCs w:val="20"/>
        </w:rPr>
        <w:t xml:space="preserve"> list, select an operation that you want to execute, and click </w:t>
      </w:r>
      <w:r>
        <w:rPr>
          <w:rFonts w:ascii="Helvetica" w:hAnsi="Helvetica"/>
          <w:b/>
          <w:bCs/>
          <w:color w:val="30353F"/>
          <w:sz w:val="20"/>
          <w:szCs w:val="20"/>
        </w:rPr>
        <w:t>ADD OPERATION</w:t>
      </w:r>
      <w:r>
        <w:rPr>
          <w:rFonts w:ascii="Helvetica" w:hAnsi="Helvetica"/>
          <w:color w:val="30353F"/>
          <w:sz w:val="20"/>
          <w:szCs w:val="20"/>
        </w:rPr>
        <w:t>.</w:t>
      </w:r>
      <w:r>
        <w:rPr>
          <w:rFonts w:ascii="Helvetica" w:hAnsi="Helvetica"/>
          <w:color w:val="30353F"/>
          <w:sz w:val="20"/>
          <w:szCs w:val="20"/>
        </w:rPr>
        <w:br/>
      </w:r>
    </w:p>
    <w:p w14:paraId="72F68864" w14:textId="7663693B" w:rsidR="00552A29" w:rsidRDefault="00552A29" w:rsidP="00552A29">
      <w:pPr>
        <w:spacing w:before="100" w:beforeAutospacing="1" w:after="100" w:afterAutospacing="1" w:line="240" w:lineRule="auto"/>
        <w:ind w:left="720"/>
        <w:rPr>
          <w:rFonts w:ascii="Helvetica" w:hAnsi="Helvetica"/>
          <w:color w:val="30353F"/>
          <w:sz w:val="20"/>
          <w:szCs w:val="20"/>
        </w:rPr>
      </w:pPr>
      <w:r>
        <w:rPr>
          <w:noProof/>
        </w:rPr>
        <w:drawing>
          <wp:inline distT="0" distB="0" distL="0" distR="0" wp14:anchorId="31E387D8" wp14:editId="52434C31">
            <wp:extent cx="5274945" cy="1630045"/>
            <wp:effectExtent l="0" t="0" r="1905" b="8255"/>
            <wp:docPr id="1620070681"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70681" name="Picture 4" descr="A screenshot of a computer&#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74945" cy="1630045"/>
                    </a:xfrm>
                    <a:prstGeom prst="rect">
                      <a:avLst/>
                    </a:prstGeom>
                    <a:noFill/>
                    <a:ln>
                      <a:noFill/>
                    </a:ln>
                  </pic:spPr>
                </pic:pic>
              </a:graphicData>
            </a:graphic>
          </wp:inline>
        </w:drawing>
      </w:r>
    </w:p>
    <w:p w14:paraId="34FB327F" w14:textId="6D976153" w:rsidR="00C663B9" w:rsidRPr="008935B8" w:rsidRDefault="00C663B9" w:rsidP="008935B8">
      <w:pPr>
        <w:pStyle w:val="Heading4"/>
        <w:rPr>
          <w:sz w:val="20"/>
          <w:szCs w:val="20"/>
        </w:rPr>
      </w:pPr>
      <w:r w:rsidRPr="008935B8">
        <w:t xml:space="preserve">Executing an </w:t>
      </w:r>
      <w:proofErr w:type="gramStart"/>
      <w:r w:rsidRPr="008935B8">
        <w:t>Operation</w:t>
      </w:r>
      <w:proofErr w:type="gramEnd"/>
    </w:p>
    <w:p w14:paraId="28C1D1DC" w14:textId="7490AD2A" w:rsidR="00552A29" w:rsidRDefault="00C663B9" w:rsidP="00552A29">
      <w:pPr>
        <w:numPr>
          <w:ilvl w:val="0"/>
          <w:numId w:val="39"/>
        </w:numPr>
        <w:spacing w:before="100" w:beforeAutospacing="1" w:after="100" w:afterAutospacing="1" w:line="240" w:lineRule="auto"/>
        <w:rPr>
          <w:rFonts w:ascii="Helvetica" w:hAnsi="Helvetica"/>
          <w:color w:val="30353F"/>
          <w:sz w:val="20"/>
          <w:szCs w:val="20"/>
        </w:rPr>
      </w:pPr>
      <w:r>
        <w:rPr>
          <w:rFonts w:ascii="Helvetica" w:hAnsi="Helvetica"/>
          <w:color w:val="30353F"/>
          <w:sz w:val="20"/>
          <w:szCs w:val="20"/>
        </w:rPr>
        <w:lastRenderedPageBreak/>
        <w:t>From the </w:t>
      </w:r>
      <w:r>
        <w:rPr>
          <w:rFonts w:ascii="Helvetica" w:hAnsi="Helvetica"/>
          <w:b/>
          <w:bCs/>
          <w:color w:val="30353F"/>
          <w:sz w:val="20"/>
          <w:szCs w:val="20"/>
        </w:rPr>
        <w:t>Operations List</w:t>
      </w:r>
      <w:r>
        <w:rPr>
          <w:rFonts w:ascii="Helvetica" w:hAnsi="Helvetica"/>
          <w:color w:val="30353F"/>
          <w:sz w:val="20"/>
          <w:szCs w:val="20"/>
        </w:rPr>
        <w:t> tab, in the </w:t>
      </w:r>
      <w:r>
        <w:rPr>
          <w:rFonts w:ascii="Helvetica" w:hAnsi="Helvetica"/>
          <w:b/>
          <w:bCs/>
          <w:color w:val="30353F"/>
          <w:sz w:val="20"/>
          <w:szCs w:val="20"/>
        </w:rPr>
        <w:t>Configured Operations</w:t>
      </w:r>
      <w:r>
        <w:rPr>
          <w:rFonts w:ascii="Helvetica" w:hAnsi="Helvetica"/>
          <w:color w:val="30353F"/>
          <w:sz w:val="20"/>
          <w:szCs w:val="20"/>
        </w:rPr>
        <w:t> section, select the operation you want to execute.</w:t>
      </w:r>
      <w:r>
        <w:rPr>
          <w:rFonts w:ascii="Helvetica" w:hAnsi="Helvetica"/>
          <w:color w:val="30353F"/>
          <w:sz w:val="20"/>
          <w:szCs w:val="20"/>
        </w:rPr>
        <w:br/>
      </w:r>
      <w:bookmarkStart w:id="2" w:name="Enter"/>
      <w:bookmarkEnd w:id="2"/>
      <w:r w:rsidR="00552A29">
        <w:rPr>
          <w:noProof/>
        </w:rPr>
        <w:drawing>
          <wp:inline distT="0" distB="0" distL="0" distR="0" wp14:anchorId="586C1A54" wp14:editId="78DE2549">
            <wp:extent cx="5274945" cy="1697355"/>
            <wp:effectExtent l="0" t="0" r="1905" b="0"/>
            <wp:docPr id="112646331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63315" name="Picture 5" descr="A screenshot of a computer&#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4945" cy="1697355"/>
                    </a:xfrm>
                    <a:prstGeom prst="rect">
                      <a:avLst/>
                    </a:prstGeom>
                    <a:noFill/>
                    <a:ln>
                      <a:noFill/>
                    </a:ln>
                  </pic:spPr>
                </pic:pic>
              </a:graphicData>
            </a:graphic>
          </wp:inline>
        </w:drawing>
      </w:r>
    </w:p>
    <w:p w14:paraId="0A689D7B" w14:textId="6360BD4B" w:rsidR="00C663B9" w:rsidRDefault="00C663B9" w:rsidP="00552A29">
      <w:pPr>
        <w:numPr>
          <w:ilvl w:val="0"/>
          <w:numId w:val="39"/>
        </w:numPr>
        <w:spacing w:before="100" w:beforeAutospacing="1" w:after="100" w:afterAutospacing="1" w:line="240" w:lineRule="auto"/>
        <w:rPr>
          <w:rFonts w:ascii="Helvetica" w:hAnsi="Helvetica"/>
          <w:color w:val="30353F"/>
          <w:sz w:val="20"/>
          <w:szCs w:val="20"/>
        </w:rPr>
      </w:pPr>
      <w:r w:rsidRPr="0A407005">
        <w:rPr>
          <w:rFonts w:ascii="Helvetica" w:hAnsi="Helvetica"/>
          <w:color w:val="30353F"/>
          <w:sz w:val="20"/>
          <w:szCs w:val="20"/>
        </w:rPr>
        <w:t>On the Operation Page, in the Request Input tab, enter a TEST VALUE for all the fields.</w:t>
      </w:r>
      <w:r>
        <w:br/>
      </w:r>
      <w:r w:rsidR="00552A29">
        <w:rPr>
          <w:noProof/>
        </w:rPr>
        <w:drawing>
          <wp:inline distT="0" distB="0" distL="0" distR="0" wp14:anchorId="7BD18F12" wp14:editId="7E104C12">
            <wp:extent cx="5274945" cy="2320925"/>
            <wp:effectExtent l="0" t="0" r="1905" b="3175"/>
            <wp:docPr id="1758066770"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66770" name="Picture 6" descr="A screenshot of a computer&#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74945" cy="2320925"/>
                    </a:xfrm>
                    <a:prstGeom prst="rect">
                      <a:avLst/>
                    </a:prstGeom>
                    <a:noFill/>
                    <a:ln>
                      <a:noFill/>
                    </a:ln>
                  </pic:spPr>
                </pic:pic>
              </a:graphicData>
            </a:graphic>
          </wp:inline>
        </w:drawing>
      </w:r>
    </w:p>
    <w:p w14:paraId="79AEB966" w14:textId="520B0F7A" w:rsidR="00C663B9" w:rsidRDefault="00C663B9" w:rsidP="0026720A">
      <w:pPr>
        <w:numPr>
          <w:ilvl w:val="0"/>
          <w:numId w:val="29"/>
        </w:numPr>
        <w:spacing w:before="100" w:beforeAutospacing="1" w:after="100" w:afterAutospacing="1" w:line="240" w:lineRule="auto"/>
        <w:rPr>
          <w:rFonts w:ascii="Helvetica" w:hAnsi="Helvetica"/>
          <w:color w:val="30353F"/>
          <w:sz w:val="20"/>
          <w:szCs w:val="20"/>
        </w:rPr>
      </w:pPr>
      <w:r w:rsidRPr="0A407005">
        <w:rPr>
          <w:rFonts w:ascii="Helvetica" w:hAnsi="Helvetica"/>
          <w:color w:val="30353F"/>
          <w:sz w:val="20"/>
          <w:szCs w:val="20"/>
        </w:rPr>
        <w:t>Select a run-time environment and click </w:t>
      </w:r>
      <w:r w:rsidRPr="0A407005">
        <w:rPr>
          <w:rFonts w:ascii="Helvetica" w:hAnsi="Helvetica"/>
          <w:b/>
          <w:bCs/>
          <w:color w:val="30353F"/>
          <w:sz w:val="20"/>
          <w:szCs w:val="20"/>
        </w:rPr>
        <w:t>Save and Fetch Response</w:t>
      </w:r>
      <w:r w:rsidRPr="0A407005">
        <w:rPr>
          <w:rFonts w:ascii="Helvetica" w:hAnsi="Helvetica"/>
          <w:color w:val="30353F"/>
          <w:sz w:val="20"/>
          <w:szCs w:val="20"/>
        </w:rPr>
        <w:t> to get a response based on your inputs.</w:t>
      </w:r>
      <w:r>
        <w:br/>
      </w:r>
      <w:r w:rsidR="00552A29">
        <w:rPr>
          <w:noProof/>
        </w:rPr>
        <w:drawing>
          <wp:inline distT="0" distB="0" distL="0" distR="0" wp14:anchorId="3683ABB7" wp14:editId="63EFB56F">
            <wp:extent cx="5274945" cy="2531745"/>
            <wp:effectExtent l="0" t="0" r="1905" b="1905"/>
            <wp:docPr id="604023401"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23401" name="Picture 7" descr="A screenshot of a computer&#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74945" cy="2531745"/>
                    </a:xfrm>
                    <a:prstGeom prst="rect">
                      <a:avLst/>
                    </a:prstGeom>
                    <a:noFill/>
                    <a:ln>
                      <a:noFill/>
                    </a:ln>
                  </pic:spPr>
                </pic:pic>
              </a:graphicData>
            </a:graphic>
          </wp:inline>
        </w:drawing>
      </w:r>
    </w:p>
    <w:p w14:paraId="3653A32C" w14:textId="504949A8" w:rsidR="00C663B9" w:rsidRPr="008935B8" w:rsidRDefault="00000000" w:rsidP="008935B8">
      <w:pPr>
        <w:pStyle w:val="Heading2"/>
      </w:pPr>
      <w:hyperlink r:id="rId30" w:history="1">
        <w:r w:rsidR="00C663B9" w:rsidRPr="008A6D7A">
          <w:rPr>
            <w:color w:val="000000"/>
          </w:rPr>
          <w:t>Publishing your application</w:t>
        </w:r>
      </w:hyperlink>
    </w:p>
    <w:p w14:paraId="15146EF6" w14:textId="436823C0" w:rsidR="002D0CCD" w:rsidRPr="00176797" w:rsidRDefault="00C663B9" w:rsidP="008935B8">
      <w:pPr>
        <w:spacing w:before="120"/>
        <w:rPr>
          <w:rFonts w:ascii="Helvetica" w:eastAsia="Times New Roman" w:hAnsi="Helvetica" w:cs="Times New Roman"/>
          <w:color w:val="30353F"/>
          <w:sz w:val="20"/>
          <w:szCs w:val="20"/>
        </w:rPr>
      </w:pPr>
      <w:r w:rsidRPr="008A6D7A">
        <w:rPr>
          <w:rFonts w:ascii="Helvetica" w:eastAsia="Times New Roman" w:hAnsi="Helvetica" w:cs="Times New Roman"/>
          <w:color w:val="30353F"/>
          <w:sz w:val="20"/>
          <w:szCs w:val="20"/>
        </w:rPr>
        <w:t xml:space="preserve">If you want to use the services in client applications, you need to publish </w:t>
      </w:r>
      <w:r w:rsidR="008935B8">
        <w:rPr>
          <w:rFonts w:ascii="Helvetica" w:eastAsia="Times New Roman" w:hAnsi="Helvetica" w:cs="Times New Roman"/>
          <w:color w:val="30353F"/>
          <w:sz w:val="20"/>
          <w:szCs w:val="20"/>
        </w:rPr>
        <w:t>an</w:t>
      </w:r>
      <w:r w:rsidRPr="008A6D7A">
        <w:rPr>
          <w:rFonts w:ascii="Helvetica" w:eastAsia="Times New Roman" w:hAnsi="Helvetica" w:cs="Times New Roman"/>
          <w:color w:val="30353F"/>
          <w:sz w:val="20"/>
          <w:szCs w:val="20"/>
        </w:rPr>
        <w:t xml:space="preserve"> app to a run-time environment. </w:t>
      </w:r>
      <w:r w:rsidR="008935B8">
        <w:rPr>
          <w:rFonts w:ascii="Helvetica" w:eastAsia="Times New Roman" w:hAnsi="Helvetica" w:cs="Times New Roman"/>
          <w:color w:val="30353F"/>
          <w:sz w:val="20"/>
          <w:szCs w:val="20"/>
        </w:rPr>
        <w:t xml:space="preserve">You can create the service (as described above) in an </w:t>
      </w:r>
      <w:r w:rsidR="00B22496">
        <w:rPr>
          <w:rFonts w:ascii="Helvetica" w:eastAsia="Times New Roman" w:hAnsi="Helvetica" w:cs="Times New Roman"/>
          <w:color w:val="30353F"/>
          <w:sz w:val="20"/>
          <w:szCs w:val="20"/>
        </w:rPr>
        <w:t>application or</w:t>
      </w:r>
      <w:r w:rsidR="008935B8">
        <w:rPr>
          <w:rFonts w:ascii="Helvetica" w:eastAsia="Times New Roman" w:hAnsi="Helvetica" w:cs="Times New Roman"/>
          <w:color w:val="30353F"/>
          <w:sz w:val="20"/>
          <w:szCs w:val="20"/>
        </w:rPr>
        <w:t xml:space="preserve"> import the service into an application and publish the application.</w:t>
      </w:r>
    </w:p>
    <w:p w14:paraId="4C3F4561" w14:textId="5E2A316D" w:rsidR="002D0CCD" w:rsidRDefault="002D0CCD" w:rsidP="001624A9">
      <w:pPr>
        <w:pStyle w:val="Heading1"/>
      </w:pPr>
      <w:r>
        <w:lastRenderedPageBreak/>
        <w:t>References</w:t>
      </w:r>
    </w:p>
    <w:p w14:paraId="48FD3B84" w14:textId="39DC7893" w:rsidR="001624A9" w:rsidRDefault="008935B8" w:rsidP="0026720A">
      <w:pPr>
        <w:pStyle w:val="Heading2"/>
        <w:numPr>
          <w:ilvl w:val="0"/>
          <w:numId w:val="0"/>
        </w:numPr>
        <w:ind w:left="720"/>
      </w:pPr>
      <w:r>
        <w:t>Endpoint Documentation</w:t>
      </w:r>
    </w:p>
    <w:p w14:paraId="66D42110" w14:textId="53B2DACA" w:rsidR="00552A29" w:rsidRPr="00552A29" w:rsidRDefault="00552A29" w:rsidP="00552A29">
      <w:pPr>
        <w:pStyle w:val="Heading2"/>
        <w:numPr>
          <w:ilvl w:val="0"/>
          <w:numId w:val="45"/>
        </w:numPr>
        <w:rPr>
          <w:sz w:val="28"/>
          <w:szCs w:val="28"/>
        </w:rPr>
      </w:pPr>
      <w:r w:rsidRPr="00552A29">
        <w:rPr>
          <w:sz w:val="28"/>
          <w:szCs w:val="28"/>
        </w:rPr>
        <w:t>Get Open Graph</w:t>
      </w:r>
    </w:p>
    <w:p w14:paraId="0FD8A89D" w14:textId="4F3F14D1" w:rsidR="00552A29" w:rsidRDefault="00552A29" w:rsidP="0026720A">
      <w:pPr>
        <w:pStyle w:val="Heading2"/>
        <w:numPr>
          <w:ilvl w:val="0"/>
          <w:numId w:val="0"/>
        </w:numPr>
        <w:ind w:left="720"/>
        <w:rPr>
          <w:u w:val="single"/>
        </w:rPr>
      </w:pPr>
      <w:r w:rsidRPr="0007468A">
        <w:t xml:space="preserve">GET </w:t>
      </w:r>
      <w:r w:rsidR="0007468A">
        <w:t xml:space="preserve"> </w:t>
      </w:r>
      <w:r w:rsidR="0007468A" w:rsidRPr="0007468A">
        <w:t xml:space="preserve"> </w:t>
      </w:r>
      <w:r w:rsidRPr="0007468A">
        <w:rPr>
          <w:u w:val="single"/>
        </w:rPr>
        <w:t>https://opengraph.io/api/1.1/site/&lt;URL encoded site URL&gt;?</w:t>
      </w:r>
      <w:proofErr w:type="spellStart"/>
      <w:r w:rsidRPr="0007468A">
        <w:rPr>
          <w:u w:val="single"/>
        </w:rPr>
        <w:t>app_id</w:t>
      </w:r>
      <w:proofErr w:type="spellEnd"/>
      <w:r w:rsidRPr="0007468A">
        <w:rPr>
          <w:u w:val="single"/>
        </w:rPr>
        <w:t>=</w:t>
      </w:r>
      <w:proofErr w:type="spellStart"/>
      <w:r w:rsidRPr="0007468A">
        <w:rPr>
          <w:u w:val="single"/>
        </w:rPr>
        <w:t>xxxxxx</w:t>
      </w:r>
      <w:proofErr w:type="spellEnd"/>
    </w:p>
    <w:p w14:paraId="4032D4BF" w14:textId="77777777" w:rsidR="0007468A" w:rsidRPr="0007468A" w:rsidRDefault="0007468A" w:rsidP="0026720A">
      <w:pPr>
        <w:pStyle w:val="Heading2"/>
        <w:numPr>
          <w:ilvl w:val="0"/>
          <w:numId w:val="0"/>
        </w:numPr>
        <w:ind w:left="720"/>
      </w:pPr>
    </w:p>
    <w:p w14:paraId="27ECBA8A" w14:textId="77777777" w:rsidR="0007468A" w:rsidRDefault="0007468A" w:rsidP="0026720A">
      <w:pPr>
        <w:pStyle w:val="Heading2"/>
        <w:numPr>
          <w:ilvl w:val="0"/>
          <w:numId w:val="0"/>
        </w:numPr>
        <w:ind w:left="720"/>
      </w:pP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275"/>
        <w:gridCol w:w="975"/>
        <w:gridCol w:w="642"/>
        <w:gridCol w:w="1308"/>
        <w:gridCol w:w="5595"/>
      </w:tblGrid>
      <w:tr w:rsidR="00552A29" w:rsidRPr="00552A29" w14:paraId="793979C0" w14:textId="77777777" w:rsidTr="00552A29">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6D4BCC2A" w14:textId="77777777" w:rsidR="00552A29" w:rsidRPr="00552A29" w:rsidRDefault="00552A29" w:rsidP="00552A29">
            <w:pPr>
              <w:spacing w:before="480" w:after="480" w:line="240" w:lineRule="auto"/>
              <w:ind w:left="0"/>
              <w:jc w:val="center"/>
              <w:rPr>
                <w:rFonts w:ascii="Segoe UI" w:eastAsia="Times New Roman" w:hAnsi="Segoe UI" w:cs="Segoe UI"/>
                <w:b/>
                <w:bCs/>
                <w:color w:val="374151"/>
                <w:sz w:val="21"/>
                <w:szCs w:val="21"/>
                <w:lang w:val="en-IN" w:eastAsia="en-IN"/>
              </w:rPr>
            </w:pPr>
            <w:r w:rsidRPr="00552A29">
              <w:rPr>
                <w:rFonts w:ascii="Segoe UI" w:eastAsia="Times New Roman" w:hAnsi="Segoe UI" w:cs="Segoe UI"/>
                <w:b/>
                <w:bCs/>
                <w:color w:val="374151"/>
                <w:sz w:val="21"/>
                <w:szCs w:val="21"/>
                <w:lang w:val="en-IN" w:eastAsia="en-IN"/>
              </w:rPr>
              <w:t>Parameter</w:t>
            </w:r>
          </w:p>
        </w:tc>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0FE45269" w14:textId="77777777" w:rsidR="00552A29" w:rsidRPr="00552A29" w:rsidRDefault="00552A29" w:rsidP="00552A29">
            <w:pPr>
              <w:spacing w:before="480" w:after="480" w:line="240" w:lineRule="auto"/>
              <w:ind w:left="0"/>
              <w:jc w:val="center"/>
              <w:rPr>
                <w:rFonts w:ascii="Segoe UI" w:eastAsia="Times New Roman" w:hAnsi="Segoe UI" w:cs="Segoe UI"/>
                <w:b/>
                <w:bCs/>
                <w:color w:val="374151"/>
                <w:sz w:val="21"/>
                <w:szCs w:val="21"/>
                <w:lang w:val="en-IN" w:eastAsia="en-IN"/>
              </w:rPr>
            </w:pPr>
            <w:r w:rsidRPr="00552A29">
              <w:rPr>
                <w:rFonts w:ascii="Segoe UI" w:eastAsia="Times New Roman" w:hAnsi="Segoe UI" w:cs="Segoe UI"/>
                <w:b/>
                <w:bCs/>
                <w:color w:val="374151"/>
                <w:sz w:val="21"/>
                <w:szCs w:val="21"/>
                <w:lang w:val="en-IN" w:eastAsia="en-IN"/>
              </w:rPr>
              <w:t>Required</w:t>
            </w:r>
          </w:p>
        </w:tc>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453A3008" w14:textId="77777777" w:rsidR="00552A29" w:rsidRPr="00552A29" w:rsidRDefault="00552A29" w:rsidP="00552A29">
            <w:pPr>
              <w:spacing w:before="480" w:after="480" w:line="240" w:lineRule="auto"/>
              <w:ind w:left="0"/>
              <w:jc w:val="center"/>
              <w:rPr>
                <w:rFonts w:ascii="Segoe UI" w:eastAsia="Times New Roman" w:hAnsi="Segoe UI" w:cs="Segoe UI"/>
                <w:b/>
                <w:bCs/>
                <w:color w:val="374151"/>
                <w:sz w:val="21"/>
                <w:szCs w:val="21"/>
                <w:lang w:val="en-IN" w:eastAsia="en-IN"/>
              </w:rPr>
            </w:pPr>
            <w:r w:rsidRPr="00552A29">
              <w:rPr>
                <w:rFonts w:ascii="Segoe UI" w:eastAsia="Times New Roman" w:hAnsi="Segoe UI" w:cs="Segoe UI"/>
                <w:b/>
                <w:bCs/>
                <w:color w:val="374151"/>
                <w:sz w:val="21"/>
                <w:szCs w:val="21"/>
                <w:lang w:val="en-IN" w:eastAsia="en-IN"/>
              </w:rPr>
              <w:t>Type</w:t>
            </w:r>
          </w:p>
        </w:tc>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64516AFC" w14:textId="77777777" w:rsidR="00552A29" w:rsidRPr="00552A29" w:rsidRDefault="00552A29" w:rsidP="00552A29">
            <w:pPr>
              <w:spacing w:before="480" w:after="480" w:line="240" w:lineRule="auto"/>
              <w:ind w:left="0"/>
              <w:jc w:val="center"/>
              <w:rPr>
                <w:rFonts w:ascii="Segoe UI" w:eastAsia="Times New Roman" w:hAnsi="Segoe UI" w:cs="Segoe UI"/>
                <w:b/>
                <w:bCs/>
                <w:color w:val="374151"/>
                <w:sz w:val="21"/>
                <w:szCs w:val="21"/>
                <w:lang w:val="en-IN" w:eastAsia="en-IN"/>
              </w:rPr>
            </w:pPr>
            <w:r w:rsidRPr="00552A29">
              <w:rPr>
                <w:rFonts w:ascii="Segoe UI" w:eastAsia="Times New Roman" w:hAnsi="Segoe UI" w:cs="Segoe UI"/>
                <w:b/>
                <w:bCs/>
                <w:color w:val="374151"/>
                <w:sz w:val="21"/>
                <w:szCs w:val="21"/>
                <w:lang w:val="en-IN" w:eastAsia="en-IN"/>
              </w:rPr>
              <w:t>Default</w:t>
            </w:r>
          </w:p>
        </w:tc>
        <w:tc>
          <w:tcPr>
            <w:tcW w:w="0" w:type="auto"/>
            <w:tcBorders>
              <w:top w:val="single" w:sz="6" w:space="0" w:color="D9D9E3"/>
              <w:left w:val="single" w:sz="6" w:space="0" w:color="D9D9E3"/>
              <w:bottom w:val="single" w:sz="6" w:space="0" w:color="D9D9E3"/>
              <w:right w:val="single" w:sz="6" w:space="0" w:color="D9D9E3"/>
            </w:tcBorders>
            <w:shd w:val="clear" w:color="auto" w:fill="FFFFFF" w:themeFill="background1"/>
            <w:vAlign w:val="bottom"/>
            <w:hideMark/>
          </w:tcPr>
          <w:p w14:paraId="22823BB6" w14:textId="77777777" w:rsidR="00552A29" w:rsidRPr="00552A29" w:rsidRDefault="00552A29" w:rsidP="00552A29">
            <w:pPr>
              <w:spacing w:before="480" w:after="480" w:line="240" w:lineRule="auto"/>
              <w:ind w:left="0"/>
              <w:jc w:val="center"/>
              <w:rPr>
                <w:rFonts w:ascii="Segoe UI" w:eastAsia="Times New Roman" w:hAnsi="Segoe UI" w:cs="Segoe UI"/>
                <w:b/>
                <w:bCs/>
                <w:color w:val="374151"/>
                <w:sz w:val="21"/>
                <w:szCs w:val="21"/>
                <w:lang w:val="en-IN" w:eastAsia="en-IN"/>
              </w:rPr>
            </w:pPr>
            <w:r w:rsidRPr="00552A29">
              <w:rPr>
                <w:rFonts w:ascii="Segoe UI" w:eastAsia="Times New Roman" w:hAnsi="Segoe UI" w:cs="Segoe UI"/>
                <w:b/>
                <w:bCs/>
                <w:color w:val="374151"/>
                <w:sz w:val="21"/>
                <w:szCs w:val="21"/>
                <w:lang w:val="en-IN" w:eastAsia="en-IN"/>
              </w:rPr>
              <w:t>Description</w:t>
            </w:r>
          </w:p>
        </w:tc>
      </w:tr>
      <w:tr w:rsidR="00552A29" w:rsidRPr="00552A29" w14:paraId="3E9279D4" w14:textId="77777777" w:rsidTr="00552A29">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2D00A347"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Ubuntu Mono" w:eastAsia="Times New Roman" w:hAnsi="Ubuntu Mono" w:cs="Courier New"/>
                <w:b/>
                <w:bCs/>
                <w:color w:val="374151"/>
                <w:sz w:val="18"/>
                <w:szCs w:val="18"/>
                <w:bdr w:val="single" w:sz="2" w:space="0" w:color="D9D9E3" w:frame="1"/>
                <w:lang w:val="en-IN" w:eastAsia="en-IN"/>
              </w:rPr>
              <w:t>site</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0C849D42"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TRUE</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5691A4DF"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Path</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2C6EEC2F"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N/A</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36679381"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An encoded URL of the website from which you want open graph information.</w:t>
            </w:r>
          </w:p>
        </w:tc>
      </w:tr>
      <w:tr w:rsidR="00552A29" w:rsidRPr="00552A29" w14:paraId="3E22AD84" w14:textId="77777777" w:rsidTr="00552A29">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14589C2D"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proofErr w:type="spellStart"/>
            <w:r w:rsidRPr="00552A29">
              <w:rPr>
                <w:rFonts w:ascii="Ubuntu Mono" w:eastAsia="Times New Roman" w:hAnsi="Ubuntu Mono" w:cs="Courier New"/>
                <w:b/>
                <w:bCs/>
                <w:color w:val="374151"/>
                <w:sz w:val="18"/>
                <w:szCs w:val="18"/>
                <w:bdr w:val="single" w:sz="2" w:space="0" w:color="D9D9E3" w:frame="1"/>
                <w:lang w:val="en-IN" w:eastAsia="en-IN"/>
              </w:rPr>
              <w:t>app_id</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266C1BE1"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yes</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1C763CB0"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Query</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F02FD62"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30BF8373"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 xml:space="preserve">The API key for registered users. Create an account to receive your </w:t>
            </w:r>
            <w:proofErr w:type="spellStart"/>
            <w:r w:rsidRPr="00552A29">
              <w:rPr>
                <w:rFonts w:ascii="Ubuntu Mono" w:eastAsia="Times New Roman" w:hAnsi="Ubuntu Mono" w:cs="Courier New"/>
                <w:b/>
                <w:bCs/>
                <w:color w:val="374151"/>
                <w:sz w:val="18"/>
                <w:szCs w:val="18"/>
                <w:bdr w:val="single" w:sz="2" w:space="0" w:color="D9D9E3" w:frame="1"/>
                <w:lang w:val="en-IN" w:eastAsia="en-IN"/>
              </w:rPr>
              <w:t>app_id</w:t>
            </w:r>
            <w:proofErr w:type="spellEnd"/>
            <w:r w:rsidRPr="00552A29">
              <w:rPr>
                <w:rFonts w:ascii="Segoe UI" w:eastAsia="Times New Roman" w:hAnsi="Segoe UI" w:cs="Segoe UI"/>
                <w:color w:val="374151"/>
                <w:sz w:val="21"/>
                <w:szCs w:val="21"/>
                <w:lang w:val="en-IN" w:eastAsia="en-IN"/>
              </w:rPr>
              <w:t>.</w:t>
            </w:r>
          </w:p>
        </w:tc>
      </w:tr>
      <w:tr w:rsidR="00552A29" w:rsidRPr="00552A29" w14:paraId="44882566" w14:textId="77777777" w:rsidTr="00552A29">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53677984"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proofErr w:type="spellStart"/>
            <w:r w:rsidRPr="00552A29">
              <w:rPr>
                <w:rFonts w:ascii="Ubuntu Mono" w:eastAsia="Times New Roman" w:hAnsi="Ubuntu Mono" w:cs="Courier New"/>
                <w:b/>
                <w:bCs/>
                <w:color w:val="374151"/>
                <w:sz w:val="18"/>
                <w:szCs w:val="18"/>
                <w:bdr w:val="single" w:sz="2" w:space="0" w:color="D9D9E3" w:frame="1"/>
                <w:lang w:val="en-IN" w:eastAsia="en-IN"/>
              </w:rPr>
              <w:t>cache_ok</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43ADB19E"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983CD1E"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Query</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5060E61E"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false</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3068EE3B"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This will force the servers to pull a fresh version of the site being requested (default is true).</w:t>
            </w:r>
          </w:p>
        </w:tc>
      </w:tr>
      <w:tr w:rsidR="00552A29" w:rsidRPr="00552A29" w14:paraId="275EFA39" w14:textId="77777777" w:rsidTr="00552A29">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360F9D56"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proofErr w:type="spellStart"/>
            <w:r w:rsidRPr="00552A29">
              <w:rPr>
                <w:rFonts w:ascii="Ubuntu Mono" w:eastAsia="Times New Roman" w:hAnsi="Ubuntu Mono" w:cs="Courier New"/>
                <w:b/>
                <w:bCs/>
                <w:color w:val="374151"/>
                <w:sz w:val="18"/>
                <w:szCs w:val="18"/>
                <w:bdr w:val="single" w:sz="2" w:space="0" w:color="D9D9E3" w:frame="1"/>
                <w:lang w:val="en-IN" w:eastAsia="en-IN"/>
              </w:rPr>
              <w:t>full_render</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1013B992"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5FC2DAE6"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Query</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5154809F"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false</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31D73026"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Fully render the site using a Chrome browser before parsing its contents (helpful for single page applications and JS redirects). This may slow down the response time by around 1.5 seconds.</w:t>
            </w:r>
          </w:p>
        </w:tc>
      </w:tr>
      <w:tr w:rsidR="00552A29" w:rsidRPr="00552A29" w14:paraId="052F64DD" w14:textId="77777777" w:rsidTr="00552A29">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01B21D13"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proofErr w:type="spellStart"/>
            <w:r w:rsidRPr="00552A29">
              <w:rPr>
                <w:rFonts w:ascii="Ubuntu Mono" w:eastAsia="Times New Roman" w:hAnsi="Ubuntu Mono" w:cs="Courier New"/>
                <w:b/>
                <w:bCs/>
                <w:color w:val="374151"/>
                <w:sz w:val="18"/>
                <w:szCs w:val="18"/>
                <w:bdr w:val="single" w:sz="2" w:space="0" w:color="D9D9E3" w:frame="1"/>
                <w:lang w:val="en-IN" w:eastAsia="en-IN"/>
              </w:rPr>
              <w:t>use_proxy</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29121681"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35F619F9"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Query</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3D4F3E66"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false</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241999D6"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Route your request through residential and mobile proxies to avoid bot detection. This may slow down requests by 3-10 seconds and can cause requests to time out. Proxies are a limited resource and expensive for the team to maintain. Free accounts share a small pool of proxies. If you plan on using proxies often, paid accounts provide dedicated concurrent proxies for your account.</w:t>
            </w:r>
          </w:p>
        </w:tc>
      </w:tr>
      <w:tr w:rsidR="00552A29" w:rsidRPr="00552A29" w14:paraId="47E7C16E" w14:textId="77777777" w:rsidTr="00552A29">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063D15A8"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proofErr w:type="spellStart"/>
            <w:r w:rsidRPr="00552A29">
              <w:rPr>
                <w:rFonts w:ascii="Ubuntu Mono" w:eastAsia="Times New Roman" w:hAnsi="Ubuntu Mono" w:cs="Courier New"/>
                <w:b/>
                <w:bCs/>
                <w:color w:val="374151"/>
                <w:sz w:val="18"/>
                <w:szCs w:val="18"/>
                <w:bdr w:val="single" w:sz="2" w:space="0" w:color="D9D9E3" w:frame="1"/>
                <w:lang w:val="en-IN" w:eastAsia="en-IN"/>
              </w:rPr>
              <w:lastRenderedPageBreak/>
              <w:t>use_superior</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0747750"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3F123B7D"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Query</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3980F4F7"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false</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2342774E"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The superior proxy feature is designed to tackle the most demanding scraping scenarios, allowing you to overcome the challenges posed by highly restrictive websites. By leveraging the superior proxy option, you can bypass bot detection mechanisms and access data from even the toughest sources.</w:t>
            </w:r>
          </w:p>
        </w:tc>
      </w:tr>
      <w:tr w:rsidR="00552A29" w:rsidRPr="00552A29" w14:paraId="43FD51EB" w14:textId="77777777" w:rsidTr="00552A29">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20F4677D"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proofErr w:type="spellStart"/>
            <w:r w:rsidRPr="00552A29">
              <w:rPr>
                <w:rFonts w:ascii="Ubuntu Mono" w:eastAsia="Times New Roman" w:hAnsi="Ubuntu Mono" w:cs="Courier New"/>
                <w:b/>
                <w:bCs/>
                <w:color w:val="374151"/>
                <w:sz w:val="18"/>
                <w:szCs w:val="18"/>
                <w:bdr w:val="single" w:sz="2" w:space="0" w:color="D9D9E3" w:frame="1"/>
                <w:lang w:val="en-IN" w:eastAsia="en-IN"/>
              </w:rPr>
              <w:t>max_cache_age</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5B32E7AC"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4AEE9357"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Query</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3D9752FD"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432000000</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71577A57"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 xml:space="preserve">This specifies the maximum age in milliseconds that a cached response should be. If not specified, the value is set to 5 days (5 days * 24 hours * 60 minutes * 60 seconds * 1000 </w:t>
            </w:r>
            <w:proofErr w:type="spellStart"/>
            <w:r w:rsidRPr="00552A29">
              <w:rPr>
                <w:rFonts w:ascii="Segoe UI" w:eastAsia="Times New Roman" w:hAnsi="Segoe UI" w:cs="Segoe UI"/>
                <w:color w:val="374151"/>
                <w:sz w:val="21"/>
                <w:szCs w:val="21"/>
                <w:lang w:val="en-IN" w:eastAsia="en-IN"/>
              </w:rPr>
              <w:t>ms</w:t>
            </w:r>
            <w:proofErr w:type="spellEnd"/>
            <w:r w:rsidRPr="00552A29">
              <w:rPr>
                <w:rFonts w:ascii="Segoe UI" w:eastAsia="Times New Roman" w:hAnsi="Segoe UI" w:cs="Segoe UI"/>
                <w:color w:val="374151"/>
                <w:sz w:val="21"/>
                <w:szCs w:val="21"/>
                <w:lang w:val="en-IN" w:eastAsia="en-IN"/>
              </w:rPr>
              <w:t xml:space="preserve"> = 432,000,000 </w:t>
            </w:r>
            <w:proofErr w:type="spellStart"/>
            <w:r w:rsidRPr="00552A29">
              <w:rPr>
                <w:rFonts w:ascii="Segoe UI" w:eastAsia="Times New Roman" w:hAnsi="Segoe UI" w:cs="Segoe UI"/>
                <w:color w:val="374151"/>
                <w:sz w:val="21"/>
                <w:szCs w:val="21"/>
                <w:lang w:val="en-IN" w:eastAsia="en-IN"/>
              </w:rPr>
              <w:t>ms</w:t>
            </w:r>
            <w:proofErr w:type="spellEnd"/>
            <w:r w:rsidRPr="00552A29">
              <w:rPr>
                <w:rFonts w:ascii="Segoe UI" w:eastAsia="Times New Roman" w:hAnsi="Segoe UI" w:cs="Segoe UI"/>
                <w:color w:val="374151"/>
                <w:sz w:val="21"/>
                <w:szCs w:val="21"/>
                <w:lang w:val="en-IN" w:eastAsia="en-IN"/>
              </w:rPr>
              <w:t>).</w:t>
            </w:r>
          </w:p>
        </w:tc>
      </w:tr>
      <w:tr w:rsidR="00552A29" w:rsidRPr="00552A29" w14:paraId="10ADC7DF" w14:textId="77777777" w:rsidTr="00552A29">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683C7704"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proofErr w:type="spellStart"/>
            <w:r w:rsidRPr="00552A29">
              <w:rPr>
                <w:rFonts w:ascii="Ubuntu Mono" w:eastAsia="Times New Roman" w:hAnsi="Ubuntu Mono" w:cs="Courier New"/>
                <w:b/>
                <w:bCs/>
                <w:color w:val="374151"/>
                <w:sz w:val="18"/>
                <w:szCs w:val="18"/>
                <w:bdr w:val="single" w:sz="2" w:space="0" w:color="D9D9E3" w:frame="1"/>
                <w:lang w:val="en-IN" w:eastAsia="en-IN"/>
              </w:rPr>
              <w:t>accept_lang</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2AEBBB4"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3463CDC5"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Query</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3D9CF43"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proofErr w:type="spellStart"/>
            <w:r w:rsidRPr="00552A29">
              <w:rPr>
                <w:rFonts w:ascii="Segoe UI" w:eastAsia="Times New Roman" w:hAnsi="Segoe UI" w:cs="Segoe UI"/>
                <w:color w:val="374151"/>
                <w:sz w:val="21"/>
                <w:szCs w:val="21"/>
                <w:lang w:val="en-IN" w:eastAsia="en-IN"/>
              </w:rPr>
              <w:t>en-</w:t>
            </w:r>
            <w:proofErr w:type="gramStart"/>
            <w:r w:rsidRPr="00552A29">
              <w:rPr>
                <w:rFonts w:ascii="Segoe UI" w:eastAsia="Times New Roman" w:hAnsi="Segoe UI" w:cs="Segoe UI"/>
                <w:color w:val="374151"/>
                <w:sz w:val="21"/>
                <w:szCs w:val="21"/>
                <w:lang w:val="en-IN" w:eastAsia="en-IN"/>
              </w:rPr>
              <w:t>US,en</w:t>
            </w:r>
            <w:proofErr w:type="gramEnd"/>
            <w:r w:rsidRPr="00552A29">
              <w:rPr>
                <w:rFonts w:ascii="Segoe UI" w:eastAsia="Times New Roman" w:hAnsi="Segoe UI" w:cs="Segoe UI"/>
                <w:color w:val="374151"/>
                <w:sz w:val="21"/>
                <w:szCs w:val="21"/>
                <w:lang w:val="en-IN" w:eastAsia="en-IN"/>
              </w:rPr>
              <w:t>;q</w:t>
            </w:r>
            <w:proofErr w:type="spellEnd"/>
            <w:r w:rsidRPr="00552A29">
              <w:rPr>
                <w:rFonts w:ascii="Segoe UI" w:eastAsia="Times New Roman" w:hAnsi="Segoe UI" w:cs="Segoe UI"/>
                <w:color w:val="374151"/>
                <w:sz w:val="21"/>
                <w:szCs w:val="21"/>
                <w:lang w:val="en-IN" w:eastAsia="en-IN"/>
              </w:rPr>
              <w:t>=0.9 auto</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05F12F3C" w14:textId="77777777" w:rsidR="00552A29" w:rsidRPr="00552A29" w:rsidRDefault="00552A29" w:rsidP="00552A29">
            <w:pPr>
              <w:spacing w:before="480" w:after="480" w:line="240" w:lineRule="auto"/>
              <w:ind w:left="0"/>
              <w:rPr>
                <w:rFonts w:ascii="Segoe UI" w:eastAsia="Times New Roman" w:hAnsi="Segoe UI" w:cs="Segoe UI"/>
                <w:color w:val="374151"/>
                <w:sz w:val="21"/>
                <w:szCs w:val="21"/>
                <w:lang w:val="en-IN" w:eastAsia="en-IN"/>
              </w:rPr>
            </w:pPr>
            <w:r w:rsidRPr="00552A29">
              <w:rPr>
                <w:rFonts w:ascii="Segoe UI" w:eastAsia="Times New Roman" w:hAnsi="Segoe UI" w:cs="Segoe UI"/>
                <w:color w:val="374151"/>
                <w:sz w:val="21"/>
                <w:szCs w:val="21"/>
                <w:lang w:val="en-IN" w:eastAsia="en-IN"/>
              </w:rPr>
              <w:t>This specifies the request language when requesting the URL. Useful if you want to get the site in languages other than English. The default setting will return an English version of a page if it exists. If you specify the value "auto," the API will use the same language settings as your current request.</w:t>
            </w:r>
          </w:p>
        </w:tc>
      </w:tr>
    </w:tbl>
    <w:p w14:paraId="00F63C27" w14:textId="77777777" w:rsidR="00552A29" w:rsidRDefault="00552A29" w:rsidP="0026720A">
      <w:pPr>
        <w:pStyle w:val="Heading2"/>
        <w:numPr>
          <w:ilvl w:val="0"/>
          <w:numId w:val="0"/>
        </w:numPr>
        <w:ind w:left="720"/>
      </w:pPr>
    </w:p>
    <w:p w14:paraId="77EF5BA8" w14:textId="5AC8B169" w:rsidR="00BF6078" w:rsidRPr="00552A29" w:rsidRDefault="00BF6078" w:rsidP="00BF6078">
      <w:pPr>
        <w:pStyle w:val="Heading2"/>
        <w:numPr>
          <w:ilvl w:val="0"/>
          <w:numId w:val="45"/>
        </w:numPr>
        <w:ind w:left="360"/>
        <w:rPr>
          <w:sz w:val="28"/>
          <w:szCs w:val="28"/>
        </w:rPr>
      </w:pPr>
      <w:r>
        <w:rPr>
          <w:sz w:val="28"/>
          <w:szCs w:val="28"/>
        </w:rPr>
        <w:t>Extract site</w:t>
      </w:r>
    </w:p>
    <w:p w14:paraId="36E02F34" w14:textId="03FA1412" w:rsidR="00552A29" w:rsidRDefault="00BF6078" w:rsidP="0026720A">
      <w:pPr>
        <w:pStyle w:val="Heading2"/>
        <w:numPr>
          <w:ilvl w:val="0"/>
          <w:numId w:val="0"/>
        </w:numPr>
        <w:ind w:left="720"/>
        <w:rPr>
          <w:rFonts w:asciiTheme="minorHAnsi" w:hAnsiTheme="minorHAnsi"/>
          <w:color w:val="333333"/>
          <w:szCs w:val="22"/>
        </w:rPr>
      </w:pPr>
      <w:r w:rsidRPr="00BF6078">
        <w:rPr>
          <w:rFonts w:asciiTheme="minorHAnsi" w:hAnsiTheme="minorHAnsi"/>
          <w:color w:val="333333"/>
          <w:szCs w:val="22"/>
        </w:rPr>
        <w:t xml:space="preserve">GET </w:t>
      </w:r>
      <w:hyperlink r:id="rId31" w:history="1">
        <w:r w:rsidR="00F627B3" w:rsidRPr="00760684">
          <w:rPr>
            <w:rStyle w:val="Hyperlink"/>
          </w:rPr>
          <w:t>https://opengraph.io</w:t>
        </w:r>
        <w:r w:rsidR="00F627B3" w:rsidRPr="00760684">
          <w:rPr>
            <w:rStyle w:val="Hyperlink"/>
            <w:rFonts w:asciiTheme="minorHAnsi" w:hAnsiTheme="minorHAnsi"/>
            <w:szCs w:val="22"/>
          </w:rPr>
          <w:t>/api/1.1/extract/:site?app_id=xxxxxx</w:t>
        </w:r>
      </w:hyperlink>
    </w:p>
    <w:p w14:paraId="3931A8E4" w14:textId="77777777" w:rsidR="00F627B3" w:rsidRDefault="00F627B3" w:rsidP="00F627B3">
      <w:pPr>
        <w:pStyle w:val="NormalWeb"/>
        <w:pBdr>
          <w:top w:val="single" w:sz="2" w:space="0" w:color="D9D9E3"/>
          <w:left w:val="single" w:sz="2" w:space="0" w:color="D9D9E3"/>
          <w:bottom w:val="single" w:sz="2" w:space="0" w:color="D9D9E3"/>
          <w:right w:val="single" w:sz="2" w:space="0" w:color="D9D9E3"/>
        </w:pBdr>
        <w:shd w:val="clear" w:color="auto" w:fill="F7F7F8"/>
        <w:spacing w:before="300" w:after="300"/>
        <w:rPr>
          <w:rFonts w:ascii="Segoe UI" w:hAnsi="Segoe UI" w:cs="Segoe UI"/>
          <w:color w:val="374151"/>
        </w:rPr>
      </w:pPr>
      <w:r>
        <w:rPr>
          <w:rStyle w:val="Strong"/>
          <w:rFonts w:ascii="Segoe UI" w:hAnsi="Segoe UI" w:cs="Segoe UI"/>
          <w:color w:val="374151"/>
          <w:bdr w:val="single" w:sz="2" w:space="0" w:color="D9D9E3" w:frame="1"/>
        </w:rPr>
        <w:t>URL Parameters</w:t>
      </w: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638"/>
        <w:gridCol w:w="1479"/>
        <w:gridCol w:w="6678"/>
      </w:tblGrid>
      <w:tr w:rsidR="00F627B3" w14:paraId="795CA8C8" w14:textId="77777777" w:rsidTr="00F627B3">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41290300" w14:textId="77777777" w:rsidR="00F627B3" w:rsidRDefault="00F627B3">
            <w:pPr>
              <w:spacing w:before="480" w:after="480"/>
              <w:jc w:val="center"/>
              <w:rPr>
                <w:rFonts w:ascii="Segoe UI" w:hAnsi="Segoe UI" w:cs="Segoe UI"/>
                <w:b/>
                <w:bCs/>
                <w:color w:val="374151"/>
                <w:sz w:val="21"/>
                <w:szCs w:val="21"/>
              </w:rPr>
            </w:pPr>
            <w:r>
              <w:rPr>
                <w:rFonts w:ascii="Segoe UI" w:hAnsi="Segoe UI" w:cs="Segoe UI"/>
                <w:b/>
                <w:bCs/>
                <w:color w:val="374151"/>
                <w:sz w:val="21"/>
                <w:szCs w:val="21"/>
              </w:rPr>
              <w:t>Parameter</w:t>
            </w:r>
          </w:p>
        </w:tc>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5D64FE79" w14:textId="77777777" w:rsidR="00F627B3" w:rsidRDefault="00F627B3">
            <w:pPr>
              <w:spacing w:before="480" w:after="480"/>
              <w:jc w:val="center"/>
              <w:rPr>
                <w:rFonts w:ascii="Segoe UI" w:hAnsi="Segoe UI" w:cs="Segoe UI"/>
                <w:b/>
                <w:bCs/>
                <w:color w:val="374151"/>
                <w:sz w:val="21"/>
                <w:szCs w:val="21"/>
              </w:rPr>
            </w:pPr>
            <w:r>
              <w:rPr>
                <w:rFonts w:ascii="Segoe UI" w:hAnsi="Segoe UI" w:cs="Segoe UI"/>
                <w:b/>
                <w:bCs/>
                <w:color w:val="374151"/>
                <w:sz w:val="21"/>
                <w:szCs w:val="21"/>
              </w:rPr>
              <w:t>Required</w:t>
            </w:r>
          </w:p>
        </w:tc>
        <w:tc>
          <w:tcPr>
            <w:tcW w:w="0" w:type="auto"/>
            <w:tcBorders>
              <w:top w:val="single" w:sz="6" w:space="0" w:color="D9D9E3"/>
              <w:left w:val="single" w:sz="6" w:space="0" w:color="D9D9E3"/>
              <w:bottom w:val="single" w:sz="6" w:space="0" w:color="D9D9E3"/>
              <w:right w:val="single" w:sz="6" w:space="0" w:color="D9D9E3"/>
            </w:tcBorders>
            <w:shd w:val="clear" w:color="auto" w:fill="FFFFFF" w:themeFill="background1"/>
            <w:vAlign w:val="bottom"/>
            <w:hideMark/>
          </w:tcPr>
          <w:p w14:paraId="0683623E" w14:textId="77777777" w:rsidR="00F627B3" w:rsidRDefault="00F627B3">
            <w:pPr>
              <w:spacing w:before="480" w:after="480"/>
              <w:jc w:val="center"/>
              <w:rPr>
                <w:rFonts w:ascii="Segoe UI" w:hAnsi="Segoe UI" w:cs="Segoe UI"/>
                <w:b/>
                <w:bCs/>
                <w:color w:val="374151"/>
                <w:sz w:val="21"/>
                <w:szCs w:val="21"/>
              </w:rPr>
            </w:pPr>
            <w:r>
              <w:rPr>
                <w:rFonts w:ascii="Segoe UI" w:hAnsi="Segoe UI" w:cs="Segoe UI"/>
                <w:b/>
                <w:bCs/>
                <w:color w:val="374151"/>
                <w:sz w:val="21"/>
                <w:szCs w:val="21"/>
              </w:rPr>
              <w:t>Description</w:t>
            </w:r>
          </w:p>
        </w:tc>
      </w:tr>
      <w:tr w:rsidR="00F627B3" w14:paraId="1F608D02" w14:textId="77777777" w:rsidTr="00F627B3">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2C3ECB3" w14:textId="77777777" w:rsidR="00F627B3" w:rsidRDefault="00F627B3">
            <w:pPr>
              <w:spacing w:before="480" w:after="480"/>
              <w:rPr>
                <w:rFonts w:ascii="Segoe UI" w:hAnsi="Segoe UI" w:cs="Segoe UI"/>
                <w:color w:val="374151"/>
                <w:sz w:val="21"/>
                <w:szCs w:val="21"/>
              </w:rPr>
            </w:pPr>
            <w:proofErr w:type="gramStart"/>
            <w:r>
              <w:rPr>
                <w:rFonts w:ascii="Segoe UI" w:hAnsi="Segoe UI" w:cs="Segoe UI"/>
                <w:color w:val="374151"/>
                <w:sz w:val="21"/>
                <w:szCs w:val="21"/>
              </w:rPr>
              <w:t>:site</w:t>
            </w:r>
            <w:proofErr w:type="gram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615C8C88" w14:textId="77777777" w:rsidR="00F627B3" w:rsidRDefault="00F627B3">
            <w:pPr>
              <w:spacing w:before="480" w:after="480"/>
              <w:rPr>
                <w:rFonts w:ascii="Segoe UI" w:hAnsi="Segoe UI" w:cs="Segoe UI"/>
                <w:color w:val="374151"/>
                <w:sz w:val="21"/>
                <w:szCs w:val="21"/>
              </w:rPr>
            </w:pPr>
            <w:r>
              <w:rPr>
                <w:rFonts w:ascii="Segoe UI" w:hAnsi="Segoe UI" w:cs="Segoe UI"/>
                <w:color w:val="374151"/>
                <w:sz w:val="21"/>
                <w:szCs w:val="21"/>
              </w:rPr>
              <w:t>true</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368820D6" w14:textId="77777777" w:rsidR="00F627B3" w:rsidRDefault="00F627B3">
            <w:pPr>
              <w:spacing w:before="480" w:after="480"/>
              <w:rPr>
                <w:rFonts w:ascii="Segoe UI" w:hAnsi="Segoe UI" w:cs="Segoe UI"/>
                <w:color w:val="374151"/>
                <w:sz w:val="21"/>
                <w:szCs w:val="21"/>
              </w:rPr>
            </w:pPr>
            <w:r>
              <w:rPr>
                <w:rFonts w:ascii="Segoe UI" w:hAnsi="Segoe UI" w:cs="Segoe UI"/>
                <w:color w:val="374151"/>
                <w:sz w:val="21"/>
                <w:szCs w:val="21"/>
              </w:rPr>
              <w:t>An encoded URL of the website for open graph information.</w:t>
            </w:r>
          </w:p>
        </w:tc>
      </w:tr>
    </w:tbl>
    <w:p w14:paraId="560E4258" w14:textId="77777777" w:rsidR="00F627B3" w:rsidRDefault="00F627B3" w:rsidP="00F627B3">
      <w:pPr>
        <w:pStyle w:val="NormalWeb"/>
        <w:pBdr>
          <w:top w:val="single" w:sz="2" w:space="0" w:color="D9D9E3"/>
          <w:left w:val="single" w:sz="2" w:space="0" w:color="D9D9E3"/>
          <w:bottom w:val="single" w:sz="2" w:space="0" w:color="D9D9E3"/>
          <w:right w:val="single" w:sz="2" w:space="0" w:color="D9D9E3"/>
        </w:pBdr>
        <w:shd w:val="clear" w:color="auto" w:fill="F7F7F8"/>
        <w:spacing w:before="300" w:after="300"/>
        <w:rPr>
          <w:rFonts w:ascii="Segoe UI" w:hAnsi="Segoe UI" w:cs="Segoe UI"/>
          <w:color w:val="374151"/>
        </w:rPr>
      </w:pPr>
      <w:r>
        <w:rPr>
          <w:rStyle w:val="Strong"/>
          <w:rFonts w:ascii="Segoe UI" w:hAnsi="Segoe UI" w:cs="Segoe UI"/>
          <w:color w:val="374151"/>
          <w:bdr w:val="single" w:sz="2" w:space="0" w:color="D9D9E3" w:frame="1"/>
        </w:rPr>
        <w:lastRenderedPageBreak/>
        <w:t>Query Parameters</w:t>
      </w: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884"/>
        <w:gridCol w:w="1335"/>
        <w:gridCol w:w="1925"/>
        <w:gridCol w:w="4651"/>
      </w:tblGrid>
      <w:tr w:rsidR="00F627B3" w14:paraId="7EE3669E" w14:textId="77777777" w:rsidTr="00F627B3">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7C1401C8" w14:textId="77777777" w:rsidR="00F627B3" w:rsidRDefault="00F627B3">
            <w:pPr>
              <w:spacing w:before="480"/>
              <w:jc w:val="center"/>
              <w:rPr>
                <w:rFonts w:ascii="Segoe UI" w:hAnsi="Segoe UI" w:cs="Segoe UI"/>
                <w:b/>
                <w:bCs/>
                <w:color w:val="374151"/>
                <w:sz w:val="21"/>
                <w:szCs w:val="21"/>
              </w:rPr>
            </w:pPr>
            <w:r>
              <w:rPr>
                <w:rFonts w:ascii="Segoe UI" w:hAnsi="Segoe UI" w:cs="Segoe UI"/>
                <w:b/>
                <w:bCs/>
                <w:color w:val="374151"/>
                <w:sz w:val="21"/>
                <w:szCs w:val="21"/>
              </w:rPr>
              <w:t>Parameter</w:t>
            </w:r>
          </w:p>
        </w:tc>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2695515D" w14:textId="77777777" w:rsidR="00F627B3" w:rsidRDefault="00F627B3">
            <w:pPr>
              <w:spacing w:before="480"/>
              <w:jc w:val="center"/>
              <w:rPr>
                <w:rFonts w:ascii="Segoe UI" w:hAnsi="Segoe UI" w:cs="Segoe UI"/>
                <w:b/>
                <w:bCs/>
                <w:color w:val="374151"/>
                <w:sz w:val="21"/>
                <w:szCs w:val="21"/>
              </w:rPr>
            </w:pPr>
            <w:r>
              <w:rPr>
                <w:rFonts w:ascii="Segoe UI" w:hAnsi="Segoe UI" w:cs="Segoe UI"/>
                <w:b/>
                <w:bCs/>
                <w:color w:val="374151"/>
                <w:sz w:val="21"/>
                <w:szCs w:val="21"/>
              </w:rPr>
              <w:t>Required</w:t>
            </w:r>
          </w:p>
        </w:tc>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495F326E" w14:textId="77777777" w:rsidR="00F627B3" w:rsidRDefault="00F627B3">
            <w:pPr>
              <w:spacing w:before="480"/>
              <w:jc w:val="center"/>
              <w:rPr>
                <w:rFonts w:ascii="Segoe UI" w:hAnsi="Segoe UI" w:cs="Segoe UI"/>
                <w:b/>
                <w:bCs/>
                <w:color w:val="374151"/>
                <w:sz w:val="21"/>
                <w:szCs w:val="21"/>
              </w:rPr>
            </w:pPr>
            <w:r>
              <w:rPr>
                <w:rFonts w:ascii="Segoe UI" w:hAnsi="Segoe UI" w:cs="Segoe UI"/>
                <w:b/>
                <w:bCs/>
                <w:color w:val="374151"/>
                <w:sz w:val="21"/>
                <w:szCs w:val="21"/>
              </w:rPr>
              <w:t>Example</w:t>
            </w:r>
          </w:p>
        </w:tc>
        <w:tc>
          <w:tcPr>
            <w:tcW w:w="0" w:type="auto"/>
            <w:tcBorders>
              <w:top w:val="single" w:sz="6" w:space="0" w:color="D9D9E3"/>
              <w:left w:val="single" w:sz="6" w:space="0" w:color="D9D9E3"/>
              <w:bottom w:val="single" w:sz="6" w:space="0" w:color="D9D9E3"/>
              <w:right w:val="single" w:sz="6" w:space="0" w:color="D9D9E3"/>
            </w:tcBorders>
            <w:shd w:val="clear" w:color="auto" w:fill="FFFFFF" w:themeFill="background1"/>
            <w:vAlign w:val="bottom"/>
            <w:hideMark/>
          </w:tcPr>
          <w:p w14:paraId="641E710A" w14:textId="77777777" w:rsidR="00F627B3" w:rsidRDefault="00F627B3">
            <w:pPr>
              <w:spacing w:before="480"/>
              <w:jc w:val="center"/>
              <w:rPr>
                <w:rFonts w:ascii="Segoe UI" w:hAnsi="Segoe UI" w:cs="Segoe UI"/>
                <w:b/>
                <w:bCs/>
                <w:color w:val="374151"/>
                <w:sz w:val="21"/>
                <w:szCs w:val="21"/>
              </w:rPr>
            </w:pPr>
            <w:r>
              <w:rPr>
                <w:rFonts w:ascii="Segoe UI" w:hAnsi="Segoe UI" w:cs="Segoe UI"/>
                <w:b/>
                <w:bCs/>
                <w:color w:val="374151"/>
                <w:sz w:val="21"/>
                <w:szCs w:val="21"/>
              </w:rPr>
              <w:t>Description</w:t>
            </w:r>
          </w:p>
        </w:tc>
      </w:tr>
      <w:tr w:rsidR="00F627B3" w14:paraId="33739EBB" w14:textId="77777777" w:rsidTr="00F627B3">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4E4C15E" w14:textId="77777777" w:rsidR="00F627B3" w:rsidRDefault="00F627B3">
            <w:pPr>
              <w:spacing w:before="480"/>
              <w:rPr>
                <w:rFonts w:ascii="Segoe UI" w:hAnsi="Segoe UI" w:cs="Segoe UI"/>
                <w:color w:val="374151"/>
                <w:sz w:val="21"/>
                <w:szCs w:val="21"/>
              </w:rPr>
            </w:pPr>
            <w:proofErr w:type="spellStart"/>
            <w:r>
              <w:rPr>
                <w:rFonts w:ascii="Segoe UI" w:hAnsi="Segoe UI" w:cs="Segoe UI"/>
                <w:color w:val="374151"/>
                <w:sz w:val="21"/>
                <w:szCs w:val="21"/>
              </w:rPr>
              <w:t>app_id</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06DB2AAA"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yes</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21006472"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271A3518"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 xml:space="preserve">The API key for registered users. Create an account (no credit card required) to receive your </w:t>
            </w:r>
            <w:proofErr w:type="spellStart"/>
            <w:r>
              <w:rPr>
                <w:rStyle w:val="HTMLCode"/>
                <w:rFonts w:ascii="Ubuntu Mono" w:eastAsiaTheme="majorEastAsia" w:hAnsi="Ubuntu Mono"/>
                <w:b/>
                <w:bCs/>
                <w:color w:val="374151"/>
                <w:sz w:val="18"/>
                <w:szCs w:val="18"/>
                <w:bdr w:val="single" w:sz="2" w:space="0" w:color="D9D9E3" w:frame="1"/>
              </w:rPr>
              <w:t>app_id</w:t>
            </w:r>
            <w:proofErr w:type="spellEnd"/>
            <w:r>
              <w:rPr>
                <w:rFonts w:ascii="Segoe UI" w:hAnsi="Segoe UI" w:cs="Segoe UI"/>
                <w:color w:val="374151"/>
                <w:sz w:val="21"/>
                <w:szCs w:val="21"/>
              </w:rPr>
              <w:t>.</w:t>
            </w:r>
          </w:p>
        </w:tc>
      </w:tr>
      <w:tr w:rsidR="00F627B3" w14:paraId="20C1F64B" w14:textId="77777777" w:rsidTr="00F627B3">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59D2A92" w14:textId="77777777" w:rsidR="00F627B3" w:rsidRDefault="00F627B3">
            <w:pPr>
              <w:spacing w:before="480"/>
              <w:rPr>
                <w:rFonts w:ascii="Segoe UI" w:hAnsi="Segoe UI" w:cs="Segoe UI"/>
                <w:color w:val="374151"/>
                <w:sz w:val="21"/>
                <w:szCs w:val="21"/>
              </w:rPr>
            </w:pPr>
            <w:proofErr w:type="spellStart"/>
            <w:r>
              <w:rPr>
                <w:rFonts w:ascii="Segoe UI" w:hAnsi="Segoe UI" w:cs="Segoe UI"/>
                <w:color w:val="374151"/>
                <w:sz w:val="21"/>
                <w:szCs w:val="21"/>
              </w:rPr>
              <w:t>html_elements</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29771D8C"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59B55D19"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h</w:t>
            </w:r>
            <w:proofErr w:type="gramStart"/>
            <w:r>
              <w:rPr>
                <w:rFonts w:ascii="Segoe UI" w:hAnsi="Segoe UI" w:cs="Segoe UI"/>
                <w:color w:val="374151"/>
                <w:sz w:val="21"/>
                <w:szCs w:val="21"/>
              </w:rPr>
              <w:t>1,h</w:t>
            </w:r>
            <w:proofErr w:type="gramEnd"/>
            <w:r>
              <w:rPr>
                <w:rFonts w:ascii="Segoe UI" w:hAnsi="Segoe UI" w:cs="Segoe UI"/>
                <w:color w:val="374151"/>
                <w:sz w:val="21"/>
                <w:szCs w:val="21"/>
              </w:rPr>
              <w:t>2,h3,p,span</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1DC16EBC"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An optional parameter specifying the HTML elements to extract from the website. Default elements include h1, h2, h3, h4, h5, p, and title.</w:t>
            </w:r>
          </w:p>
        </w:tc>
      </w:tr>
      <w:tr w:rsidR="00F627B3" w14:paraId="59C37285" w14:textId="77777777" w:rsidTr="00F627B3">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4C126679" w14:textId="77777777" w:rsidR="00F627B3" w:rsidRDefault="00F627B3">
            <w:pPr>
              <w:spacing w:before="480"/>
              <w:rPr>
                <w:rFonts w:ascii="Segoe UI" w:hAnsi="Segoe UI" w:cs="Segoe UI"/>
                <w:color w:val="374151"/>
                <w:sz w:val="21"/>
                <w:szCs w:val="21"/>
              </w:rPr>
            </w:pPr>
            <w:proofErr w:type="spellStart"/>
            <w:r>
              <w:rPr>
                <w:rFonts w:ascii="Segoe UI" w:hAnsi="Segoe UI" w:cs="Segoe UI"/>
                <w:color w:val="374151"/>
                <w:sz w:val="21"/>
                <w:szCs w:val="21"/>
              </w:rPr>
              <w:t>cache_ok</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8F217E1"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A8B1077"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false</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44039DA4"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Forcing servers to pull a fresh version of the site being requested. By default, this value is set to true.</w:t>
            </w:r>
          </w:p>
        </w:tc>
      </w:tr>
      <w:tr w:rsidR="00F627B3" w14:paraId="753B92ED" w14:textId="77777777" w:rsidTr="00F627B3">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3A0D3F45" w14:textId="77777777" w:rsidR="00F627B3" w:rsidRDefault="00F627B3">
            <w:pPr>
              <w:spacing w:before="480"/>
              <w:rPr>
                <w:rFonts w:ascii="Segoe UI" w:hAnsi="Segoe UI" w:cs="Segoe UI"/>
                <w:color w:val="374151"/>
                <w:sz w:val="21"/>
                <w:szCs w:val="21"/>
              </w:rPr>
            </w:pPr>
            <w:proofErr w:type="spellStart"/>
            <w:r>
              <w:rPr>
                <w:rFonts w:ascii="Segoe UI" w:hAnsi="Segoe UI" w:cs="Segoe UI"/>
                <w:color w:val="374151"/>
                <w:sz w:val="21"/>
                <w:szCs w:val="21"/>
              </w:rPr>
              <w:t>full_render</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29410393"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3E32D926"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false</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3FC149DE"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Fully rendering the site using a Chrome browser before parsing its contents. Useful for single-page applications and JS redirects but slows down the response by approximately 1.5 seconds.</w:t>
            </w:r>
          </w:p>
        </w:tc>
      </w:tr>
      <w:tr w:rsidR="00F627B3" w14:paraId="109CA9AF" w14:textId="77777777" w:rsidTr="00F627B3">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098080AB" w14:textId="77777777" w:rsidR="00F627B3" w:rsidRDefault="00F627B3">
            <w:pPr>
              <w:spacing w:before="480"/>
              <w:rPr>
                <w:rFonts w:ascii="Segoe UI" w:hAnsi="Segoe UI" w:cs="Segoe UI"/>
                <w:color w:val="374151"/>
                <w:sz w:val="21"/>
                <w:szCs w:val="21"/>
              </w:rPr>
            </w:pPr>
            <w:proofErr w:type="spellStart"/>
            <w:r>
              <w:rPr>
                <w:rFonts w:ascii="Segoe UI" w:hAnsi="Segoe UI" w:cs="Segoe UI"/>
                <w:color w:val="374151"/>
                <w:sz w:val="21"/>
                <w:szCs w:val="21"/>
              </w:rPr>
              <w:t>use_proxy</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21D4C942"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B39B819"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false</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70589017"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Routing requests through residential and mobile proxies to avoid bot detection. May slow down requests by 3-10 seconds and can cause timeouts. Note that proxies are a limited resource and expensive to maintain. Free accounts share a small pool of proxies. For more dedicated and concurrent proxies, consider paid accounts.</w:t>
            </w:r>
          </w:p>
        </w:tc>
      </w:tr>
      <w:tr w:rsidR="00F627B3" w14:paraId="0B9129D3" w14:textId="77777777" w:rsidTr="00F627B3">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652664A1" w14:textId="77777777" w:rsidR="00F627B3" w:rsidRDefault="00F627B3">
            <w:pPr>
              <w:spacing w:before="480"/>
              <w:rPr>
                <w:rFonts w:ascii="Segoe UI" w:hAnsi="Segoe UI" w:cs="Segoe UI"/>
                <w:color w:val="374151"/>
                <w:sz w:val="21"/>
                <w:szCs w:val="21"/>
              </w:rPr>
            </w:pPr>
            <w:proofErr w:type="spellStart"/>
            <w:r>
              <w:rPr>
                <w:rFonts w:ascii="Segoe UI" w:hAnsi="Segoe UI" w:cs="Segoe UI"/>
                <w:color w:val="374151"/>
                <w:sz w:val="21"/>
                <w:szCs w:val="21"/>
              </w:rPr>
              <w:t>use_superior</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0CEF6E53"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586826F7"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false</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2EABB024"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 xml:space="preserve">The superior proxy feature is designed to tackle the most demanding scraping </w:t>
            </w:r>
            <w:r>
              <w:rPr>
                <w:rFonts w:ascii="Segoe UI" w:hAnsi="Segoe UI" w:cs="Segoe UI"/>
                <w:color w:val="374151"/>
                <w:sz w:val="21"/>
                <w:szCs w:val="21"/>
              </w:rPr>
              <w:lastRenderedPageBreak/>
              <w:t>scenarios, allowing you to overcome the challenges posed by highly restrictive websites. By leveraging the superior proxy option, you can bypass bot detection mechanisms and access data from even the toughest sources.</w:t>
            </w:r>
          </w:p>
        </w:tc>
      </w:tr>
      <w:tr w:rsidR="00F627B3" w14:paraId="04C932EE" w14:textId="77777777" w:rsidTr="00F627B3">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5AFE47D6" w14:textId="77777777" w:rsidR="00F627B3" w:rsidRDefault="00F627B3">
            <w:pPr>
              <w:spacing w:before="480"/>
              <w:rPr>
                <w:rFonts w:ascii="Segoe UI" w:hAnsi="Segoe UI" w:cs="Segoe UI"/>
                <w:color w:val="374151"/>
                <w:sz w:val="21"/>
                <w:szCs w:val="21"/>
              </w:rPr>
            </w:pPr>
            <w:proofErr w:type="spellStart"/>
            <w:r>
              <w:rPr>
                <w:rFonts w:ascii="Segoe UI" w:hAnsi="Segoe UI" w:cs="Segoe UI"/>
                <w:color w:val="374151"/>
                <w:sz w:val="21"/>
                <w:szCs w:val="21"/>
              </w:rPr>
              <w:lastRenderedPageBreak/>
              <w:t>max_cache_age</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6816C1D1"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4C167067"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432000000</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13E2F477"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Specifies the maximum age in milliseconds for a cached response. If not specified, the default value is set to 5 days (432,000,000 milliseconds).</w:t>
            </w:r>
          </w:p>
        </w:tc>
      </w:tr>
      <w:tr w:rsidR="00F627B3" w14:paraId="599CF5F4" w14:textId="77777777" w:rsidTr="00F627B3">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35B382B1" w14:textId="77777777" w:rsidR="00F627B3" w:rsidRDefault="00F627B3">
            <w:pPr>
              <w:spacing w:before="480"/>
              <w:rPr>
                <w:rFonts w:ascii="Segoe UI" w:hAnsi="Segoe UI" w:cs="Segoe UI"/>
                <w:color w:val="374151"/>
                <w:sz w:val="21"/>
                <w:szCs w:val="21"/>
              </w:rPr>
            </w:pPr>
            <w:proofErr w:type="spellStart"/>
            <w:r>
              <w:rPr>
                <w:rFonts w:ascii="Segoe UI" w:hAnsi="Segoe UI" w:cs="Segoe UI"/>
                <w:color w:val="374151"/>
                <w:sz w:val="21"/>
                <w:szCs w:val="21"/>
              </w:rPr>
              <w:t>accept_lang</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42A99CEA"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FF583F6" w14:textId="77777777" w:rsidR="00F627B3" w:rsidRDefault="00F627B3">
            <w:pPr>
              <w:spacing w:before="480"/>
              <w:rPr>
                <w:rFonts w:ascii="Segoe UI" w:hAnsi="Segoe UI" w:cs="Segoe UI"/>
                <w:color w:val="374151"/>
                <w:sz w:val="21"/>
                <w:szCs w:val="21"/>
              </w:rPr>
            </w:pPr>
            <w:proofErr w:type="spellStart"/>
            <w:r>
              <w:rPr>
                <w:rFonts w:ascii="Segoe UI" w:hAnsi="Segoe UI" w:cs="Segoe UI"/>
                <w:color w:val="374151"/>
                <w:sz w:val="21"/>
                <w:szCs w:val="21"/>
              </w:rPr>
              <w:t>en-</w:t>
            </w:r>
            <w:proofErr w:type="gramStart"/>
            <w:r>
              <w:rPr>
                <w:rFonts w:ascii="Segoe UI" w:hAnsi="Segoe UI" w:cs="Segoe UI"/>
                <w:color w:val="374151"/>
                <w:sz w:val="21"/>
                <w:szCs w:val="21"/>
              </w:rPr>
              <w:t>US,en</w:t>
            </w:r>
            <w:proofErr w:type="gramEnd"/>
            <w:r>
              <w:rPr>
                <w:rFonts w:ascii="Segoe UI" w:hAnsi="Segoe UI" w:cs="Segoe UI"/>
                <w:color w:val="374151"/>
                <w:sz w:val="21"/>
                <w:szCs w:val="21"/>
              </w:rPr>
              <w:t>;q</w:t>
            </w:r>
            <w:proofErr w:type="spellEnd"/>
            <w:r>
              <w:rPr>
                <w:rFonts w:ascii="Segoe UI" w:hAnsi="Segoe UI" w:cs="Segoe UI"/>
                <w:color w:val="374151"/>
                <w:sz w:val="21"/>
                <w:szCs w:val="21"/>
              </w:rPr>
              <w:t>=0.9 auto</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08D47519" w14:textId="77777777" w:rsidR="00F627B3" w:rsidRDefault="00F627B3">
            <w:pPr>
              <w:spacing w:before="480"/>
              <w:rPr>
                <w:rFonts w:ascii="Segoe UI" w:hAnsi="Segoe UI" w:cs="Segoe UI"/>
                <w:color w:val="374151"/>
                <w:sz w:val="21"/>
                <w:szCs w:val="21"/>
              </w:rPr>
            </w:pPr>
            <w:r>
              <w:rPr>
                <w:rFonts w:ascii="Segoe UI" w:hAnsi="Segoe UI" w:cs="Segoe UI"/>
                <w:color w:val="374151"/>
                <w:sz w:val="21"/>
                <w:szCs w:val="21"/>
              </w:rPr>
              <w:t xml:space="preserve">Specifies the requested language when accessing the URL. Useful for obtaining sites in languages other than English. The default setting will return an English version of a page if it exists. If you specify the value "auto," the API will use the same language settings as your current request. For more information on what to supply for this field, please see: </w:t>
            </w:r>
            <w:hyperlink r:id="rId32" w:tgtFrame="_new" w:history="1">
              <w:r>
                <w:rPr>
                  <w:rStyle w:val="Hyperlink"/>
                  <w:rFonts w:ascii="Segoe UI" w:hAnsi="Segoe UI" w:cs="Segoe UI"/>
                  <w:sz w:val="21"/>
                  <w:szCs w:val="21"/>
                  <w:bdr w:val="single" w:sz="2" w:space="0" w:color="D9D9E3" w:frame="1"/>
                </w:rPr>
                <w:t>Mozilla Developer Network - Accept-Language</w:t>
              </w:r>
            </w:hyperlink>
            <w:r>
              <w:rPr>
                <w:rFonts w:ascii="Segoe UI" w:hAnsi="Segoe UI" w:cs="Segoe UI"/>
                <w:color w:val="374151"/>
                <w:sz w:val="21"/>
                <w:szCs w:val="21"/>
              </w:rPr>
              <w:t>.</w:t>
            </w:r>
          </w:p>
        </w:tc>
      </w:tr>
    </w:tbl>
    <w:p w14:paraId="3E874EFC" w14:textId="496108BA" w:rsidR="00F627B3" w:rsidRDefault="00EC32EC" w:rsidP="00EC32EC">
      <w:pPr>
        <w:pStyle w:val="Heading2"/>
        <w:numPr>
          <w:ilvl w:val="0"/>
          <w:numId w:val="46"/>
        </w:numPr>
        <w:rPr>
          <w:rFonts w:asciiTheme="minorHAnsi" w:hAnsiTheme="minorHAnsi"/>
          <w:sz w:val="28"/>
          <w:szCs w:val="28"/>
        </w:rPr>
      </w:pPr>
      <w:r w:rsidRPr="00EC32EC">
        <w:rPr>
          <w:rFonts w:asciiTheme="minorHAnsi" w:hAnsiTheme="minorHAnsi"/>
          <w:sz w:val="28"/>
          <w:szCs w:val="28"/>
        </w:rPr>
        <w:t>Screenshot Site</w:t>
      </w:r>
    </w:p>
    <w:p w14:paraId="6EC9367C" w14:textId="1532DD71" w:rsidR="00EC32EC" w:rsidRDefault="00EC32EC" w:rsidP="00EC32EC">
      <w:pPr>
        <w:pStyle w:val="Heading2"/>
        <w:numPr>
          <w:ilvl w:val="0"/>
          <w:numId w:val="0"/>
        </w:numPr>
        <w:ind w:left="1440"/>
        <w:rPr>
          <w:rFonts w:asciiTheme="minorHAnsi" w:hAnsiTheme="minorHAnsi"/>
          <w:color w:val="333333"/>
          <w:szCs w:val="22"/>
          <w:u w:val="single"/>
        </w:rPr>
      </w:pPr>
      <w:r w:rsidRPr="00EC32EC">
        <w:rPr>
          <w:rFonts w:asciiTheme="minorHAnsi" w:hAnsiTheme="minorHAnsi"/>
          <w:color w:val="333333"/>
          <w:szCs w:val="22"/>
        </w:rPr>
        <w:t xml:space="preserve">GET </w:t>
      </w:r>
      <w:hyperlink r:id="rId33" w:history="1">
        <w:r w:rsidR="0007468A" w:rsidRPr="00760684">
          <w:rPr>
            <w:rStyle w:val="Hyperlink"/>
            <w:rFonts w:asciiTheme="minorHAnsi" w:hAnsiTheme="minorHAnsi"/>
            <w:szCs w:val="22"/>
          </w:rPr>
          <w:t>https://opengraph.io/api/1.1/screenshot/:site?app_id=xxxxxx</w:t>
        </w:r>
      </w:hyperlink>
    </w:p>
    <w:p w14:paraId="1796217D" w14:textId="77777777" w:rsidR="0007468A" w:rsidRPr="0007468A" w:rsidRDefault="0007468A" w:rsidP="0007468A">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ind w:left="0"/>
        <w:rPr>
          <w:rFonts w:ascii="Segoe UI" w:eastAsia="Times New Roman" w:hAnsi="Segoe UI" w:cs="Segoe UI"/>
          <w:color w:val="374151"/>
          <w:sz w:val="24"/>
          <w:szCs w:val="24"/>
          <w:lang w:val="en-IN" w:eastAsia="en-IN"/>
        </w:rPr>
      </w:pPr>
      <w:r w:rsidRPr="0007468A">
        <w:rPr>
          <w:rFonts w:ascii="Segoe UI" w:eastAsia="Times New Roman" w:hAnsi="Segoe UI" w:cs="Segoe UI"/>
          <w:b/>
          <w:bCs/>
          <w:color w:val="374151"/>
          <w:sz w:val="24"/>
          <w:szCs w:val="24"/>
          <w:bdr w:val="single" w:sz="2" w:space="0" w:color="D9D9E3" w:frame="1"/>
          <w:lang w:val="en-IN" w:eastAsia="en-IN"/>
        </w:rPr>
        <w:t>URL Parameters</w:t>
      </w: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406"/>
        <w:gridCol w:w="1228"/>
        <w:gridCol w:w="7161"/>
      </w:tblGrid>
      <w:tr w:rsidR="0007468A" w:rsidRPr="0007468A" w14:paraId="326BDE0A" w14:textId="77777777" w:rsidTr="0007468A">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758F716D" w14:textId="77777777" w:rsidR="0007468A" w:rsidRPr="0007468A" w:rsidRDefault="0007468A" w:rsidP="0007468A">
            <w:pPr>
              <w:spacing w:before="480" w:after="480" w:line="240" w:lineRule="auto"/>
              <w:ind w:left="0"/>
              <w:jc w:val="center"/>
              <w:rPr>
                <w:rFonts w:ascii="Segoe UI" w:eastAsia="Times New Roman" w:hAnsi="Segoe UI" w:cs="Segoe UI"/>
                <w:b/>
                <w:bCs/>
                <w:color w:val="374151"/>
                <w:sz w:val="21"/>
                <w:szCs w:val="21"/>
                <w:lang w:val="en-IN" w:eastAsia="en-IN"/>
              </w:rPr>
            </w:pPr>
            <w:r w:rsidRPr="0007468A">
              <w:rPr>
                <w:rFonts w:ascii="Segoe UI" w:eastAsia="Times New Roman" w:hAnsi="Segoe UI" w:cs="Segoe UI"/>
                <w:b/>
                <w:bCs/>
                <w:color w:val="374151"/>
                <w:sz w:val="21"/>
                <w:szCs w:val="21"/>
                <w:lang w:val="en-IN" w:eastAsia="en-IN"/>
              </w:rPr>
              <w:t>Parameter</w:t>
            </w:r>
          </w:p>
        </w:tc>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1AFF6B92" w14:textId="77777777" w:rsidR="0007468A" w:rsidRPr="0007468A" w:rsidRDefault="0007468A" w:rsidP="0007468A">
            <w:pPr>
              <w:spacing w:before="480" w:after="480" w:line="240" w:lineRule="auto"/>
              <w:ind w:left="0"/>
              <w:jc w:val="center"/>
              <w:rPr>
                <w:rFonts w:ascii="Segoe UI" w:eastAsia="Times New Roman" w:hAnsi="Segoe UI" w:cs="Segoe UI"/>
                <w:b/>
                <w:bCs/>
                <w:color w:val="374151"/>
                <w:sz w:val="21"/>
                <w:szCs w:val="21"/>
                <w:lang w:val="en-IN" w:eastAsia="en-IN"/>
              </w:rPr>
            </w:pPr>
            <w:r w:rsidRPr="0007468A">
              <w:rPr>
                <w:rFonts w:ascii="Segoe UI" w:eastAsia="Times New Roman" w:hAnsi="Segoe UI" w:cs="Segoe UI"/>
                <w:b/>
                <w:bCs/>
                <w:color w:val="374151"/>
                <w:sz w:val="21"/>
                <w:szCs w:val="21"/>
                <w:lang w:val="en-IN" w:eastAsia="en-IN"/>
              </w:rPr>
              <w:t>Required</w:t>
            </w:r>
          </w:p>
        </w:tc>
        <w:tc>
          <w:tcPr>
            <w:tcW w:w="0" w:type="auto"/>
            <w:tcBorders>
              <w:top w:val="single" w:sz="6" w:space="0" w:color="D9D9E3"/>
              <w:left w:val="single" w:sz="6" w:space="0" w:color="D9D9E3"/>
              <w:bottom w:val="single" w:sz="6" w:space="0" w:color="D9D9E3"/>
              <w:right w:val="single" w:sz="6" w:space="0" w:color="D9D9E3"/>
            </w:tcBorders>
            <w:shd w:val="clear" w:color="auto" w:fill="FFFFFF" w:themeFill="background1"/>
            <w:vAlign w:val="bottom"/>
            <w:hideMark/>
          </w:tcPr>
          <w:p w14:paraId="53CE7503" w14:textId="77777777" w:rsidR="0007468A" w:rsidRPr="0007468A" w:rsidRDefault="0007468A" w:rsidP="0007468A">
            <w:pPr>
              <w:spacing w:before="480" w:after="480" w:line="240" w:lineRule="auto"/>
              <w:ind w:left="0"/>
              <w:jc w:val="center"/>
              <w:rPr>
                <w:rFonts w:ascii="Segoe UI" w:eastAsia="Times New Roman" w:hAnsi="Segoe UI" w:cs="Segoe UI"/>
                <w:b/>
                <w:bCs/>
                <w:color w:val="374151"/>
                <w:sz w:val="21"/>
                <w:szCs w:val="21"/>
                <w:lang w:val="en-IN" w:eastAsia="en-IN"/>
              </w:rPr>
            </w:pPr>
            <w:r w:rsidRPr="0007468A">
              <w:rPr>
                <w:rFonts w:ascii="Segoe UI" w:eastAsia="Times New Roman" w:hAnsi="Segoe UI" w:cs="Segoe UI"/>
                <w:b/>
                <w:bCs/>
                <w:color w:val="374151"/>
                <w:sz w:val="21"/>
                <w:szCs w:val="21"/>
                <w:lang w:val="en-IN" w:eastAsia="en-IN"/>
              </w:rPr>
              <w:t>Description</w:t>
            </w:r>
          </w:p>
        </w:tc>
      </w:tr>
      <w:tr w:rsidR="0007468A" w:rsidRPr="0007468A" w14:paraId="40071069" w14:textId="77777777" w:rsidTr="0007468A">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6F31F953"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proofErr w:type="gramStart"/>
            <w:r w:rsidRPr="0007468A">
              <w:rPr>
                <w:rFonts w:ascii="Segoe UI" w:eastAsia="Times New Roman" w:hAnsi="Segoe UI" w:cs="Segoe UI"/>
                <w:color w:val="374151"/>
                <w:sz w:val="21"/>
                <w:szCs w:val="21"/>
                <w:lang w:val="en-IN" w:eastAsia="en-IN"/>
              </w:rPr>
              <w:t>:site</w:t>
            </w:r>
            <w:proofErr w:type="gram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6B36E13B"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true</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336B8CD8"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An encoded URL of the website for open graph information.</w:t>
            </w:r>
          </w:p>
        </w:tc>
      </w:tr>
    </w:tbl>
    <w:p w14:paraId="6A0D7318" w14:textId="77777777" w:rsidR="0007468A" w:rsidRPr="0007468A" w:rsidRDefault="0007468A" w:rsidP="0007468A">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ind w:left="0"/>
        <w:rPr>
          <w:rFonts w:ascii="Segoe UI" w:eastAsia="Times New Roman" w:hAnsi="Segoe UI" w:cs="Segoe UI"/>
          <w:color w:val="374151"/>
          <w:sz w:val="24"/>
          <w:szCs w:val="24"/>
          <w:lang w:val="en-IN" w:eastAsia="en-IN"/>
        </w:rPr>
      </w:pPr>
      <w:r w:rsidRPr="0007468A">
        <w:rPr>
          <w:rFonts w:ascii="Segoe UI" w:eastAsia="Times New Roman" w:hAnsi="Segoe UI" w:cs="Segoe UI"/>
          <w:b/>
          <w:bCs/>
          <w:color w:val="374151"/>
          <w:sz w:val="24"/>
          <w:szCs w:val="24"/>
          <w:bdr w:val="single" w:sz="2" w:space="0" w:color="D9D9E3" w:frame="1"/>
          <w:lang w:val="en-IN" w:eastAsia="en-IN"/>
        </w:rPr>
        <w:lastRenderedPageBreak/>
        <w:t>Query Parameters</w:t>
      </w: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151"/>
        <w:gridCol w:w="975"/>
        <w:gridCol w:w="1184"/>
        <w:gridCol w:w="6485"/>
      </w:tblGrid>
      <w:tr w:rsidR="0007468A" w:rsidRPr="0007468A" w14:paraId="2DD82C14" w14:textId="77777777" w:rsidTr="0007468A">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21054F97" w14:textId="77777777" w:rsidR="0007468A" w:rsidRPr="0007468A" w:rsidRDefault="0007468A" w:rsidP="0007468A">
            <w:pPr>
              <w:spacing w:before="480" w:after="480" w:line="240" w:lineRule="auto"/>
              <w:ind w:left="0"/>
              <w:jc w:val="center"/>
              <w:rPr>
                <w:rFonts w:ascii="Segoe UI" w:eastAsia="Times New Roman" w:hAnsi="Segoe UI" w:cs="Segoe UI"/>
                <w:b/>
                <w:bCs/>
                <w:color w:val="374151"/>
                <w:sz w:val="21"/>
                <w:szCs w:val="21"/>
                <w:lang w:val="en-IN" w:eastAsia="en-IN"/>
              </w:rPr>
            </w:pPr>
            <w:r w:rsidRPr="0007468A">
              <w:rPr>
                <w:rFonts w:ascii="Segoe UI" w:eastAsia="Times New Roman" w:hAnsi="Segoe UI" w:cs="Segoe UI"/>
                <w:b/>
                <w:bCs/>
                <w:color w:val="374151"/>
                <w:sz w:val="21"/>
                <w:szCs w:val="21"/>
                <w:lang w:val="en-IN" w:eastAsia="en-IN"/>
              </w:rPr>
              <w:t>Parameter</w:t>
            </w:r>
          </w:p>
        </w:tc>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63CB0E99" w14:textId="77777777" w:rsidR="0007468A" w:rsidRPr="0007468A" w:rsidRDefault="0007468A" w:rsidP="0007468A">
            <w:pPr>
              <w:spacing w:before="480" w:after="480" w:line="240" w:lineRule="auto"/>
              <w:ind w:left="0"/>
              <w:jc w:val="center"/>
              <w:rPr>
                <w:rFonts w:ascii="Segoe UI" w:eastAsia="Times New Roman" w:hAnsi="Segoe UI" w:cs="Segoe UI"/>
                <w:b/>
                <w:bCs/>
                <w:color w:val="374151"/>
                <w:sz w:val="21"/>
                <w:szCs w:val="21"/>
                <w:lang w:val="en-IN" w:eastAsia="en-IN"/>
              </w:rPr>
            </w:pPr>
            <w:r w:rsidRPr="0007468A">
              <w:rPr>
                <w:rFonts w:ascii="Segoe UI" w:eastAsia="Times New Roman" w:hAnsi="Segoe UI" w:cs="Segoe UI"/>
                <w:b/>
                <w:bCs/>
                <w:color w:val="374151"/>
                <w:sz w:val="21"/>
                <w:szCs w:val="21"/>
                <w:lang w:val="en-IN" w:eastAsia="en-IN"/>
              </w:rPr>
              <w:t>Required</w:t>
            </w:r>
          </w:p>
        </w:tc>
        <w:tc>
          <w:tcPr>
            <w:tcW w:w="0" w:type="auto"/>
            <w:tcBorders>
              <w:top w:val="single" w:sz="6" w:space="0" w:color="D9D9E3"/>
              <w:left w:val="single" w:sz="6" w:space="0" w:color="D9D9E3"/>
              <w:bottom w:val="single" w:sz="6" w:space="0" w:color="D9D9E3"/>
              <w:right w:val="single" w:sz="2" w:space="0" w:color="D9D9E3"/>
            </w:tcBorders>
            <w:shd w:val="clear" w:color="auto" w:fill="FFFFFF" w:themeFill="background1"/>
            <w:vAlign w:val="bottom"/>
            <w:hideMark/>
          </w:tcPr>
          <w:p w14:paraId="7FFBED01" w14:textId="77777777" w:rsidR="0007468A" w:rsidRPr="0007468A" w:rsidRDefault="0007468A" w:rsidP="0007468A">
            <w:pPr>
              <w:spacing w:before="480" w:after="480" w:line="240" w:lineRule="auto"/>
              <w:ind w:left="0"/>
              <w:jc w:val="center"/>
              <w:rPr>
                <w:rFonts w:ascii="Segoe UI" w:eastAsia="Times New Roman" w:hAnsi="Segoe UI" w:cs="Segoe UI"/>
                <w:b/>
                <w:bCs/>
                <w:color w:val="374151"/>
                <w:sz w:val="21"/>
                <w:szCs w:val="21"/>
                <w:lang w:val="en-IN" w:eastAsia="en-IN"/>
              </w:rPr>
            </w:pPr>
            <w:r w:rsidRPr="0007468A">
              <w:rPr>
                <w:rFonts w:ascii="Segoe UI" w:eastAsia="Times New Roman" w:hAnsi="Segoe UI" w:cs="Segoe UI"/>
                <w:b/>
                <w:bCs/>
                <w:color w:val="374151"/>
                <w:sz w:val="21"/>
                <w:szCs w:val="21"/>
                <w:lang w:val="en-IN" w:eastAsia="en-IN"/>
              </w:rPr>
              <w:t>Default Value</w:t>
            </w:r>
          </w:p>
        </w:tc>
        <w:tc>
          <w:tcPr>
            <w:tcW w:w="0" w:type="auto"/>
            <w:tcBorders>
              <w:top w:val="single" w:sz="6" w:space="0" w:color="D9D9E3"/>
              <w:left w:val="single" w:sz="6" w:space="0" w:color="D9D9E3"/>
              <w:bottom w:val="single" w:sz="6" w:space="0" w:color="D9D9E3"/>
              <w:right w:val="single" w:sz="6" w:space="0" w:color="D9D9E3"/>
            </w:tcBorders>
            <w:shd w:val="clear" w:color="auto" w:fill="FFFFFF" w:themeFill="background1"/>
            <w:vAlign w:val="bottom"/>
            <w:hideMark/>
          </w:tcPr>
          <w:p w14:paraId="7EC02F01" w14:textId="77777777" w:rsidR="0007468A" w:rsidRPr="0007468A" w:rsidRDefault="0007468A" w:rsidP="0007468A">
            <w:pPr>
              <w:spacing w:before="480" w:after="480" w:line="240" w:lineRule="auto"/>
              <w:ind w:left="0"/>
              <w:jc w:val="center"/>
              <w:rPr>
                <w:rFonts w:ascii="Segoe UI" w:eastAsia="Times New Roman" w:hAnsi="Segoe UI" w:cs="Segoe UI"/>
                <w:b/>
                <w:bCs/>
                <w:color w:val="374151"/>
                <w:sz w:val="21"/>
                <w:szCs w:val="21"/>
                <w:lang w:val="en-IN" w:eastAsia="en-IN"/>
              </w:rPr>
            </w:pPr>
            <w:r w:rsidRPr="0007468A">
              <w:rPr>
                <w:rFonts w:ascii="Segoe UI" w:eastAsia="Times New Roman" w:hAnsi="Segoe UI" w:cs="Segoe UI"/>
                <w:b/>
                <w:bCs/>
                <w:color w:val="374151"/>
                <w:sz w:val="21"/>
                <w:szCs w:val="21"/>
                <w:lang w:val="en-IN" w:eastAsia="en-IN"/>
              </w:rPr>
              <w:t>Description</w:t>
            </w:r>
          </w:p>
        </w:tc>
      </w:tr>
      <w:tr w:rsidR="0007468A" w:rsidRPr="0007468A" w14:paraId="29178874" w14:textId="77777777" w:rsidTr="0007468A">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591FD8B3"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proofErr w:type="spellStart"/>
            <w:r w:rsidRPr="0007468A">
              <w:rPr>
                <w:rFonts w:ascii="Segoe UI" w:eastAsia="Times New Roman" w:hAnsi="Segoe UI" w:cs="Segoe UI"/>
                <w:color w:val="374151"/>
                <w:sz w:val="21"/>
                <w:szCs w:val="21"/>
                <w:lang w:val="en-IN" w:eastAsia="en-IN"/>
              </w:rPr>
              <w:t>app_id</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35C93846"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yes</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0380A8D4"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79D986DB"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 xml:space="preserve">The API key for registered users. Create an account (no credit card required) to receive your </w:t>
            </w:r>
            <w:proofErr w:type="spellStart"/>
            <w:r w:rsidRPr="0007468A">
              <w:rPr>
                <w:rFonts w:ascii="Ubuntu Mono" w:eastAsia="Times New Roman" w:hAnsi="Ubuntu Mono" w:cs="Courier New"/>
                <w:b/>
                <w:bCs/>
                <w:color w:val="374151"/>
                <w:sz w:val="18"/>
                <w:szCs w:val="18"/>
                <w:bdr w:val="single" w:sz="2" w:space="0" w:color="D9D9E3" w:frame="1"/>
                <w:lang w:val="en-IN" w:eastAsia="en-IN"/>
              </w:rPr>
              <w:t>app_id</w:t>
            </w:r>
            <w:proofErr w:type="spellEnd"/>
            <w:r w:rsidRPr="0007468A">
              <w:rPr>
                <w:rFonts w:ascii="Segoe UI" w:eastAsia="Times New Roman" w:hAnsi="Segoe UI" w:cs="Segoe UI"/>
                <w:color w:val="374151"/>
                <w:sz w:val="21"/>
                <w:szCs w:val="21"/>
                <w:lang w:val="en-IN" w:eastAsia="en-IN"/>
              </w:rPr>
              <w:t>.</w:t>
            </w:r>
          </w:p>
        </w:tc>
      </w:tr>
      <w:tr w:rsidR="0007468A" w:rsidRPr="0007468A" w14:paraId="5871990C" w14:textId="77777777" w:rsidTr="0007468A">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06DA9E97"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proofErr w:type="spellStart"/>
            <w:r w:rsidRPr="0007468A">
              <w:rPr>
                <w:rFonts w:ascii="Segoe UI" w:eastAsia="Times New Roman" w:hAnsi="Segoe UI" w:cs="Segoe UI"/>
                <w:color w:val="374151"/>
                <w:sz w:val="21"/>
                <w:szCs w:val="21"/>
                <w:lang w:val="en-IN" w:eastAsia="en-IN"/>
              </w:rPr>
              <w:t>full_page</w:t>
            </w:r>
            <w:proofErr w:type="spellEnd"/>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0C02AF2C"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5E06D3D2"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false</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46F8F8E7"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Determines whether the screenshot should capture the visible viewport or the entire content of the page.</w:t>
            </w:r>
          </w:p>
        </w:tc>
      </w:tr>
      <w:tr w:rsidR="0007468A" w:rsidRPr="0007468A" w14:paraId="2D74EC15" w14:textId="77777777" w:rsidTr="0007468A">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1909471D"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dimensions</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13F9F0A4"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6917387"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md</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450A0BD6"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Sets the viewport dimensions of the screen.</w:t>
            </w:r>
          </w:p>
        </w:tc>
      </w:tr>
      <w:tr w:rsidR="0007468A" w:rsidRPr="0007468A" w14:paraId="2B6830F8" w14:textId="77777777" w:rsidTr="0007468A">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7991A536"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quality</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637C02AC"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no</w:t>
            </w:r>
          </w:p>
        </w:tc>
        <w:tc>
          <w:tcPr>
            <w:tcW w:w="0" w:type="auto"/>
            <w:tcBorders>
              <w:top w:val="single" w:sz="2" w:space="0" w:color="D9D9E3"/>
              <w:left w:val="single" w:sz="6" w:space="0" w:color="D9D9E3"/>
              <w:bottom w:val="single" w:sz="6" w:space="0" w:color="D9D9E3"/>
              <w:right w:val="single" w:sz="2" w:space="0" w:color="D9D9E3"/>
            </w:tcBorders>
            <w:shd w:val="clear" w:color="auto" w:fill="FFFFFF" w:themeFill="background1"/>
            <w:vAlign w:val="bottom"/>
            <w:hideMark/>
          </w:tcPr>
          <w:p w14:paraId="277F7CA4"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80</w:t>
            </w:r>
          </w:p>
        </w:tc>
        <w:tc>
          <w:tcPr>
            <w:tcW w:w="0" w:type="auto"/>
            <w:tcBorders>
              <w:top w:val="single" w:sz="2" w:space="0" w:color="D9D9E3"/>
              <w:left w:val="single" w:sz="6" w:space="0" w:color="D9D9E3"/>
              <w:bottom w:val="single" w:sz="6" w:space="0" w:color="D9D9E3"/>
              <w:right w:val="single" w:sz="6" w:space="0" w:color="D9D9E3"/>
            </w:tcBorders>
            <w:shd w:val="clear" w:color="auto" w:fill="FFFFFF" w:themeFill="background1"/>
            <w:vAlign w:val="bottom"/>
            <w:hideMark/>
          </w:tcPr>
          <w:p w14:paraId="60DD7897" w14:textId="77777777" w:rsidR="0007468A" w:rsidRPr="0007468A" w:rsidRDefault="0007468A" w:rsidP="0007468A">
            <w:pPr>
              <w:spacing w:before="480" w:after="480" w:line="240" w:lineRule="auto"/>
              <w:ind w:left="0"/>
              <w:rPr>
                <w:rFonts w:ascii="Segoe UI" w:eastAsia="Times New Roman" w:hAnsi="Segoe UI" w:cs="Segoe UI"/>
                <w:color w:val="374151"/>
                <w:sz w:val="21"/>
                <w:szCs w:val="21"/>
                <w:lang w:val="en-IN" w:eastAsia="en-IN"/>
              </w:rPr>
            </w:pPr>
            <w:r w:rsidRPr="0007468A">
              <w:rPr>
                <w:rFonts w:ascii="Segoe UI" w:eastAsia="Times New Roman" w:hAnsi="Segoe UI" w:cs="Segoe UI"/>
                <w:color w:val="374151"/>
                <w:sz w:val="21"/>
                <w:szCs w:val="21"/>
                <w:lang w:val="en-IN" w:eastAsia="en-IN"/>
              </w:rPr>
              <w:t>Specifies the quality of the screenshot.</w:t>
            </w:r>
          </w:p>
        </w:tc>
      </w:tr>
    </w:tbl>
    <w:p w14:paraId="5CFB66C2" w14:textId="44956E83" w:rsidR="002D0CCD" w:rsidRDefault="002D0CCD" w:rsidP="00756204">
      <w:pPr>
        <w:pStyle w:val="Heading1"/>
      </w:pPr>
      <w:r>
        <w:t>Revision History</w:t>
      </w:r>
    </w:p>
    <w:p w14:paraId="188BC900" w14:textId="67AD69FB" w:rsidR="002D0CCD" w:rsidRDefault="000E4198" w:rsidP="002D0CCD">
      <w:r>
        <w:t>Adapter</w:t>
      </w:r>
      <w:r w:rsidR="002D0CCD">
        <w:t xml:space="preserve"> version </w:t>
      </w:r>
      <w:r w:rsidR="0026720A">
        <w:t>1.0.0</w:t>
      </w:r>
      <w:r w:rsidR="002D0CCD">
        <w:t>:</w:t>
      </w:r>
    </w:p>
    <w:p w14:paraId="200FC177" w14:textId="1801CFC0" w:rsidR="00CD415B" w:rsidRDefault="00756204" w:rsidP="002D0CCD">
      <w:pPr>
        <w:pStyle w:val="Heading2"/>
      </w:pPr>
      <w:r>
        <w:t>Known Issues</w:t>
      </w:r>
    </w:p>
    <w:p w14:paraId="6522AAAA" w14:textId="64A5469A" w:rsidR="001147F0" w:rsidRPr="0007468A" w:rsidRDefault="0026720A" w:rsidP="001147F0">
      <w:pPr>
        <w:spacing w:before="100" w:beforeAutospacing="1" w:after="100" w:afterAutospacing="1" w:line="240" w:lineRule="auto"/>
        <w:ind w:left="720"/>
        <w:rPr>
          <w:rFonts w:ascii="Times New Roman" w:eastAsia="Times New Roman" w:hAnsi="Times New Roman" w:cs="Times New Roman"/>
          <w:color w:val="auto"/>
          <w:sz w:val="24"/>
          <w:szCs w:val="24"/>
        </w:rPr>
      </w:pPr>
      <w:r w:rsidRPr="0007468A">
        <w:rPr>
          <w:rFonts w:ascii="Times New Roman" w:eastAsia="Times New Roman" w:hAnsi="Times New Roman" w:cs="Times New Roman"/>
          <w:color w:val="auto"/>
          <w:sz w:val="24"/>
          <w:szCs w:val="24"/>
        </w:rPr>
        <w:t>-</w:t>
      </w:r>
    </w:p>
    <w:p w14:paraId="3A323A3E" w14:textId="14A2D817" w:rsidR="00756204" w:rsidRDefault="00756204" w:rsidP="002D0CCD">
      <w:pPr>
        <w:pStyle w:val="Heading2"/>
      </w:pPr>
      <w:r>
        <w:t>Limitations</w:t>
      </w:r>
    </w:p>
    <w:p w14:paraId="313C3843" w14:textId="33925EA2" w:rsidR="00756204" w:rsidRPr="0007468A" w:rsidRDefault="0026720A" w:rsidP="0026720A">
      <w:pPr>
        <w:spacing w:before="100" w:beforeAutospacing="1" w:after="100" w:afterAutospacing="1" w:line="240" w:lineRule="auto"/>
        <w:ind w:left="720"/>
        <w:rPr>
          <w:color w:val="auto"/>
        </w:rPr>
      </w:pPr>
      <w:r w:rsidRPr="0007468A">
        <w:rPr>
          <w:rFonts w:ascii="Times New Roman" w:eastAsia="Times New Roman" w:hAnsi="Times New Roman" w:cs="Times New Roman"/>
          <w:color w:val="auto"/>
          <w:sz w:val="24"/>
          <w:szCs w:val="24"/>
        </w:rPr>
        <w:t>-</w:t>
      </w:r>
    </w:p>
    <w:sectPr w:rsidR="00756204" w:rsidRPr="0007468A">
      <w:footerReference w:type="default" r:id="rId34"/>
      <w:pgSz w:w="11907" w:h="16839" w:code="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E764" w14:textId="77777777" w:rsidR="001609F3" w:rsidRDefault="001609F3">
      <w:pPr>
        <w:spacing w:after="0" w:line="240" w:lineRule="auto"/>
      </w:pPr>
      <w:r>
        <w:separator/>
      </w:r>
    </w:p>
    <w:p w14:paraId="7CD5AA29" w14:textId="77777777" w:rsidR="001609F3" w:rsidRDefault="001609F3"/>
  </w:endnote>
  <w:endnote w:type="continuationSeparator" w:id="0">
    <w:p w14:paraId="60E9FA46" w14:textId="77777777" w:rsidR="001609F3" w:rsidRDefault="001609F3">
      <w:pPr>
        <w:spacing w:after="0" w:line="240" w:lineRule="auto"/>
      </w:pPr>
      <w:r>
        <w:continuationSeparator/>
      </w:r>
    </w:p>
    <w:p w14:paraId="0B334B11" w14:textId="77777777" w:rsidR="001609F3" w:rsidRDefault="00160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buntu Mono">
    <w:charset w:val="00"/>
    <w:family w:val="modern"/>
    <w:pitch w:val="fixed"/>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D2DC" w14:textId="5FC76CF1" w:rsidR="00C663B9" w:rsidRDefault="00C663B9">
    <w:pPr>
      <w:pStyle w:val="Footer"/>
    </w:pPr>
    <w:r>
      <w:rPr>
        <w:lang w:val="en-GB" w:bidi="en-GB"/>
      </w:rPr>
      <w:fldChar w:fldCharType="begin"/>
    </w:r>
    <w:r>
      <w:rPr>
        <w:lang w:val="en-GB" w:bidi="en-GB"/>
      </w:rPr>
      <w:instrText xml:space="preserve"> PAGE   \* MERGEFORMAT </w:instrText>
    </w:r>
    <w:r>
      <w:rPr>
        <w:lang w:val="en-GB" w:bidi="en-GB"/>
      </w:rPr>
      <w:fldChar w:fldCharType="separate"/>
    </w:r>
    <w:r w:rsidR="009612CD">
      <w:rPr>
        <w:noProof/>
        <w:lang w:val="en-GB" w:bidi="en-GB"/>
      </w:rPr>
      <w:t>14</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F429" w14:textId="77777777" w:rsidR="001609F3" w:rsidRDefault="001609F3">
      <w:pPr>
        <w:spacing w:after="0" w:line="240" w:lineRule="auto"/>
      </w:pPr>
      <w:r>
        <w:separator/>
      </w:r>
    </w:p>
    <w:p w14:paraId="450C9CD0" w14:textId="77777777" w:rsidR="001609F3" w:rsidRDefault="001609F3"/>
  </w:footnote>
  <w:footnote w:type="continuationSeparator" w:id="0">
    <w:p w14:paraId="6F6E711E" w14:textId="77777777" w:rsidR="001609F3" w:rsidRDefault="001609F3">
      <w:pPr>
        <w:spacing w:after="0" w:line="240" w:lineRule="auto"/>
      </w:pPr>
      <w:r>
        <w:continuationSeparator/>
      </w:r>
    </w:p>
    <w:p w14:paraId="7AF68940" w14:textId="77777777" w:rsidR="001609F3" w:rsidRDefault="001609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A05"/>
    <w:multiLevelType w:val="multilevel"/>
    <w:tmpl w:val="9486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A56B1"/>
    <w:multiLevelType w:val="hybridMultilevel"/>
    <w:tmpl w:val="040480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A329FC"/>
    <w:multiLevelType w:val="multilevel"/>
    <w:tmpl w:val="0CC0848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152EE"/>
    <w:multiLevelType w:val="multilevel"/>
    <w:tmpl w:val="0CC0848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0330C0"/>
    <w:multiLevelType w:val="multilevel"/>
    <w:tmpl w:val="CFDC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E4658"/>
    <w:multiLevelType w:val="hybridMultilevel"/>
    <w:tmpl w:val="C02CD2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37E51DCF"/>
    <w:multiLevelType w:val="multilevel"/>
    <w:tmpl w:val="868E8C98"/>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014F5A"/>
    <w:multiLevelType w:val="multilevel"/>
    <w:tmpl w:val="E92A6E56"/>
    <w:lvl w:ilvl="0">
      <w:start w:val="2"/>
      <w:numFmt w:val="bullet"/>
      <w:lvlText w:val="-"/>
      <w:lvlJc w:val="left"/>
      <w:pPr>
        <w:ind w:left="720" w:hanging="360"/>
      </w:pPr>
      <w:rPr>
        <w:rFonts w:ascii="Cambria" w:eastAsiaTheme="majorEastAsia" w:hAnsi="Cambria" w:cstheme="maj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B7D38"/>
    <w:multiLevelType w:val="hybridMultilevel"/>
    <w:tmpl w:val="380C95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FC13C4"/>
    <w:multiLevelType w:val="hybridMultilevel"/>
    <w:tmpl w:val="28A6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863C0"/>
    <w:multiLevelType w:val="hybridMultilevel"/>
    <w:tmpl w:val="BEEE5E3C"/>
    <w:lvl w:ilvl="0" w:tplc="CA2A490C">
      <w:start w:val="2"/>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1919"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2" w15:restartNumberingAfterBreak="0">
    <w:nsid w:val="4B1E756A"/>
    <w:multiLevelType w:val="multilevel"/>
    <w:tmpl w:val="70B43932"/>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FD41B5"/>
    <w:multiLevelType w:val="hybridMultilevel"/>
    <w:tmpl w:val="3116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50AFD"/>
    <w:multiLevelType w:val="multilevel"/>
    <w:tmpl w:val="D6E81BDE"/>
    <w:styleLink w:val="CurrentList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7C26A59"/>
    <w:multiLevelType w:val="multilevel"/>
    <w:tmpl w:val="2DE07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A211E8"/>
    <w:multiLevelType w:val="multilevel"/>
    <w:tmpl w:val="610C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C50251"/>
    <w:multiLevelType w:val="hybridMultilevel"/>
    <w:tmpl w:val="2D2A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8E51C4"/>
    <w:multiLevelType w:val="hybridMultilevel"/>
    <w:tmpl w:val="36D8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492F29"/>
    <w:multiLevelType w:val="multilevel"/>
    <w:tmpl w:val="EA16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481D67"/>
    <w:multiLevelType w:val="hybridMultilevel"/>
    <w:tmpl w:val="77F2EC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7A4C0AA8"/>
    <w:multiLevelType w:val="multilevel"/>
    <w:tmpl w:val="1CBA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8050E8"/>
    <w:multiLevelType w:val="multilevel"/>
    <w:tmpl w:val="4E58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2307163">
    <w:abstractNumId w:val="11"/>
  </w:num>
  <w:num w:numId="2" w16cid:durableId="358508399">
    <w:abstractNumId w:val="14"/>
  </w:num>
  <w:num w:numId="3" w16cid:durableId="369494272">
    <w:abstractNumId w:val="22"/>
  </w:num>
  <w:num w:numId="4" w16cid:durableId="1169369349">
    <w:abstractNumId w:val="15"/>
    <w:lvlOverride w:ilvl="0">
      <w:startOverride w:val="1"/>
    </w:lvlOverride>
  </w:num>
  <w:num w:numId="5" w16cid:durableId="1694383459">
    <w:abstractNumId w:val="15"/>
    <w:lvlOverride w:ilvl="0">
      <w:startOverride w:val="2"/>
    </w:lvlOverride>
  </w:num>
  <w:num w:numId="6" w16cid:durableId="858667764">
    <w:abstractNumId w:val="15"/>
    <w:lvlOverride w:ilvl="0">
      <w:startOverride w:val="3"/>
    </w:lvlOverride>
  </w:num>
  <w:num w:numId="7" w16cid:durableId="1793358815">
    <w:abstractNumId w:val="15"/>
    <w:lvlOverride w:ilvl="0">
      <w:startOverride w:val="4"/>
    </w:lvlOverride>
  </w:num>
  <w:num w:numId="8" w16cid:durableId="1381706567">
    <w:abstractNumId w:val="15"/>
    <w:lvlOverride w:ilvl="0">
      <w:startOverride w:val="5"/>
    </w:lvlOverride>
  </w:num>
  <w:num w:numId="9" w16cid:durableId="58987031">
    <w:abstractNumId w:val="15"/>
    <w:lvlOverride w:ilvl="0">
      <w:startOverride w:val="6"/>
    </w:lvlOverride>
  </w:num>
  <w:num w:numId="10" w16cid:durableId="1947497263">
    <w:abstractNumId w:val="19"/>
    <w:lvlOverride w:ilvl="0">
      <w:startOverride w:val="1"/>
    </w:lvlOverride>
  </w:num>
  <w:num w:numId="11" w16cid:durableId="656999133">
    <w:abstractNumId w:val="19"/>
    <w:lvlOverride w:ilvl="0">
      <w:startOverride w:val="2"/>
    </w:lvlOverride>
  </w:num>
  <w:num w:numId="12" w16cid:durableId="962538343">
    <w:abstractNumId w:val="19"/>
    <w:lvlOverride w:ilvl="0">
      <w:startOverride w:val="3"/>
    </w:lvlOverride>
  </w:num>
  <w:num w:numId="13" w16cid:durableId="207304188">
    <w:abstractNumId w:val="19"/>
    <w:lvlOverride w:ilvl="0">
      <w:startOverride w:val="4"/>
    </w:lvlOverride>
  </w:num>
  <w:num w:numId="14" w16cid:durableId="934484546">
    <w:abstractNumId w:val="16"/>
    <w:lvlOverride w:ilvl="0">
      <w:startOverride w:val="1"/>
    </w:lvlOverride>
  </w:num>
  <w:num w:numId="15" w16cid:durableId="1686977312">
    <w:abstractNumId w:val="16"/>
    <w:lvlOverride w:ilvl="0">
      <w:startOverride w:val="2"/>
    </w:lvlOverride>
  </w:num>
  <w:num w:numId="16" w16cid:durableId="1353073244">
    <w:abstractNumId w:val="16"/>
    <w:lvlOverride w:ilvl="0">
      <w:startOverride w:val="3"/>
    </w:lvlOverride>
  </w:num>
  <w:num w:numId="17" w16cid:durableId="1726876017">
    <w:abstractNumId w:val="16"/>
    <w:lvlOverride w:ilvl="0">
      <w:startOverride w:val="4"/>
    </w:lvlOverride>
  </w:num>
  <w:num w:numId="18" w16cid:durableId="224490252">
    <w:abstractNumId w:val="16"/>
    <w:lvlOverride w:ilvl="0">
      <w:startOverride w:val="5"/>
    </w:lvlOverride>
  </w:num>
  <w:num w:numId="19" w16cid:durableId="2113938747">
    <w:abstractNumId w:val="6"/>
    <w:lvlOverride w:ilvl="0">
      <w:startOverride w:val="1"/>
    </w:lvlOverride>
  </w:num>
  <w:num w:numId="20" w16cid:durableId="636033116">
    <w:abstractNumId w:val="6"/>
    <w:lvlOverride w:ilvl="0">
      <w:startOverride w:val="2"/>
    </w:lvlOverride>
  </w:num>
  <w:num w:numId="21" w16cid:durableId="895165391">
    <w:abstractNumId w:val="6"/>
    <w:lvlOverride w:ilvl="0">
      <w:startOverride w:val="3"/>
    </w:lvlOverride>
  </w:num>
  <w:num w:numId="22" w16cid:durableId="1712344562">
    <w:abstractNumId w:val="0"/>
    <w:lvlOverride w:ilvl="0">
      <w:startOverride w:val="1"/>
    </w:lvlOverride>
  </w:num>
  <w:num w:numId="23" w16cid:durableId="650597104">
    <w:abstractNumId w:val="0"/>
    <w:lvlOverride w:ilvl="0">
      <w:startOverride w:val="2"/>
    </w:lvlOverride>
  </w:num>
  <w:num w:numId="24" w16cid:durableId="1209949212">
    <w:abstractNumId w:val="3"/>
    <w:lvlOverride w:ilvl="0">
      <w:startOverride w:val="1"/>
    </w:lvlOverride>
  </w:num>
  <w:num w:numId="25" w16cid:durableId="1962419098">
    <w:abstractNumId w:val="3"/>
    <w:lvlOverride w:ilvl="0">
      <w:startOverride w:val="2"/>
    </w:lvlOverride>
  </w:num>
  <w:num w:numId="26" w16cid:durableId="429663909">
    <w:abstractNumId w:val="3"/>
    <w:lvlOverride w:ilvl="0"/>
    <w:lvlOverride w:ilvl="1">
      <w:startOverride w:val="1"/>
    </w:lvlOverride>
  </w:num>
  <w:num w:numId="27" w16cid:durableId="582685059">
    <w:abstractNumId w:val="3"/>
    <w:lvlOverride w:ilvl="0"/>
    <w:lvlOverride w:ilvl="1">
      <w:startOverride w:val="2"/>
    </w:lvlOverride>
  </w:num>
  <w:num w:numId="28" w16cid:durableId="21132082">
    <w:abstractNumId w:val="3"/>
    <w:lvlOverride w:ilvl="0"/>
    <w:lvlOverride w:ilvl="1">
      <w:startOverride w:val="3"/>
    </w:lvlOverride>
  </w:num>
  <w:num w:numId="29" w16cid:durableId="1399867143">
    <w:abstractNumId w:val="3"/>
  </w:num>
  <w:num w:numId="30" w16cid:durableId="1232277165">
    <w:abstractNumId w:val="21"/>
    <w:lvlOverride w:ilvl="0">
      <w:startOverride w:val="1"/>
    </w:lvlOverride>
  </w:num>
  <w:num w:numId="31" w16cid:durableId="1642153554">
    <w:abstractNumId w:val="21"/>
    <w:lvlOverride w:ilvl="0">
      <w:startOverride w:val="2"/>
    </w:lvlOverride>
  </w:num>
  <w:num w:numId="32" w16cid:durableId="745955095">
    <w:abstractNumId w:val="4"/>
    <w:lvlOverride w:ilvl="0">
      <w:startOverride w:val="1"/>
    </w:lvlOverride>
  </w:num>
  <w:num w:numId="33" w16cid:durableId="1116944819">
    <w:abstractNumId w:val="4"/>
    <w:lvlOverride w:ilvl="0">
      <w:startOverride w:val="2"/>
    </w:lvlOverride>
  </w:num>
  <w:num w:numId="34" w16cid:durableId="1932007832">
    <w:abstractNumId w:val="4"/>
    <w:lvlOverride w:ilvl="0">
      <w:startOverride w:val="3"/>
    </w:lvlOverride>
  </w:num>
  <w:num w:numId="35" w16cid:durableId="1605265340">
    <w:abstractNumId w:val="10"/>
  </w:num>
  <w:num w:numId="36" w16cid:durableId="1686134145">
    <w:abstractNumId w:val="13"/>
  </w:num>
  <w:num w:numId="37" w16cid:durableId="1290014259">
    <w:abstractNumId w:val="17"/>
  </w:num>
  <w:num w:numId="38" w16cid:durableId="976714922">
    <w:abstractNumId w:val="18"/>
  </w:num>
  <w:num w:numId="39" w16cid:durableId="2080322768">
    <w:abstractNumId w:val="9"/>
  </w:num>
  <w:num w:numId="40" w16cid:durableId="1515227">
    <w:abstractNumId w:val="7"/>
  </w:num>
  <w:num w:numId="41" w16cid:durableId="1869486725">
    <w:abstractNumId w:val="2"/>
  </w:num>
  <w:num w:numId="42" w16cid:durableId="343748681">
    <w:abstractNumId w:val="8"/>
  </w:num>
  <w:num w:numId="43" w16cid:durableId="907882423">
    <w:abstractNumId w:val="12"/>
  </w:num>
  <w:num w:numId="44" w16cid:durableId="857277652">
    <w:abstractNumId w:val="1"/>
  </w:num>
  <w:num w:numId="45" w16cid:durableId="1019431501">
    <w:abstractNumId w:val="5"/>
  </w:num>
  <w:num w:numId="46" w16cid:durableId="290946142">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5E"/>
    <w:rsid w:val="00002D1F"/>
    <w:rsid w:val="00003C2A"/>
    <w:rsid w:val="00004DEE"/>
    <w:rsid w:val="000145EB"/>
    <w:rsid w:val="00017BB7"/>
    <w:rsid w:val="00023F4C"/>
    <w:rsid w:val="00024905"/>
    <w:rsid w:val="00037D91"/>
    <w:rsid w:val="00041748"/>
    <w:rsid w:val="0006770D"/>
    <w:rsid w:val="0007468A"/>
    <w:rsid w:val="000A2C28"/>
    <w:rsid w:val="000D6B09"/>
    <w:rsid w:val="000E3213"/>
    <w:rsid w:val="000E4198"/>
    <w:rsid w:val="000E622D"/>
    <w:rsid w:val="000E77E2"/>
    <w:rsid w:val="000F30AD"/>
    <w:rsid w:val="001147F0"/>
    <w:rsid w:val="001306D9"/>
    <w:rsid w:val="001335A0"/>
    <w:rsid w:val="00137AE9"/>
    <w:rsid w:val="001403A7"/>
    <w:rsid w:val="001609F3"/>
    <w:rsid w:val="001624A9"/>
    <w:rsid w:val="0017443A"/>
    <w:rsid w:val="00176797"/>
    <w:rsid w:val="00192DFA"/>
    <w:rsid w:val="00193F4C"/>
    <w:rsid w:val="001B318E"/>
    <w:rsid w:val="001C09C1"/>
    <w:rsid w:val="001D3232"/>
    <w:rsid w:val="00203EDA"/>
    <w:rsid w:val="00205A7E"/>
    <w:rsid w:val="00215BC0"/>
    <w:rsid w:val="002400CC"/>
    <w:rsid w:val="00247175"/>
    <w:rsid w:val="002550CD"/>
    <w:rsid w:val="00265E8E"/>
    <w:rsid w:val="0026720A"/>
    <w:rsid w:val="002724C3"/>
    <w:rsid w:val="00274B4E"/>
    <w:rsid w:val="002D0CCD"/>
    <w:rsid w:val="0030671F"/>
    <w:rsid w:val="00310E44"/>
    <w:rsid w:val="00331754"/>
    <w:rsid w:val="00340703"/>
    <w:rsid w:val="00343742"/>
    <w:rsid w:val="00350F63"/>
    <w:rsid w:val="00361BE0"/>
    <w:rsid w:val="003708F1"/>
    <w:rsid w:val="00397891"/>
    <w:rsid w:val="00401A8F"/>
    <w:rsid w:val="00405F97"/>
    <w:rsid w:val="004201B8"/>
    <w:rsid w:val="004413B0"/>
    <w:rsid w:val="00442DEA"/>
    <w:rsid w:val="00454D5B"/>
    <w:rsid w:val="00471F11"/>
    <w:rsid w:val="00475584"/>
    <w:rsid w:val="004875FC"/>
    <w:rsid w:val="004A31D1"/>
    <w:rsid w:val="004A7F59"/>
    <w:rsid w:val="004B59BB"/>
    <w:rsid w:val="004D5089"/>
    <w:rsid w:val="004E3E78"/>
    <w:rsid w:val="004E615A"/>
    <w:rsid w:val="0050318E"/>
    <w:rsid w:val="005178B3"/>
    <w:rsid w:val="005264D4"/>
    <w:rsid w:val="00531D83"/>
    <w:rsid w:val="00552A29"/>
    <w:rsid w:val="00576223"/>
    <w:rsid w:val="005A7829"/>
    <w:rsid w:val="005E0AC9"/>
    <w:rsid w:val="005F1BDB"/>
    <w:rsid w:val="00605C5E"/>
    <w:rsid w:val="00606A75"/>
    <w:rsid w:val="00626D3B"/>
    <w:rsid w:val="00650377"/>
    <w:rsid w:val="00650771"/>
    <w:rsid w:val="00665941"/>
    <w:rsid w:val="00670822"/>
    <w:rsid w:val="006765D0"/>
    <w:rsid w:val="006A645E"/>
    <w:rsid w:val="006C6E5E"/>
    <w:rsid w:val="006D04F1"/>
    <w:rsid w:val="006D3096"/>
    <w:rsid w:val="006E2355"/>
    <w:rsid w:val="0073067E"/>
    <w:rsid w:val="00746E3B"/>
    <w:rsid w:val="00750C75"/>
    <w:rsid w:val="00756204"/>
    <w:rsid w:val="00777C1E"/>
    <w:rsid w:val="007A6B29"/>
    <w:rsid w:val="007C1279"/>
    <w:rsid w:val="007D596C"/>
    <w:rsid w:val="007F00C8"/>
    <w:rsid w:val="007F2325"/>
    <w:rsid w:val="007F6186"/>
    <w:rsid w:val="00800F22"/>
    <w:rsid w:val="008045F0"/>
    <w:rsid w:val="008326E4"/>
    <w:rsid w:val="00856900"/>
    <w:rsid w:val="00857C99"/>
    <w:rsid w:val="0086271F"/>
    <w:rsid w:val="008935B8"/>
    <w:rsid w:val="008B7590"/>
    <w:rsid w:val="008C237E"/>
    <w:rsid w:val="008C5007"/>
    <w:rsid w:val="008C5E86"/>
    <w:rsid w:val="00903EFB"/>
    <w:rsid w:val="00925FDA"/>
    <w:rsid w:val="0095113C"/>
    <w:rsid w:val="009602E6"/>
    <w:rsid w:val="009612CD"/>
    <w:rsid w:val="009C059B"/>
    <w:rsid w:val="009E64DC"/>
    <w:rsid w:val="009E7E7C"/>
    <w:rsid w:val="00A02B57"/>
    <w:rsid w:val="00A35969"/>
    <w:rsid w:val="00A564C0"/>
    <w:rsid w:val="00A64A00"/>
    <w:rsid w:val="00A7017C"/>
    <w:rsid w:val="00A933C3"/>
    <w:rsid w:val="00AC2634"/>
    <w:rsid w:val="00AD7AC6"/>
    <w:rsid w:val="00AE2240"/>
    <w:rsid w:val="00B15F61"/>
    <w:rsid w:val="00B22496"/>
    <w:rsid w:val="00B345ED"/>
    <w:rsid w:val="00B5559B"/>
    <w:rsid w:val="00B638DC"/>
    <w:rsid w:val="00B66BCA"/>
    <w:rsid w:val="00B7198C"/>
    <w:rsid w:val="00BA30E5"/>
    <w:rsid w:val="00BF6078"/>
    <w:rsid w:val="00C01348"/>
    <w:rsid w:val="00C32E65"/>
    <w:rsid w:val="00C6597F"/>
    <w:rsid w:val="00C663B9"/>
    <w:rsid w:val="00C8228B"/>
    <w:rsid w:val="00CA2A53"/>
    <w:rsid w:val="00CB6789"/>
    <w:rsid w:val="00CC6096"/>
    <w:rsid w:val="00CD415B"/>
    <w:rsid w:val="00CD77F6"/>
    <w:rsid w:val="00D10B48"/>
    <w:rsid w:val="00D2283A"/>
    <w:rsid w:val="00D43CB2"/>
    <w:rsid w:val="00D72D13"/>
    <w:rsid w:val="00E03F3C"/>
    <w:rsid w:val="00E10202"/>
    <w:rsid w:val="00E31994"/>
    <w:rsid w:val="00E367B0"/>
    <w:rsid w:val="00E444C9"/>
    <w:rsid w:val="00E4639A"/>
    <w:rsid w:val="00E675B4"/>
    <w:rsid w:val="00EB3231"/>
    <w:rsid w:val="00EC32EC"/>
    <w:rsid w:val="00F1519F"/>
    <w:rsid w:val="00F1767C"/>
    <w:rsid w:val="00F4702C"/>
    <w:rsid w:val="00F627B3"/>
    <w:rsid w:val="00F87813"/>
    <w:rsid w:val="01C72F80"/>
    <w:rsid w:val="0A407005"/>
    <w:rsid w:val="158AF5D5"/>
    <w:rsid w:val="18B0DDAA"/>
    <w:rsid w:val="318710A5"/>
    <w:rsid w:val="414EAFC7"/>
    <w:rsid w:val="4A87C5FA"/>
    <w:rsid w:val="4BD4E936"/>
    <w:rsid w:val="56D1F122"/>
    <w:rsid w:val="59E84F0B"/>
    <w:rsid w:val="675029E5"/>
    <w:rsid w:val="6873202E"/>
    <w:rsid w:val="6BA60FA0"/>
    <w:rsid w:val="6F4DBE01"/>
    <w:rsid w:val="7F468E6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1F16"/>
  <w15:chartTrackingRefBased/>
  <w15:docId w15:val="{BD5A4686-0AAF-B14C-A873-81C5268D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F0"/>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ind w:left="72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1624A9"/>
    <w:pPr>
      <w:spacing w:after="160" w:line="259" w:lineRule="auto"/>
      <w:ind w:left="720"/>
      <w:contextualSpacing/>
    </w:pPr>
    <w:rPr>
      <w:color w:val="auto"/>
      <w:lang w:eastAsia="en-US"/>
    </w:rPr>
  </w:style>
  <w:style w:type="character" w:customStyle="1" w:styleId="myvariablescomponent">
    <w:name w:val="myvariablescomponent"/>
    <w:basedOn w:val="DefaultParagraphFont"/>
    <w:rsid w:val="001624A9"/>
  </w:style>
  <w:style w:type="character" w:styleId="HTMLCode">
    <w:name w:val="HTML Code"/>
    <w:basedOn w:val="DefaultParagraphFont"/>
    <w:uiPriority w:val="99"/>
    <w:semiHidden/>
    <w:unhideWhenUsed/>
    <w:rsid w:val="001624A9"/>
    <w:rPr>
      <w:rFonts w:ascii="Courier New" w:eastAsia="Times New Roman" w:hAnsi="Courier New" w:cs="Courier New"/>
      <w:sz w:val="20"/>
      <w:szCs w:val="20"/>
    </w:rPr>
  </w:style>
  <w:style w:type="numbering" w:customStyle="1" w:styleId="CurrentList1">
    <w:name w:val="Current List1"/>
    <w:uiPriority w:val="99"/>
    <w:rsid w:val="001624A9"/>
    <w:pPr>
      <w:numPr>
        <w:numId w:val="2"/>
      </w:numPr>
    </w:pPr>
  </w:style>
  <w:style w:type="paragraph" w:styleId="CommentText">
    <w:name w:val="annotation text"/>
    <w:basedOn w:val="Normal"/>
    <w:link w:val="CommentTextChar"/>
    <w:uiPriority w:val="99"/>
    <w:unhideWhenUsed/>
    <w:rsid w:val="004B59BB"/>
    <w:pPr>
      <w:spacing w:line="240" w:lineRule="auto"/>
    </w:pPr>
    <w:rPr>
      <w:sz w:val="20"/>
      <w:szCs w:val="20"/>
    </w:rPr>
  </w:style>
  <w:style w:type="character" w:customStyle="1" w:styleId="CommentTextChar">
    <w:name w:val="Comment Text Char"/>
    <w:basedOn w:val="DefaultParagraphFont"/>
    <w:link w:val="CommentText"/>
    <w:uiPriority w:val="99"/>
    <w:rsid w:val="004B59BB"/>
    <w:rPr>
      <w:sz w:val="20"/>
      <w:szCs w:val="20"/>
    </w:rPr>
  </w:style>
  <w:style w:type="character" w:customStyle="1" w:styleId="normaltextrun">
    <w:name w:val="normaltextrun"/>
    <w:basedOn w:val="DefaultParagraphFont"/>
    <w:rsid w:val="001403A7"/>
  </w:style>
  <w:style w:type="paragraph" w:customStyle="1" w:styleId="paragraph">
    <w:name w:val="paragraph"/>
    <w:basedOn w:val="Normal"/>
    <w:rsid w:val="0006770D"/>
    <w:pPr>
      <w:spacing w:before="100" w:beforeAutospacing="1" w:after="100" w:afterAutospacing="1" w:line="240" w:lineRule="auto"/>
      <w:ind w:left="0"/>
    </w:pPr>
    <w:rPr>
      <w:rFonts w:ascii="Times New Roman" w:eastAsia="Times New Roman" w:hAnsi="Times New Roman" w:cs="Times New Roman"/>
      <w:color w:val="auto"/>
      <w:sz w:val="24"/>
      <w:szCs w:val="24"/>
      <w:lang w:val="en-IN" w:eastAsia="zh-CN"/>
    </w:rPr>
  </w:style>
  <w:style w:type="character" w:customStyle="1" w:styleId="eop">
    <w:name w:val="eop"/>
    <w:basedOn w:val="DefaultParagraphFont"/>
    <w:rsid w:val="0006770D"/>
  </w:style>
  <w:style w:type="paragraph" w:styleId="HTMLPreformatted">
    <w:name w:val="HTML Preformatted"/>
    <w:basedOn w:val="Normal"/>
    <w:link w:val="HTMLPreformattedChar"/>
    <w:uiPriority w:val="99"/>
    <w:semiHidden/>
    <w:unhideWhenUsed/>
    <w:rsid w:val="00350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color w:val="auto"/>
      <w:sz w:val="20"/>
      <w:szCs w:val="20"/>
      <w:lang w:val="en-IN" w:eastAsia="en-GB"/>
    </w:rPr>
  </w:style>
  <w:style w:type="character" w:customStyle="1" w:styleId="HTMLPreformattedChar">
    <w:name w:val="HTML Preformatted Char"/>
    <w:basedOn w:val="DefaultParagraphFont"/>
    <w:link w:val="HTMLPreformatted"/>
    <w:uiPriority w:val="99"/>
    <w:semiHidden/>
    <w:rsid w:val="00350F63"/>
    <w:rPr>
      <w:rFonts w:ascii="Courier New" w:eastAsia="Times New Roman" w:hAnsi="Courier New" w:cs="Courier New"/>
      <w:color w:val="auto"/>
      <w:sz w:val="20"/>
      <w:szCs w:val="20"/>
      <w:lang w:val="en-IN" w:eastAsia="en-GB"/>
    </w:rPr>
  </w:style>
  <w:style w:type="paragraph" w:styleId="NormalWeb">
    <w:name w:val="Normal (Web)"/>
    <w:basedOn w:val="Normal"/>
    <w:uiPriority w:val="99"/>
    <w:unhideWhenUsed/>
    <w:rsid w:val="00350F63"/>
    <w:rPr>
      <w:rFonts w:ascii="Times New Roman" w:eastAsiaTheme="minorHAnsi" w:hAnsi="Times New Roman" w:cs="Times New Roman"/>
      <w:sz w:val="24"/>
      <w:szCs w:val="24"/>
    </w:rPr>
  </w:style>
  <w:style w:type="character" w:customStyle="1" w:styleId="myvariablesdata">
    <w:name w:val="myvariablesdata"/>
    <w:basedOn w:val="DefaultParagraphFont"/>
    <w:rsid w:val="00C663B9"/>
  </w:style>
  <w:style w:type="character" w:styleId="Hyperlink">
    <w:name w:val="Hyperlink"/>
    <w:basedOn w:val="DefaultParagraphFont"/>
    <w:uiPriority w:val="99"/>
    <w:unhideWhenUsed/>
    <w:rsid w:val="00C663B9"/>
    <w:rPr>
      <w:color w:val="0000FF"/>
      <w:u w:val="single"/>
    </w:rPr>
  </w:style>
  <w:style w:type="character" w:customStyle="1" w:styleId="mcdropdownhead">
    <w:name w:val="mcdropdownhead"/>
    <w:basedOn w:val="DefaultParagraphFont"/>
    <w:rsid w:val="00C663B9"/>
  </w:style>
  <w:style w:type="character" w:customStyle="1" w:styleId="drop">
    <w:name w:val="drop"/>
    <w:basedOn w:val="DefaultParagraphFont"/>
    <w:rsid w:val="00C663B9"/>
  </w:style>
  <w:style w:type="paragraph" w:customStyle="1" w:styleId="note">
    <w:name w:val="note"/>
    <w:basedOn w:val="Normal"/>
    <w:rsid w:val="00C663B9"/>
    <w:pPr>
      <w:spacing w:before="100" w:beforeAutospacing="1" w:after="100" w:afterAutospacing="1" w:line="240" w:lineRule="auto"/>
      <w:ind w:left="0"/>
    </w:pPr>
    <w:rPr>
      <w:rFonts w:ascii="Times New Roman" w:eastAsia="Times New Roman" w:hAnsi="Times New Roman" w:cs="Times New Roman"/>
      <w:color w:val="auto"/>
      <w:sz w:val="24"/>
      <w:szCs w:val="24"/>
      <w:lang w:val="en-HK" w:eastAsia="zh-TW"/>
    </w:rPr>
  </w:style>
  <w:style w:type="character" w:styleId="UnresolvedMention">
    <w:name w:val="Unresolved Mention"/>
    <w:basedOn w:val="DefaultParagraphFont"/>
    <w:uiPriority w:val="99"/>
    <w:semiHidden/>
    <w:unhideWhenUsed/>
    <w:rsid w:val="00F6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061">
      <w:bodyDiv w:val="1"/>
      <w:marLeft w:val="0"/>
      <w:marRight w:val="0"/>
      <w:marTop w:val="0"/>
      <w:marBottom w:val="0"/>
      <w:divBdr>
        <w:top w:val="none" w:sz="0" w:space="0" w:color="auto"/>
        <w:left w:val="none" w:sz="0" w:space="0" w:color="auto"/>
        <w:bottom w:val="none" w:sz="0" w:space="0" w:color="auto"/>
        <w:right w:val="none" w:sz="0" w:space="0" w:color="auto"/>
      </w:divBdr>
    </w:div>
    <w:div w:id="71465840">
      <w:bodyDiv w:val="1"/>
      <w:marLeft w:val="0"/>
      <w:marRight w:val="0"/>
      <w:marTop w:val="0"/>
      <w:marBottom w:val="0"/>
      <w:divBdr>
        <w:top w:val="none" w:sz="0" w:space="0" w:color="auto"/>
        <w:left w:val="none" w:sz="0" w:space="0" w:color="auto"/>
        <w:bottom w:val="none" w:sz="0" w:space="0" w:color="auto"/>
        <w:right w:val="none" w:sz="0" w:space="0" w:color="auto"/>
      </w:divBdr>
    </w:div>
    <w:div w:id="256258059">
      <w:bodyDiv w:val="1"/>
      <w:marLeft w:val="0"/>
      <w:marRight w:val="0"/>
      <w:marTop w:val="0"/>
      <w:marBottom w:val="0"/>
      <w:divBdr>
        <w:top w:val="none" w:sz="0" w:space="0" w:color="auto"/>
        <w:left w:val="none" w:sz="0" w:space="0" w:color="auto"/>
        <w:bottom w:val="none" w:sz="0" w:space="0" w:color="auto"/>
        <w:right w:val="none" w:sz="0" w:space="0" w:color="auto"/>
      </w:divBdr>
    </w:div>
    <w:div w:id="376467949">
      <w:bodyDiv w:val="1"/>
      <w:marLeft w:val="0"/>
      <w:marRight w:val="0"/>
      <w:marTop w:val="0"/>
      <w:marBottom w:val="0"/>
      <w:divBdr>
        <w:top w:val="none" w:sz="0" w:space="0" w:color="auto"/>
        <w:left w:val="none" w:sz="0" w:space="0" w:color="auto"/>
        <w:bottom w:val="none" w:sz="0" w:space="0" w:color="auto"/>
        <w:right w:val="none" w:sz="0" w:space="0" w:color="auto"/>
      </w:divBdr>
    </w:div>
    <w:div w:id="499081015">
      <w:bodyDiv w:val="1"/>
      <w:marLeft w:val="0"/>
      <w:marRight w:val="0"/>
      <w:marTop w:val="0"/>
      <w:marBottom w:val="0"/>
      <w:divBdr>
        <w:top w:val="none" w:sz="0" w:space="0" w:color="auto"/>
        <w:left w:val="none" w:sz="0" w:space="0" w:color="auto"/>
        <w:bottom w:val="none" w:sz="0" w:space="0" w:color="auto"/>
        <w:right w:val="none" w:sz="0" w:space="0" w:color="auto"/>
      </w:divBdr>
    </w:div>
    <w:div w:id="592709088">
      <w:bodyDiv w:val="1"/>
      <w:marLeft w:val="0"/>
      <w:marRight w:val="0"/>
      <w:marTop w:val="0"/>
      <w:marBottom w:val="0"/>
      <w:divBdr>
        <w:top w:val="none" w:sz="0" w:space="0" w:color="auto"/>
        <w:left w:val="none" w:sz="0" w:space="0" w:color="auto"/>
        <w:bottom w:val="none" w:sz="0" w:space="0" w:color="auto"/>
        <w:right w:val="none" w:sz="0" w:space="0" w:color="auto"/>
      </w:divBdr>
    </w:div>
    <w:div w:id="623341904">
      <w:bodyDiv w:val="1"/>
      <w:marLeft w:val="0"/>
      <w:marRight w:val="0"/>
      <w:marTop w:val="0"/>
      <w:marBottom w:val="0"/>
      <w:divBdr>
        <w:top w:val="none" w:sz="0" w:space="0" w:color="auto"/>
        <w:left w:val="none" w:sz="0" w:space="0" w:color="auto"/>
        <w:bottom w:val="none" w:sz="0" w:space="0" w:color="auto"/>
        <w:right w:val="none" w:sz="0" w:space="0" w:color="auto"/>
      </w:divBdr>
    </w:div>
    <w:div w:id="884829904">
      <w:bodyDiv w:val="1"/>
      <w:marLeft w:val="0"/>
      <w:marRight w:val="0"/>
      <w:marTop w:val="0"/>
      <w:marBottom w:val="0"/>
      <w:divBdr>
        <w:top w:val="none" w:sz="0" w:space="0" w:color="auto"/>
        <w:left w:val="none" w:sz="0" w:space="0" w:color="auto"/>
        <w:bottom w:val="none" w:sz="0" w:space="0" w:color="auto"/>
        <w:right w:val="none" w:sz="0" w:space="0" w:color="auto"/>
      </w:divBdr>
      <w:divsChild>
        <w:div w:id="564142903">
          <w:marLeft w:val="0"/>
          <w:marRight w:val="0"/>
          <w:marTop w:val="0"/>
          <w:marBottom w:val="0"/>
          <w:divBdr>
            <w:top w:val="none" w:sz="0" w:space="0" w:color="auto"/>
            <w:left w:val="none" w:sz="0" w:space="0" w:color="auto"/>
            <w:bottom w:val="none" w:sz="0" w:space="0" w:color="auto"/>
            <w:right w:val="none" w:sz="0" w:space="0" w:color="auto"/>
          </w:divBdr>
        </w:div>
        <w:div w:id="419832172">
          <w:marLeft w:val="0"/>
          <w:marRight w:val="0"/>
          <w:marTop w:val="0"/>
          <w:marBottom w:val="0"/>
          <w:divBdr>
            <w:top w:val="none" w:sz="0" w:space="0" w:color="auto"/>
            <w:left w:val="none" w:sz="0" w:space="0" w:color="auto"/>
            <w:bottom w:val="none" w:sz="0" w:space="0" w:color="auto"/>
            <w:right w:val="none" w:sz="0" w:space="0" w:color="auto"/>
          </w:divBdr>
        </w:div>
        <w:div w:id="312953696">
          <w:marLeft w:val="0"/>
          <w:marRight w:val="0"/>
          <w:marTop w:val="0"/>
          <w:marBottom w:val="0"/>
          <w:divBdr>
            <w:top w:val="none" w:sz="0" w:space="0" w:color="auto"/>
            <w:left w:val="none" w:sz="0" w:space="0" w:color="auto"/>
            <w:bottom w:val="none" w:sz="0" w:space="0" w:color="auto"/>
            <w:right w:val="none" w:sz="0" w:space="0" w:color="auto"/>
          </w:divBdr>
          <w:divsChild>
            <w:div w:id="1797525195">
              <w:marLeft w:val="0"/>
              <w:marRight w:val="0"/>
              <w:marTop w:val="0"/>
              <w:marBottom w:val="0"/>
              <w:divBdr>
                <w:top w:val="none" w:sz="0" w:space="0" w:color="auto"/>
                <w:left w:val="none" w:sz="0" w:space="0" w:color="auto"/>
                <w:bottom w:val="none" w:sz="0" w:space="0" w:color="auto"/>
                <w:right w:val="none" w:sz="0" w:space="0" w:color="auto"/>
              </w:divBdr>
            </w:div>
            <w:div w:id="1019548044">
              <w:marLeft w:val="0"/>
              <w:marRight w:val="0"/>
              <w:marTop w:val="0"/>
              <w:marBottom w:val="0"/>
              <w:divBdr>
                <w:top w:val="none" w:sz="0" w:space="0" w:color="auto"/>
                <w:left w:val="none" w:sz="0" w:space="0" w:color="auto"/>
                <w:bottom w:val="none" w:sz="0" w:space="0" w:color="auto"/>
                <w:right w:val="none" w:sz="0" w:space="0" w:color="auto"/>
              </w:divBdr>
            </w:div>
            <w:div w:id="602609099">
              <w:marLeft w:val="0"/>
              <w:marRight w:val="0"/>
              <w:marTop w:val="0"/>
              <w:marBottom w:val="0"/>
              <w:divBdr>
                <w:top w:val="none" w:sz="0" w:space="0" w:color="auto"/>
                <w:left w:val="none" w:sz="0" w:space="0" w:color="auto"/>
                <w:bottom w:val="none" w:sz="0" w:space="0" w:color="auto"/>
                <w:right w:val="none" w:sz="0" w:space="0" w:color="auto"/>
              </w:divBdr>
            </w:div>
            <w:div w:id="734011327">
              <w:marLeft w:val="0"/>
              <w:marRight w:val="0"/>
              <w:marTop w:val="0"/>
              <w:marBottom w:val="0"/>
              <w:divBdr>
                <w:top w:val="none" w:sz="0" w:space="0" w:color="auto"/>
                <w:left w:val="none" w:sz="0" w:space="0" w:color="auto"/>
                <w:bottom w:val="none" w:sz="0" w:space="0" w:color="auto"/>
                <w:right w:val="none" w:sz="0" w:space="0" w:color="auto"/>
              </w:divBdr>
            </w:div>
            <w:div w:id="97527751">
              <w:marLeft w:val="0"/>
              <w:marRight w:val="0"/>
              <w:marTop w:val="0"/>
              <w:marBottom w:val="0"/>
              <w:divBdr>
                <w:top w:val="none" w:sz="0" w:space="0" w:color="auto"/>
                <w:left w:val="none" w:sz="0" w:space="0" w:color="auto"/>
                <w:bottom w:val="none" w:sz="0" w:space="0" w:color="auto"/>
                <w:right w:val="none" w:sz="0" w:space="0" w:color="auto"/>
              </w:divBdr>
            </w:div>
          </w:divsChild>
        </w:div>
        <w:div w:id="1159729337">
          <w:marLeft w:val="0"/>
          <w:marRight w:val="0"/>
          <w:marTop w:val="0"/>
          <w:marBottom w:val="0"/>
          <w:divBdr>
            <w:top w:val="none" w:sz="0" w:space="0" w:color="auto"/>
            <w:left w:val="none" w:sz="0" w:space="0" w:color="auto"/>
            <w:bottom w:val="none" w:sz="0" w:space="0" w:color="auto"/>
            <w:right w:val="none" w:sz="0" w:space="0" w:color="auto"/>
          </w:divBdr>
        </w:div>
        <w:div w:id="364912850">
          <w:marLeft w:val="0"/>
          <w:marRight w:val="0"/>
          <w:marTop w:val="0"/>
          <w:marBottom w:val="0"/>
          <w:divBdr>
            <w:top w:val="none" w:sz="0" w:space="0" w:color="auto"/>
            <w:left w:val="none" w:sz="0" w:space="0" w:color="auto"/>
            <w:bottom w:val="none" w:sz="0" w:space="0" w:color="auto"/>
            <w:right w:val="none" w:sz="0" w:space="0" w:color="auto"/>
          </w:divBdr>
        </w:div>
        <w:div w:id="419764194">
          <w:marLeft w:val="0"/>
          <w:marRight w:val="0"/>
          <w:marTop w:val="0"/>
          <w:marBottom w:val="0"/>
          <w:divBdr>
            <w:top w:val="none" w:sz="0" w:space="0" w:color="auto"/>
            <w:left w:val="none" w:sz="0" w:space="0" w:color="auto"/>
            <w:bottom w:val="none" w:sz="0" w:space="0" w:color="auto"/>
            <w:right w:val="none" w:sz="0" w:space="0" w:color="auto"/>
          </w:divBdr>
        </w:div>
        <w:div w:id="1456176951">
          <w:marLeft w:val="0"/>
          <w:marRight w:val="0"/>
          <w:marTop w:val="0"/>
          <w:marBottom w:val="0"/>
          <w:divBdr>
            <w:top w:val="none" w:sz="0" w:space="0" w:color="auto"/>
            <w:left w:val="none" w:sz="0" w:space="0" w:color="auto"/>
            <w:bottom w:val="none" w:sz="0" w:space="0" w:color="auto"/>
            <w:right w:val="none" w:sz="0" w:space="0" w:color="auto"/>
          </w:divBdr>
        </w:div>
        <w:div w:id="230579612">
          <w:marLeft w:val="0"/>
          <w:marRight w:val="0"/>
          <w:marTop w:val="0"/>
          <w:marBottom w:val="0"/>
          <w:divBdr>
            <w:top w:val="none" w:sz="0" w:space="0" w:color="auto"/>
            <w:left w:val="none" w:sz="0" w:space="0" w:color="auto"/>
            <w:bottom w:val="none" w:sz="0" w:space="0" w:color="auto"/>
            <w:right w:val="none" w:sz="0" w:space="0" w:color="auto"/>
          </w:divBdr>
        </w:div>
        <w:div w:id="1285841498">
          <w:marLeft w:val="0"/>
          <w:marRight w:val="0"/>
          <w:marTop w:val="0"/>
          <w:marBottom w:val="0"/>
          <w:divBdr>
            <w:top w:val="none" w:sz="0" w:space="0" w:color="auto"/>
            <w:left w:val="none" w:sz="0" w:space="0" w:color="auto"/>
            <w:bottom w:val="none" w:sz="0" w:space="0" w:color="auto"/>
            <w:right w:val="none" w:sz="0" w:space="0" w:color="auto"/>
          </w:divBdr>
        </w:div>
      </w:divsChild>
    </w:div>
    <w:div w:id="892350249">
      <w:bodyDiv w:val="1"/>
      <w:marLeft w:val="0"/>
      <w:marRight w:val="0"/>
      <w:marTop w:val="0"/>
      <w:marBottom w:val="0"/>
      <w:divBdr>
        <w:top w:val="none" w:sz="0" w:space="0" w:color="auto"/>
        <w:left w:val="none" w:sz="0" w:space="0" w:color="auto"/>
        <w:bottom w:val="none" w:sz="0" w:space="0" w:color="auto"/>
        <w:right w:val="none" w:sz="0" w:space="0" w:color="auto"/>
      </w:divBdr>
    </w:div>
    <w:div w:id="922451032">
      <w:bodyDiv w:val="1"/>
      <w:marLeft w:val="0"/>
      <w:marRight w:val="0"/>
      <w:marTop w:val="0"/>
      <w:marBottom w:val="0"/>
      <w:divBdr>
        <w:top w:val="none" w:sz="0" w:space="0" w:color="auto"/>
        <w:left w:val="none" w:sz="0" w:space="0" w:color="auto"/>
        <w:bottom w:val="none" w:sz="0" w:space="0" w:color="auto"/>
        <w:right w:val="none" w:sz="0" w:space="0" w:color="auto"/>
      </w:divBdr>
    </w:div>
    <w:div w:id="1294676975">
      <w:bodyDiv w:val="1"/>
      <w:marLeft w:val="0"/>
      <w:marRight w:val="0"/>
      <w:marTop w:val="0"/>
      <w:marBottom w:val="0"/>
      <w:divBdr>
        <w:top w:val="none" w:sz="0" w:space="0" w:color="auto"/>
        <w:left w:val="none" w:sz="0" w:space="0" w:color="auto"/>
        <w:bottom w:val="none" w:sz="0" w:space="0" w:color="auto"/>
        <w:right w:val="none" w:sz="0" w:space="0" w:color="auto"/>
      </w:divBdr>
    </w:div>
    <w:div w:id="1562014833">
      <w:bodyDiv w:val="1"/>
      <w:marLeft w:val="0"/>
      <w:marRight w:val="0"/>
      <w:marTop w:val="0"/>
      <w:marBottom w:val="0"/>
      <w:divBdr>
        <w:top w:val="none" w:sz="0" w:space="0" w:color="auto"/>
        <w:left w:val="none" w:sz="0" w:space="0" w:color="auto"/>
        <w:bottom w:val="none" w:sz="0" w:space="0" w:color="auto"/>
        <w:right w:val="none" w:sz="0" w:space="0" w:color="auto"/>
      </w:divBdr>
      <w:divsChild>
        <w:div w:id="645084661">
          <w:marLeft w:val="0"/>
          <w:marRight w:val="0"/>
          <w:marTop w:val="0"/>
          <w:marBottom w:val="0"/>
          <w:divBdr>
            <w:top w:val="none" w:sz="0" w:space="0" w:color="auto"/>
            <w:left w:val="none" w:sz="0" w:space="0" w:color="auto"/>
            <w:bottom w:val="none" w:sz="0" w:space="0" w:color="auto"/>
            <w:right w:val="none" w:sz="0" w:space="0" w:color="auto"/>
          </w:divBdr>
          <w:divsChild>
            <w:div w:id="2089112675">
              <w:marLeft w:val="0"/>
              <w:marRight w:val="0"/>
              <w:marTop w:val="0"/>
              <w:marBottom w:val="0"/>
              <w:divBdr>
                <w:top w:val="none" w:sz="0" w:space="0" w:color="auto"/>
                <w:left w:val="none" w:sz="0" w:space="0" w:color="auto"/>
                <w:bottom w:val="none" w:sz="0" w:space="0" w:color="auto"/>
                <w:right w:val="none" w:sz="0" w:space="0" w:color="auto"/>
              </w:divBdr>
            </w:div>
            <w:div w:id="1637687769">
              <w:marLeft w:val="0"/>
              <w:marRight w:val="0"/>
              <w:marTop w:val="0"/>
              <w:marBottom w:val="0"/>
              <w:divBdr>
                <w:top w:val="none" w:sz="0" w:space="0" w:color="auto"/>
                <w:left w:val="none" w:sz="0" w:space="0" w:color="auto"/>
                <w:bottom w:val="none" w:sz="0" w:space="0" w:color="auto"/>
                <w:right w:val="none" w:sz="0" w:space="0" w:color="auto"/>
              </w:divBdr>
            </w:div>
          </w:divsChild>
        </w:div>
        <w:div w:id="161820407">
          <w:marLeft w:val="0"/>
          <w:marRight w:val="0"/>
          <w:marTop w:val="0"/>
          <w:marBottom w:val="0"/>
          <w:divBdr>
            <w:top w:val="none" w:sz="0" w:space="0" w:color="auto"/>
            <w:left w:val="none" w:sz="0" w:space="0" w:color="auto"/>
            <w:bottom w:val="none" w:sz="0" w:space="0" w:color="auto"/>
            <w:right w:val="none" w:sz="0" w:space="0" w:color="auto"/>
          </w:divBdr>
        </w:div>
      </w:divsChild>
    </w:div>
    <w:div w:id="1729986116">
      <w:bodyDiv w:val="1"/>
      <w:marLeft w:val="0"/>
      <w:marRight w:val="0"/>
      <w:marTop w:val="0"/>
      <w:marBottom w:val="0"/>
      <w:divBdr>
        <w:top w:val="none" w:sz="0" w:space="0" w:color="auto"/>
        <w:left w:val="none" w:sz="0" w:space="0" w:color="auto"/>
        <w:bottom w:val="none" w:sz="0" w:space="0" w:color="auto"/>
        <w:right w:val="none" w:sz="0" w:space="0" w:color="auto"/>
      </w:divBdr>
    </w:div>
    <w:div w:id="1821775834">
      <w:bodyDiv w:val="1"/>
      <w:marLeft w:val="0"/>
      <w:marRight w:val="0"/>
      <w:marTop w:val="0"/>
      <w:marBottom w:val="0"/>
      <w:divBdr>
        <w:top w:val="none" w:sz="0" w:space="0" w:color="auto"/>
        <w:left w:val="none" w:sz="0" w:space="0" w:color="auto"/>
        <w:bottom w:val="none" w:sz="0" w:space="0" w:color="auto"/>
        <w:right w:val="none" w:sz="0" w:space="0" w:color="auto"/>
      </w:divBdr>
    </w:div>
    <w:div w:id="1838105876">
      <w:bodyDiv w:val="1"/>
      <w:marLeft w:val="0"/>
      <w:marRight w:val="0"/>
      <w:marTop w:val="0"/>
      <w:marBottom w:val="0"/>
      <w:divBdr>
        <w:top w:val="none" w:sz="0" w:space="0" w:color="auto"/>
        <w:left w:val="none" w:sz="0" w:space="0" w:color="auto"/>
        <w:bottom w:val="none" w:sz="0" w:space="0" w:color="auto"/>
        <w:right w:val="none" w:sz="0" w:space="0" w:color="auto"/>
      </w:divBdr>
    </w:div>
    <w:div w:id="20637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1.jpeg"/><Relationship Id="rId21" Type="http://schemas.openxmlformats.org/officeDocument/2006/relationships/hyperlink" Target="javascript:void(0);"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opengraph.io/api/1.1/screenshot/:site?app_id=xxxxxx" TargetMode="External"/><Relationship Id="rId2" Type="http://schemas.openxmlformats.org/officeDocument/2006/relationships/customXml" Target="../customXml/item2.xml"/><Relationship Id="rId16" Type="http://schemas.openxmlformats.org/officeDocument/2006/relationships/hyperlink" Target="https://manage.hclvoltmx.com/" TargetMode="External"/><Relationship Id="rId20" Type="http://schemas.openxmlformats.org/officeDocument/2006/relationships/hyperlink" Target="javascript:void(0);" TargetMode="External"/><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javascript:void(0);" TargetMode="External"/><Relationship Id="rId32" Type="http://schemas.openxmlformats.org/officeDocument/2006/relationships/hyperlink" Target="https://developer.mozilla.org/en-US/docs/Web/HTTP/Headers/Accept-Language"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9.gif"/><Relationship Id="rId28" Type="http://schemas.openxmlformats.org/officeDocument/2006/relationships/image" Target="media/image13.jpeg"/><Relationship Id="rId36" Type="http://schemas.openxmlformats.org/officeDocument/2006/relationships/glossaryDocument" Target="glossary/document.xml"/><Relationship Id="rId10" Type="http://schemas.openxmlformats.org/officeDocument/2006/relationships/hyperlink" Target="https://manage.hclvoltmx.com/" TargetMode="External"/><Relationship Id="rId19" Type="http://schemas.openxmlformats.org/officeDocument/2006/relationships/image" Target="media/image8.png"/><Relationship Id="rId31" Type="http://schemas.openxmlformats.org/officeDocument/2006/relationships/hyperlink" Target="https://opengraph.io/api/1.1/extract/:site?app_id=xxxxx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javascript:void(0);" TargetMode="External"/><Relationship Id="rId27" Type="http://schemas.openxmlformats.org/officeDocument/2006/relationships/image" Target="media/image12.jpeg"/><Relationship Id="rId30" Type="http://schemas.openxmlformats.org/officeDocument/2006/relationships/hyperlink" Target="javascript:void(0);"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F517347E56F46A2519C653F8EF84D"/>
        <w:category>
          <w:name w:val="General"/>
          <w:gallery w:val="placeholder"/>
        </w:category>
        <w:types>
          <w:type w:val="bbPlcHdr"/>
        </w:types>
        <w:behaviors>
          <w:behavior w:val="content"/>
        </w:behaviors>
        <w:guid w:val="{1F5F1F73-44E0-4D4B-9E97-B139E1399B62}"/>
      </w:docPartPr>
      <w:docPartBody>
        <w:p w:rsidR="0073306E" w:rsidRDefault="008045F0">
          <w:pPr>
            <w:pStyle w:val="B05F517347E56F46A2519C653F8EF84D"/>
          </w:pPr>
          <w:r>
            <w:rPr>
              <w:lang w:val="en-GB" w:bidi="en-GB"/>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buntu Mono">
    <w:charset w:val="00"/>
    <w:family w:val="modern"/>
    <w:pitch w:val="fixed"/>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16cid:durableId="17277947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5F0"/>
    <w:rsid w:val="00041CD4"/>
    <w:rsid w:val="00352760"/>
    <w:rsid w:val="00576458"/>
    <w:rsid w:val="005B67E6"/>
    <w:rsid w:val="00646051"/>
    <w:rsid w:val="006734E7"/>
    <w:rsid w:val="006E486A"/>
    <w:rsid w:val="0073306E"/>
    <w:rsid w:val="008045F0"/>
    <w:rsid w:val="008511BA"/>
    <w:rsid w:val="00A307B1"/>
    <w:rsid w:val="00A477F3"/>
    <w:rsid w:val="00BB4B2E"/>
    <w:rsid w:val="00E6499A"/>
    <w:rsid w:val="00E83BF8"/>
    <w:rsid w:val="00F17586"/>
    <w:rsid w:val="00F92C5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line="288" w:lineRule="auto"/>
      <w:outlineLvl w:val="0"/>
    </w:pPr>
    <w:rPr>
      <w:rFonts w:asciiTheme="majorHAnsi" w:eastAsiaTheme="minorHAnsi" w:hAnsiTheme="majorHAnsi"/>
      <w:caps/>
      <w:color w:val="ED7D31" w:themeColor="accent2"/>
      <w:spacing w:val="14"/>
      <w:sz w:val="26"/>
      <w:szCs w:val="26"/>
      <w:lang w:val="en-US" w:eastAsia="ja-JP"/>
    </w:rPr>
  </w:style>
  <w:style w:type="paragraph" w:styleId="Heading2">
    <w:name w:val="heading 2"/>
    <w:basedOn w:val="Normal"/>
    <w:link w:val="Heading2Char"/>
    <w:uiPriority w:val="9"/>
    <w:unhideWhenUsed/>
    <w:qFormat/>
    <w:pPr>
      <w:numPr>
        <w:ilvl w:val="1"/>
        <w:numId w:val="1"/>
      </w:numPr>
      <w:spacing w:before="40" w:after="120" w:line="288" w:lineRule="auto"/>
      <w:outlineLvl w:val="1"/>
    </w:pPr>
    <w:rPr>
      <w:rFonts w:asciiTheme="majorHAnsi" w:eastAsiaTheme="majorEastAsia" w:hAnsiTheme="majorHAnsi" w:cstheme="majorBidi"/>
      <w:color w:val="ED7D31" w:themeColor="accent2"/>
      <w:sz w:val="22"/>
      <w:szCs w:val="26"/>
      <w:lang w:val="en-US" w:eastAsia="ja-JP"/>
    </w:rPr>
  </w:style>
  <w:style w:type="paragraph" w:styleId="Heading3">
    <w:name w:val="heading 3"/>
    <w:basedOn w:val="Normal"/>
    <w:link w:val="Heading3Char"/>
    <w:uiPriority w:val="9"/>
    <w:unhideWhenUsed/>
    <w:qFormat/>
    <w:pPr>
      <w:numPr>
        <w:ilvl w:val="2"/>
        <w:numId w:val="1"/>
      </w:numPr>
      <w:spacing w:before="40" w:line="288" w:lineRule="auto"/>
      <w:outlineLvl w:val="2"/>
    </w:pPr>
    <w:rPr>
      <w:rFonts w:asciiTheme="majorHAnsi" w:eastAsiaTheme="majorEastAsia" w:hAnsiTheme="majorHAnsi" w:cstheme="majorBidi"/>
      <w:color w:val="4472C4" w:themeColor="accent1"/>
      <w:sz w:val="22"/>
      <w:lang w:val="en-US" w:eastAsia="ja-JP"/>
    </w:rPr>
  </w:style>
  <w:style w:type="paragraph" w:styleId="Heading4">
    <w:name w:val="heading 4"/>
    <w:basedOn w:val="Normal"/>
    <w:link w:val="Heading4Char"/>
    <w:uiPriority w:val="9"/>
    <w:semiHidden/>
    <w:unhideWhenUsed/>
    <w:qFormat/>
    <w:pPr>
      <w:numPr>
        <w:ilvl w:val="3"/>
        <w:numId w:val="1"/>
      </w:numPr>
      <w:spacing w:before="40" w:line="288" w:lineRule="auto"/>
      <w:outlineLvl w:val="3"/>
    </w:pPr>
    <w:rPr>
      <w:rFonts w:asciiTheme="majorHAnsi" w:eastAsiaTheme="majorEastAsia" w:hAnsiTheme="majorHAnsi" w:cstheme="majorBidi"/>
      <w:i/>
      <w:iCs/>
      <w:color w:val="4472C4" w:themeColor="accent1"/>
      <w:spacing w:val="6"/>
      <w:sz w:val="22"/>
      <w:szCs w:val="22"/>
      <w:lang w:val="en-US" w:eastAsia="ja-JP"/>
    </w:rPr>
  </w:style>
  <w:style w:type="paragraph" w:styleId="Heading5">
    <w:name w:val="heading 5"/>
    <w:basedOn w:val="Normal"/>
    <w:link w:val="Heading5Char"/>
    <w:uiPriority w:val="9"/>
    <w:semiHidden/>
    <w:unhideWhenUsed/>
    <w:qFormat/>
    <w:pPr>
      <w:numPr>
        <w:ilvl w:val="4"/>
        <w:numId w:val="1"/>
      </w:numPr>
      <w:spacing w:before="40" w:line="288" w:lineRule="auto"/>
      <w:outlineLvl w:val="4"/>
    </w:pPr>
    <w:rPr>
      <w:rFonts w:asciiTheme="majorHAnsi" w:eastAsiaTheme="majorEastAsia" w:hAnsiTheme="majorHAnsi" w:cstheme="majorBidi"/>
      <w:i/>
      <w:color w:val="ED7D31" w:themeColor="accent2"/>
      <w:spacing w:val="6"/>
      <w:sz w:val="22"/>
      <w:szCs w:val="22"/>
      <w:lang w:val="en-US" w:eastAsia="ja-JP"/>
    </w:rPr>
  </w:style>
  <w:style w:type="paragraph" w:styleId="Heading6">
    <w:name w:val="heading 6"/>
    <w:basedOn w:val="Normal"/>
    <w:link w:val="Heading6Char"/>
    <w:uiPriority w:val="9"/>
    <w:semiHidden/>
    <w:unhideWhenUsed/>
    <w:qFormat/>
    <w:pPr>
      <w:numPr>
        <w:ilvl w:val="5"/>
        <w:numId w:val="1"/>
      </w:numPr>
      <w:spacing w:before="40" w:line="288" w:lineRule="auto"/>
      <w:outlineLvl w:val="5"/>
    </w:pPr>
    <w:rPr>
      <w:rFonts w:asciiTheme="majorHAnsi" w:eastAsiaTheme="majorEastAsia" w:hAnsiTheme="majorHAnsi" w:cstheme="majorBidi"/>
      <w:color w:val="ED7D31" w:themeColor="accent2"/>
      <w:spacing w:val="12"/>
      <w:sz w:val="22"/>
      <w:szCs w:val="22"/>
      <w:lang w:val="en-US" w:eastAsia="ja-JP"/>
    </w:rPr>
  </w:style>
  <w:style w:type="paragraph" w:styleId="Heading7">
    <w:name w:val="heading 7"/>
    <w:basedOn w:val="Normal"/>
    <w:link w:val="Heading7Char"/>
    <w:uiPriority w:val="9"/>
    <w:semiHidden/>
    <w:unhideWhenUsed/>
    <w:qFormat/>
    <w:pPr>
      <w:numPr>
        <w:ilvl w:val="6"/>
        <w:numId w:val="1"/>
      </w:numPr>
      <w:spacing w:before="40" w:line="288" w:lineRule="auto"/>
      <w:outlineLvl w:val="6"/>
    </w:pPr>
    <w:rPr>
      <w:rFonts w:asciiTheme="majorHAnsi" w:eastAsiaTheme="majorEastAsia" w:hAnsiTheme="majorHAnsi" w:cstheme="majorBidi"/>
      <w:iCs/>
      <w:color w:val="ED7D31" w:themeColor="accent2"/>
      <w:sz w:val="22"/>
      <w:szCs w:val="22"/>
      <w:lang w:val="en-US" w:eastAsia="ja-JP"/>
    </w:rPr>
  </w:style>
  <w:style w:type="paragraph" w:styleId="Heading8">
    <w:name w:val="heading 8"/>
    <w:basedOn w:val="Normal"/>
    <w:link w:val="Heading8Char"/>
    <w:uiPriority w:val="9"/>
    <w:semiHidden/>
    <w:unhideWhenUsed/>
    <w:qFormat/>
    <w:pPr>
      <w:numPr>
        <w:ilvl w:val="7"/>
        <w:numId w:val="1"/>
      </w:numPr>
      <w:spacing w:before="40" w:line="288" w:lineRule="auto"/>
      <w:outlineLvl w:val="7"/>
    </w:pPr>
    <w:rPr>
      <w:rFonts w:asciiTheme="majorHAnsi" w:eastAsiaTheme="majorEastAsia" w:hAnsiTheme="majorHAnsi" w:cstheme="majorBidi"/>
      <w:i/>
      <w:color w:val="F19D64" w:themeColor="accent2" w:themeTint="BF"/>
      <w:sz w:val="22"/>
      <w:szCs w:val="21"/>
      <w:lang w:val="en-US" w:eastAsia="ja-JP"/>
    </w:rPr>
  </w:style>
  <w:style w:type="paragraph" w:styleId="Heading9">
    <w:name w:val="heading 9"/>
    <w:basedOn w:val="Normal"/>
    <w:link w:val="Heading9Char"/>
    <w:uiPriority w:val="9"/>
    <w:semiHidden/>
    <w:unhideWhenUsed/>
    <w:qFormat/>
    <w:pPr>
      <w:numPr>
        <w:ilvl w:val="8"/>
        <w:numId w:val="1"/>
      </w:numPr>
      <w:spacing w:before="40" w:line="288" w:lineRule="auto"/>
      <w:outlineLvl w:val="8"/>
    </w:pPr>
    <w:rPr>
      <w:rFonts w:asciiTheme="majorHAnsi" w:eastAsiaTheme="majorEastAsia" w:hAnsiTheme="majorHAnsi" w:cstheme="majorBidi"/>
      <w:iCs/>
      <w:color w:val="F19D64" w:themeColor="accent2" w:themeTint="BF"/>
      <w:sz w:val="22"/>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F517347E56F46A2519C653F8EF84D">
    <w:name w:val="B05F517347E56F46A2519C653F8EF84D"/>
  </w:style>
  <w:style w:type="character" w:customStyle="1" w:styleId="Heading1Char">
    <w:name w:val="Heading 1 Char"/>
    <w:basedOn w:val="DefaultParagraphFont"/>
    <w:link w:val="Heading1"/>
    <w:uiPriority w:val="9"/>
    <w:rPr>
      <w:rFonts w:asciiTheme="majorHAnsi" w:eastAsiaTheme="minorHAnsi" w:hAnsiTheme="majorHAnsi"/>
      <w:caps/>
      <w:color w:val="ED7D31" w:themeColor="accent2"/>
      <w:spacing w:val="14"/>
      <w:sz w:val="26"/>
      <w:szCs w:val="26"/>
      <w:lang w:val="en-US"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ED7D31" w:themeColor="accent2"/>
      <w:sz w:val="22"/>
      <w:szCs w:val="26"/>
      <w:lang w:val="en-US" w:eastAsia="ja-JP"/>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4472C4" w:themeColor="accent1"/>
      <w:sz w:val="22"/>
      <w:lang w:val="en-US" w:eastAsia="ja-JP"/>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472C4" w:themeColor="accent1"/>
      <w:spacing w:val="6"/>
      <w:sz w:val="22"/>
      <w:szCs w:val="22"/>
      <w:lang w:val="en-US" w:eastAsia="ja-JP"/>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ED7D31" w:themeColor="accent2"/>
      <w:spacing w:val="6"/>
      <w:sz w:val="22"/>
      <w:szCs w:val="22"/>
      <w:lang w:val="en-US" w:eastAsia="ja-JP"/>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ED7D31" w:themeColor="accent2"/>
      <w:spacing w:val="12"/>
      <w:sz w:val="22"/>
      <w:szCs w:val="22"/>
      <w:lang w:val="en-US" w:eastAsia="ja-JP"/>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ED7D31" w:themeColor="accent2"/>
      <w:sz w:val="22"/>
      <w:szCs w:val="22"/>
      <w:lang w:val="en-US" w:eastAsia="ja-JP"/>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F19D64" w:themeColor="accent2" w:themeTint="BF"/>
      <w:sz w:val="22"/>
      <w:szCs w:val="21"/>
      <w:lang w:val="en-US"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F19D64" w:themeColor="accent2" w:themeTint="BF"/>
      <w:sz w:val="22"/>
      <w:szCs w:val="21"/>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83337B866B8E4785A7E7B9E497969D" ma:contentTypeVersion="13" ma:contentTypeDescription="Create a new document." ma:contentTypeScope="" ma:versionID="69311071027e454bfdb6cd8a3e9c69a0">
  <xsd:schema xmlns:xsd="http://www.w3.org/2001/XMLSchema" xmlns:xs="http://www.w3.org/2001/XMLSchema" xmlns:p="http://schemas.microsoft.com/office/2006/metadata/properties" xmlns:ns2="c598893f-5005-4c43-b668-bd85396170ee" xmlns:ns3="36e59f12-4783-46e7-a0ae-189ef3f5dddc" targetNamespace="http://schemas.microsoft.com/office/2006/metadata/properties" ma:root="true" ma:fieldsID="4044b661cfc5b307f6c8760a86135ccc" ns2:_="" ns3:_="">
    <xsd:import namespace="c598893f-5005-4c43-b668-bd85396170ee"/>
    <xsd:import namespace="36e59f12-4783-46e7-a0ae-189ef3f5dd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8893f-5005-4c43-b668-bd8539617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59f12-4783-46e7-a0ae-189ef3f5dd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3B9D9-A853-4000-B92C-40C2BEFF59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F2F1A-45EB-4538-BE15-1F417E689F01}">
  <ds:schemaRefs>
    <ds:schemaRef ds:uri="http://schemas.microsoft.com/sharepoint/v3/contenttype/forms"/>
  </ds:schemaRefs>
</ds:datastoreItem>
</file>

<file path=customXml/itemProps3.xml><?xml version="1.0" encoding="utf-8"?>
<ds:datastoreItem xmlns:ds="http://schemas.openxmlformats.org/officeDocument/2006/customXml" ds:itemID="{D433C71E-9E1F-4558-81D0-0B172BDB6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8893f-5005-4c43-b668-bd85396170ee"/>
    <ds:schemaRef ds:uri="36e59f12-4783-46e7-a0ae-189ef3f5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10</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Nagalingam Prasunamba</cp:lastModifiedBy>
  <cp:revision>120</cp:revision>
  <dcterms:created xsi:type="dcterms:W3CDTF">2021-09-16T12:17:00Z</dcterms:created>
  <dcterms:modified xsi:type="dcterms:W3CDTF">2023-10-20T06:45:00Z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ContentTypeId">
    <vt:lpwstr>0x0101002583337B866B8E4785A7E7B9E497969D</vt:lpwstr>
  </property>
  <property fmtid="{D5CDD505-2E9C-101B-9397-08002B2CF9AE}" pid="4" name="HCLClassification">
    <vt:lpwstr>HCL_Cla5s_C0nf1dent1al</vt:lpwstr>
  </property>
  <property fmtid="{D5CDD505-2E9C-101B-9397-08002B2CF9AE}" pid="5" name="TitusGUID">
    <vt:lpwstr>45bd6fb3-1ce6-4f5e-8886-0668c7ed38ec</vt:lpwstr>
  </property>
</Properties>
</file>