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680A4" w14:textId="4A4E5985" w:rsidR="00586B8A" w:rsidRPr="00481874" w:rsidRDefault="00000000" w:rsidP="00586B8A">
      <w:pPr>
        <w:pStyle w:val="Date"/>
        <w:rPr>
          <w:rFonts w:ascii="Cambria" w:hAnsi="Cambria"/>
        </w:rPr>
      </w:pPr>
      <w:sdt>
        <w:sdtPr>
          <w:rPr>
            <w:rFonts w:ascii="Cambria" w:hAnsi="Cambria"/>
          </w:rPr>
          <w:id w:val="-348802302"/>
          <w:placeholder>
            <w:docPart w:val="07FA18DEFF5A49859BE8C1075704A72F"/>
          </w:placeholder>
          <w:temporary/>
          <w:showingPlcHdr/>
          <w15:appearance w15:val="hidden"/>
        </w:sdtPr>
        <w:sdtContent>
          <w:r w:rsidR="00586B8A" w:rsidRPr="00481874">
            <w:rPr>
              <w:rFonts w:ascii="Cambria" w:hAnsi="Cambria"/>
              <w:lang w:val="en-GB" w:bidi="en-GB"/>
            </w:rPr>
            <w:t>Date</w:t>
          </w:r>
        </w:sdtContent>
      </w:sdt>
      <w:r w:rsidR="00586B8A" w:rsidRPr="00481874">
        <w:rPr>
          <w:rStyle w:val="normaltextrun"/>
          <w:rFonts w:ascii="Cambria" w:hAnsi="Cambria"/>
          <w:color w:val="707070"/>
          <w:szCs w:val="28"/>
          <w:shd w:val="clear" w:color="auto" w:fill="FFFFFF"/>
        </w:rPr>
        <w:t xml:space="preserve"> :  </w:t>
      </w:r>
      <w:r w:rsidR="00A75DFA" w:rsidRPr="00481874">
        <w:rPr>
          <w:rStyle w:val="normaltextrun"/>
          <w:rFonts w:ascii="Cambria" w:hAnsi="Cambria"/>
          <w:color w:val="707070"/>
          <w:szCs w:val="28"/>
          <w:shd w:val="clear" w:color="auto" w:fill="FFFFFF"/>
        </w:rPr>
        <w:t>30</w:t>
      </w:r>
      <w:r w:rsidR="00586B8A" w:rsidRPr="00481874">
        <w:rPr>
          <w:rStyle w:val="normaltextrun"/>
          <w:rFonts w:ascii="Cambria" w:hAnsi="Cambria"/>
          <w:color w:val="707070"/>
          <w:szCs w:val="28"/>
          <w:shd w:val="clear" w:color="auto" w:fill="FFFFFF"/>
        </w:rPr>
        <w:t>-</w:t>
      </w:r>
      <w:r w:rsidR="00A75DFA" w:rsidRPr="00481874">
        <w:rPr>
          <w:rStyle w:val="normaltextrun"/>
          <w:rFonts w:ascii="Cambria" w:hAnsi="Cambria"/>
          <w:color w:val="707070"/>
          <w:szCs w:val="28"/>
          <w:shd w:val="clear" w:color="auto" w:fill="FFFFFF"/>
        </w:rPr>
        <w:t>09</w:t>
      </w:r>
      <w:r w:rsidR="00586B8A" w:rsidRPr="00481874">
        <w:rPr>
          <w:rStyle w:val="normaltextrun"/>
          <w:rFonts w:ascii="Cambria" w:hAnsi="Cambria"/>
          <w:color w:val="707070"/>
          <w:szCs w:val="28"/>
          <w:shd w:val="clear" w:color="auto" w:fill="FFFFFF"/>
        </w:rPr>
        <w:t>-2</w:t>
      </w:r>
      <w:r w:rsidR="005253B1" w:rsidRPr="00481874">
        <w:rPr>
          <w:rStyle w:val="normaltextrun"/>
          <w:rFonts w:ascii="Cambria" w:hAnsi="Cambria"/>
          <w:color w:val="707070"/>
          <w:szCs w:val="28"/>
          <w:shd w:val="clear" w:color="auto" w:fill="FFFFFF"/>
        </w:rPr>
        <w:t>4</w:t>
      </w:r>
    </w:p>
    <w:p w14:paraId="4E95F7C4" w14:textId="0DE2BA2E" w:rsidR="006A4610" w:rsidRPr="00481874" w:rsidRDefault="00631DC8" w:rsidP="00586B8A">
      <w:pPr>
        <w:pStyle w:val="Title"/>
        <w:rPr>
          <w:rFonts w:ascii="Cambria" w:hAnsi="Cambria" w:cstheme="majorHAnsi"/>
          <w:b/>
          <w:bCs/>
          <w:color w:val="000000" w:themeColor="text1"/>
          <w:sz w:val="56"/>
        </w:rPr>
      </w:pPr>
      <w:r w:rsidRPr="00481874">
        <w:rPr>
          <w:rFonts w:ascii="Cambria" w:hAnsi="Cambria" w:cstheme="majorHAnsi"/>
          <w:b/>
          <w:bCs/>
          <w:color w:val="000000" w:themeColor="text1"/>
          <w:sz w:val="56"/>
        </w:rPr>
        <w:t>Monday.com</w:t>
      </w:r>
      <w:r w:rsidR="00035C9E" w:rsidRPr="00481874">
        <w:rPr>
          <w:rFonts w:ascii="Cambria" w:hAnsi="Cambria" w:cstheme="majorHAnsi"/>
          <w:b/>
          <w:bCs/>
          <w:color w:val="000000" w:themeColor="text1"/>
          <w:sz w:val="56"/>
        </w:rPr>
        <w:t xml:space="preserve"> </w:t>
      </w:r>
      <w:r w:rsidR="006A4610" w:rsidRPr="00481874">
        <w:rPr>
          <w:rFonts w:ascii="Cambria" w:hAnsi="Cambria" w:cstheme="majorHAnsi"/>
          <w:b/>
          <w:bCs/>
          <w:color w:val="000000" w:themeColor="text1"/>
          <w:sz w:val="56"/>
        </w:rPr>
        <w:t xml:space="preserve">Data Adapter </w:t>
      </w:r>
    </w:p>
    <w:p w14:paraId="67120671" w14:textId="2ED0461F" w:rsidR="00586B8A" w:rsidRPr="00481874" w:rsidRDefault="008A337A" w:rsidP="00586B8A">
      <w:pPr>
        <w:pStyle w:val="Title"/>
        <w:rPr>
          <w:rFonts w:ascii="Cambria" w:hAnsi="Cambria" w:cstheme="majorHAnsi"/>
          <w:b/>
          <w:bCs/>
          <w:color w:val="000000" w:themeColor="text1"/>
          <w:sz w:val="40"/>
          <w:szCs w:val="40"/>
        </w:rPr>
      </w:pPr>
      <w:r w:rsidRPr="00481874">
        <w:rPr>
          <w:rFonts w:ascii="Cambria" w:hAnsi="Cambria" w:cstheme="majorHAnsi"/>
          <w:b/>
          <w:bCs/>
          <w:color w:val="000000" w:themeColor="text1"/>
          <w:sz w:val="40"/>
          <w:szCs w:val="40"/>
        </w:rPr>
        <w:t xml:space="preserve">VERSION: </w:t>
      </w:r>
      <w:r w:rsidR="00586B8A" w:rsidRPr="00481874">
        <w:rPr>
          <w:rFonts w:ascii="Cambria" w:hAnsi="Cambria" w:cstheme="majorHAnsi"/>
          <w:b/>
          <w:bCs/>
          <w:color w:val="000000" w:themeColor="text1"/>
          <w:sz w:val="40"/>
          <w:szCs w:val="40"/>
        </w:rPr>
        <w:t>1.0.</w:t>
      </w:r>
      <w:r w:rsidR="00457E5E" w:rsidRPr="00481874">
        <w:rPr>
          <w:rFonts w:ascii="Cambria" w:hAnsi="Cambria" w:cstheme="majorHAnsi"/>
          <w:b/>
          <w:bCs/>
          <w:color w:val="000000" w:themeColor="text1"/>
          <w:sz w:val="40"/>
          <w:szCs w:val="40"/>
        </w:rPr>
        <w:t>0</w:t>
      </w:r>
    </w:p>
    <w:p w14:paraId="398E0859" w14:textId="77777777" w:rsidR="00586B8A" w:rsidRPr="00481874" w:rsidRDefault="00586B8A" w:rsidP="00586B8A">
      <w:pPr>
        <w:pStyle w:val="Heading1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481874">
        <w:rPr>
          <w:rFonts w:ascii="Cambria" w:hAnsi="Cambria"/>
          <w:b/>
          <w:bCs/>
          <w:color w:val="000000" w:themeColor="text1"/>
          <w:sz w:val="28"/>
          <w:szCs w:val="28"/>
        </w:rPr>
        <w:t>Overview</w:t>
      </w:r>
    </w:p>
    <w:p w14:paraId="72749FD0" w14:textId="04E432F7" w:rsidR="00586B8A" w:rsidRPr="00481874" w:rsidRDefault="005A2CEE" w:rsidP="003E3BE0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</w:rPr>
      </w:pPr>
      <w:r w:rsidRPr="00481874"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</w:rPr>
        <w:t>Monday.com is a cloud-based work operating system that allows teams to create their own workflows and project management solutions. It’s highly customizable, enabling users to manage tasks, projects, processes, and team collaborations using a simple, visual interface</w:t>
      </w:r>
      <w:r w:rsidR="00716C17" w:rsidRPr="00481874"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3D5B87B9" w14:textId="0B933A80" w:rsidR="00020452" w:rsidRPr="00481874" w:rsidRDefault="006A4610" w:rsidP="00020452">
      <w:pPr>
        <w:shd w:val="clear" w:color="auto" w:fill="FFFFFF"/>
        <w:spacing w:before="100" w:beforeAutospacing="1" w:after="100" w:afterAutospacing="1"/>
        <w:ind w:firstLine="720"/>
        <w:rPr>
          <w:rFonts w:ascii="Cambria" w:hAnsi="Cambria" w:cs="Poppins Light"/>
          <w:color w:val="30353F"/>
          <w:sz w:val="20"/>
          <w:szCs w:val="20"/>
          <w:lang w:eastAsia="en-IN"/>
        </w:rPr>
      </w:pPr>
      <w:r w:rsidRPr="00481874">
        <w:rPr>
          <w:rFonts w:ascii="Cambria" w:hAnsi="Cambria" w:cstheme="minorHAnsi"/>
          <w:b/>
          <w:bCs/>
          <w:color w:val="000000" w:themeColor="text1"/>
          <w:sz w:val="26"/>
          <w:szCs w:val="26"/>
          <w:shd w:val="clear" w:color="auto" w:fill="FFFFFF"/>
          <w:lang w:val="en-US"/>
        </w:rPr>
        <w:t xml:space="preserve">A. </w:t>
      </w:r>
      <w:r w:rsidR="00716C17" w:rsidRPr="00481874">
        <w:rPr>
          <w:rFonts w:ascii="Cambria" w:hAnsi="Cambria" w:cstheme="minorHAnsi"/>
          <w:b/>
          <w:bCs/>
          <w:color w:val="000000" w:themeColor="text1"/>
          <w:sz w:val="26"/>
          <w:szCs w:val="26"/>
          <w:shd w:val="clear" w:color="auto" w:fill="FFFFFF"/>
          <w:lang w:val="en-US"/>
        </w:rPr>
        <w:t>Use case</w:t>
      </w:r>
      <w:r w:rsidR="00020452" w:rsidRPr="00481874"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  <w:lang w:val="en-US"/>
        </w:rPr>
        <w:t>:</w:t>
      </w:r>
      <w:r w:rsidR="00020452" w:rsidRPr="00481874">
        <w:rPr>
          <w:rFonts w:ascii="Cambria" w:hAnsi="Cambria" w:cs="Poppins Light"/>
          <w:color w:val="30353F"/>
          <w:sz w:val="20"/>
          <w:szCs w:val="20"/>
          <w:lang w:eastAsia="en-IN"/>
        </w:rPr>
        <w:t xml:space="preserve"> </w:t>
      </w:r>
    </w:p>
    <w:p w14:paraId="4B9A74B4" w14:textId="77777777" w:rsidR="005C6A41" w:rsidRPr="00481874" w:rsidRDefault="00004016" w:rsidP="005C6A41">
      <w:pPr>
        <w:numPr>
          <w:ilvl w:val="0"/>
          <w:numId w:val="29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jc w:val="both"/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</w:rPr>
      </w:pPr>
      <w:r w:rsidRPr="00481874"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</w:rPr>
        <w:t>Task Management and Tracking</w:t>
      </w:r>
      <w:r w:rsidR="00020452" w:rsidRPr="00481874"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545A0759" w14:textId="77777777" w:rsidR="005C6A41" w:rsidRPr="00481874" w:rsidRDefault="00004016" w:rsidP="005C6A41">
      <w:pPr>
        <w:numPr>
          <w:ilvl w:val="0"/>
          <w:numId w:val="29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jc w:val="both"/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</w:rPr>
      </w:pPr>
      <w:r w:rsidRPr="00481874"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</w:rPr>
        <w:t>Automation of Workflow Processes</w:t>
      </w:r>
      <w:r w:rsidR="00020452" w:rsidRPr="00481874"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74F0D852" w14:textId="083E2D3C" w:rsidR="00020452" w:rsidRPr="00481874" w:rsidRDefault="00004016" w:rsidP="005C6A41">
      <w:pPr>
        <w:numPr>
          <w:ilvl w:val="0"/>
          <w:numId w:val="29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ind w:left="1440"/>
        <w:jc w:val="both"/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</w:rPr>
      </w:pPr>
      <w:r w:rsidRPr="00481874"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</w:rPr>
        <w:t>Team Collaboration and Communication.</w:t>
      </w:r>
    </w:p>
    <w:p w14:paraId="2B7EB71F" w14:textId="2A37F6AD" w:rsidR="006A4610" w:rsidRPr="00481874" w:rsidRDefault="006A4610" w:rsidP="006A4610">
      <w:pPr>
        <w:shd w:val="clear" w:color="auto" w:fill="FFFFFF"/>
        <w:spacing w:before="100" w:beforeAutospacing="1" w:after="100" w:afterAutospacing="1"/>
        <w:ind w:firstLine="720"/>
        <w:rPr>
          <w:rFonts w:ascii="Cambria" w:hAnsi="Cambria" w:cstheme="minorHAnsi"/>
          <w:b/>
          <w:bCs/>
          <w:color w:val="000000" w:themeColor="text1"/>
          <w:sz w:val="26"/>
          <w:szCs w:val="26"/>
          <w:shd w:val="clear" w:color="auto" w:fill="FFFFFF"/>
          <w:lang w:val="en-US"/>
        </w:rPr>
      </w:pPr>
      <w:r w:rsidRPr="00481874">
        <w:rPr>
          <w:rFonts w:ascii="Cambria" w:hAnsi="Cambria" w:cstheme="minorHAnsi"/>
          <w:b/>
          <w:bCs/>
          <w:color w:val="000000" w:themeColor="text1"/>
          <w:sz w:val="26"/>
          <w:szCs w:val="26"/>
          <w:shd w:val="clear" w:color="auto" w:fill="FFFFFF"/>
          <w:lang w:val="en-US"/>
        </w:rPr>
        <w:t>B. Features</w:t>
      </w:r>
    </w:p>
    <w:p w14:paraId="3743E5F2" w14:textId="77777777" w:rsidR="006A4610" w:rsidRPr="00481874" w:rsidRDefault="006A4610" w:rsidP="003E3BE0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  <w:lang w:val="en-US"/>
        </w:rPr>
      </w:pPr>
      <w:r w:rsidRPr="00481874"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  <w:lang w:val="en-US"/>
        </w:rPr>
        <w:t>Ready-to-use adapter and simple to import.</w:t>
      </w:r>
    </w:p>
    <w:p w14:paraId="42D94BE8" w14:textId="46334C90" w:rsidR="006A4610" w:rsidRPr="00481874" w:rsidRDefault="006A4610" w:rsidP="003E3BE0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  <w:lang w:val="en-US"/>
        </w:rPr>
      </w:pPr>
      <w:r w:rsidRPr="00481874"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  <w:lang w:val="en-US"/>
        </w:rPr>
        <w:t xml:space="preserve">Easy to make API calls through simple interaction directly from </w:t>
      </w:r>
      <w:r w:rsidR="0069386F" w:rsidRPr="00481874"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  <w:lang w:val="en-US"/>
        </w:rPr>
        <w:t>Foundry</w:t>
      </w:r>
      <w:r w:rsidRPr="00481874"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  <w:lang w:val="en-US"/>
        </w:rPr>
        <w:t>.</w:t>
      </w:r>
    </w:p>
    <w:p w14:paraId="0AD19159" w14:textId="6A232790" w:rsidR="00716C17" w:rsidRPr="00481874" w:rsidRDefault="006A4610" w:rsidP="003E3BE0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  <w:lang w:val="en-US"/>
        </w:rPr>
      </w:pPr>
      <w:r w:rsidRPr="00481874"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  <w:lang w:val="en-US"/>
        </w:rPr>
        <w:t>Secure and authentic.</w:t>
      </w:r>
    </w:p>
    <w:p w14:paraId="290D0D24" w14:textId="77777777" w:rsidR="00586B8A" w:rsidRPr="00481874" w:rsidRDefault="00586B8A" w:rsidP="00586B8A">
      <w:pPr>
        <w:pStyle w:val="Heading1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481874">
        <w:rPr>
          <w:rFonts w:ascii="Cambria" w:hAnsi="Cambria"/>
          <w:b/>
          <w:bCs/>
          <w:color w:val="000000" w:themeColor="text1"/>
          <w:sz w:val="28"/>
          <w:szCs w:val="28"/>
        </w:rPr>
        <w:t>Getting Started</w:t>
      </w:r>
    </w:p>
    <w:p w14:paraId="74BDDA78" w14:textId="77777777" w:rsidR="00586B8A" w:rsidRPr="00481874" w:rsidRDefault="00586B8A" w:rsidP="00586B8A">
      <w:pPr>
        <w:pStyle w:val="Heading2"/>
        <w:rPr>
          <w:rFonts w:ascii="Cambria" w:hAnsi="Cambria"/>
          <w:b/>
          <w:bCs/>
          <w:color w:val="000000" w:themeColor="text1"/>
          <w:sz w:val="26"/>
        </w:rPr>
      </w:pPr>
      <w:r w:rsidRPr="00481874">
        <w:rPr>
          <w:rFonts w:ascii="Cambria" w:hAnsi="Cambria"/>
          <w:b/>
          <w:bCs/>
          <w:color w:val="000000" w:themeColor="text1"/>
          <w:sz w:val="26"/>
        </w:rPr>
        <w:t>Prerequisites</w:t>
      </w:r>
    </w:p>
    <w:p w14:paraId="303C8673" w14:textId="77777777" w:rsidR="005C1EE0" w:rsidRPr="00481874" w:rsidRDefault="005C1EE0" w:rsidP="005C1EE0">
      <w:pPr>
        <w:pStyle w:val="Heading2"/>
        <w:numPr>
          <w:ilvl w:val="0"/>
          <w:numId w:val="0"/>
        </w:numPr>
        <w:ind w:left="720"/>
        <w:rPr>
          <w:rFonts w:ascii="Cambria" w:hAnsi="Cambria"/>
          <w:color w:val="000000" w:themeColor="text1"/>
        </w:rPr>
      </w:pPr>
    </w:p>
    <w:p w14:paraId="327316DF" w14:textId="6899F64F" w:rsidR="00586B8A" w:rsidRPr="00481874" w:rsidRDefault="00586B8A" w:rsidP="005C1EE0">
      <w:pPr>
        <w:pStyle w:val="paragraph"/>
        <w:spacing w:before="0" w:beforeAutospacing="0" w:after="0" w:afterAutospacing="0"/>
        <w:ind w:left="360" w:firstLine="360"/>
        <w:textAlignment w:val="baseline"/>
        <w:rPr>
          <w:rStyle w:val="eop"/>
          <w:rFonts w:ascii="Cambria" w:eastAsiaTheme="majorEastAsia" w:hAnsi="Cambria" w:cstheme="minorHAnsi"/>
          <w:color w:val="000000" w:themeColor="text1"/>
          <w:sz w:val="22"/>
          <w:szCs w:val="22"/>
        </w:rPr>
      </w:pPr>
      <w:r w:rsidRPr="00481874">
        <w:rPr>
          <w:rStyle w:val="normaltextrun"/>
          <w:rFonts w:ascii="Cambria" w:eastAsiaTheme="majorEastAsia" w:hAnsi="Cambria" w:cstheme="minorHAnsi"/>
          <w:color w:val="000000" w:themeColor="text1"/>
          <w:sz w:val="22"/>
          <w:szCs w:val="22"/>
        </w:rPr>
        <w:t xml:space="preserve">Before you start using the </w:t>
      </w:r>
      <w:r w:rsidR="00631DC8" w:rsidRPr="00481874">
        <w:rPr>
          <w:rFonts w:ascii="Cambria" w:eastAsiaTheme="minorHAnsi" w:hAnsi="Cambria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>Monday.com</w:t>
      </w:r>
      <w:r w:rsidR="00041C0E" w:rsidRPr="00481874">
        <w:rPr>
          <w:rFonts w:ascii="Cambria" w:eastAsiaTheme="minorHAnsi" w:hAnsi="Cambria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 xml:space="preserve"> </w:t>
      </w:r>
      <w:r w:rsidRPr="00481874">
        <w:rPr>
          <w:rStyle w:val="normaltextrun"/>
          <w:rFonts w:ascii="Cambria" w:eastAsiaTheme="majorEastAsia" w:hAnsi="Cambria" w:cstheme="minorHAnsi"/>
          <w:color w:val="000000" w:themeColor="text1"/>
          <w:sz w:val="22"/>
          <w:szCs w:val="22"/>
        </w:rPr>
        <w:t>data adapter, ensure you have the following:</w:t>
      </w:r>
      <w:r w:rsidRPr="00481874">
        <w:rPr>
          <w:rStyle w:val="eop"/>
          <w:rFonts w:ascii="Cambria" w:eastAsiaTheme="majorEastAsia" w:hAnsi="Cambria" w:cstheme="minorHAnsi"/>
          <w:color w:val="000000" w:themeColor="text1"/>
          <w:sz w:val="22"/>
          <w:szCs w:val="22"/>
        </w:rPr>
        <w:t> </w:t>
      </w:r>
    </w:p>
    <w:p w14:paraId="0441246F" w14:textId="77777777" w:rsidR="00586B8A" w:rsidRPr="00481874" w:rsidRDefault="00586B8A" w:rsidP="00586B8A">
      <w:pPr>
        <w:pStyle w:val="paragraph"/>
        <w:spacing w:before="0" w:beforeAutospacing="0" w:after="0" w:afterAutospacing="0"/>
        <w:ind w:left="360"/>
        <w:textAlignment w:val="baseline"/>
        <w:rPr>
          <w:rFonts w:ascii="Cambria" w:hAnsi="Cambria" w:cs="Segoe UI"/>
          <w:color w:val="000000" w:themeColor="text1"/>
          <w:sz w:val="18"/>
          <w:szCs w:val="18"/>
        </w:rPr>
      </w:pPr>
    </w:p>
    <w:p w14:paraId="521F6B5F" w14:textId="77777777" w:rsidR="00586B8A" w:rsidRPr="00481874" w:rsidRDefault="00586B8A" w:rsidP="005C1EE0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Cambria" w:hAnsi="Cambria" w:cstheme="minorHAnsi"/>
          <w:color w:val="707070"/>
          <w:sz w:val="22"/>
          <w:szCs w:val="22"/>
        </w:rPr>
      </w:pPr>
      <w:hyperlink r:id="rId5" w:tgtFrame="_blank" w:history="1">
        <w:r w:rsidRPr="00481874">
          <w:rPr>
            <w:rStyle w:val="normaltextrun"/>
            <w:rFonts w:ascii="Cambria" w:eastAsiaTheme="majorEastAsia" w:hAnsi="Cambria" w:cstheme="minorHAnsi"/>
            <w:color w:val="000000"/>
            <w:sz w:val="22"/>
            <w:szCs w:val="22"/>
            <w:u w:val="single"/>
            <w:shd w:val="clear" w:color="auto" w:fill="E1E3E6"/>
          </w:rPr>
          <w:t>HCL Foundry</w:t>
        </w:r>
      </w:hyperlink>
      <w:r w:rsidRPr="00481874">
        <w:rPr>
          <w:rStyle w:val="eop"/>
          <w:rFonts w:ascii="Cambria" w:eastAsiaTheme="majorEastAsia" w:hAnsi="Cambria" w:cstheme="minorHAnsi"/>
          <w:color w:val="707070"/>
          <w:sz w:val="22"/>
          <w:szCs w:val="22"/>
        </w:rPr>
        <w:t> </w:t>
      </w:r>
    </w:p>
    <w:p w14:paraId="1A670C6E" w14:textId="77777777" w:rsidR="00586B8A" w:rsidRPr="00481874" w:rsidRDefault="00586B8A" w:rsidP="005C1EE0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  <w:color w:val="404040" w:themeColor="text1" w:themeTint="BF"/>
          <w:sz w:val="22"/>
          <w:szCs w:val="22"/>
        </w:rPr>
      </w:pPr>
      <w:r w:rsidRPr="00481874">
        <w:rPr>
          <w:rStyle w:val="normaltextrun"/>
          <w:rFonts w:ascii="Cambria" w:eastAsiaTheme="majorEastAsia" w:hAnsi="Cambria" w:cs="Segoe UI"/>
          <w:color w:val="404040" w:themeColor="text1" w:themeTint="BF"/>
          <w:sz w:val="22"/>
          <w:szCs w:val="22"/>
        </w:rPr>
        <w:t>Volt MX Iris</w:t>
      </w:r>
      <w:r w:rsidRPr="00481874">
        <w:rPr>
          <w:rStyle w:val="eop"/>
          <w:rFonts w:ascii="Cambria" w:eastAsiaTheme="majorEastAsia" w:hAnsi="Cambria" w:cs="Segoe UI"/>
          <w:color w:val="404040" w:themeColor="text1" w:themeTint="BF"/>
          <w:sz w:val="22"/>
          <w:szCs w:val="22"/>
        </w:rPr>
        <w:t> </w:t>
      </w:r>
    </w:p>
    <w:p w14:paraId="76DD29A3" w14:textId="02CFB0E9" w:rsidR="00EF7D68" w:rsidRPr="00481874" w:rsidRDefault="00B1568B" w:rsidP="00EF7D68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Cambria" w:hAnsi="Cambria" w:cstheme="minorHAnsi"/>
          <w:color w:val="404040" w:themeColor="text1" w:themeTint="BF"/>
          <w:sz w:val="22"/>
          <w:szCs w:val="22"/>
          <w:lang w:eastAsia="en-IN"/>
        </w:rPr>
      </w:pPr>
      <w:r w:rsidRPr="00481874">
        <w:rPr>
          <w:rFonts w:ascii="Cambria" w:hAnsi="Cambria" w:cstheme="minorHAnsi"/>
          <w:color w:val="404040" w:themeColor="text1" w:themeTint="BF"/>
          <w:sz w:val="22"/>
          <w:szCs w:val="22"/>
        </w:rPr>
        <w:t>An account with</w:t>
      </w:r>
      <w:r w:rsidR="00741102" w:rsidRPr="00481874">
        <w:rPr>
          <w:rFonts w:ascii="Cambria" w:hAnsi="Cambria" w:cstheme="minorHAnsi"/>
          <w:color w:val="404040" w:themeColor="text1" w:themeTint="BF"/>
          <w:sz w:val="22"/>
          <w:szCs w:val="22"/>
        </w:rPr>
        <w:t xml:space="preserve"> </w:t>
      </w:r>
      <w:hyperlink r:id="rId6" w:history="1">
        <w:r w:rsidR="00631DC8" w:rsidRPr="00481874">
          <w:rPr>
            <w:rStyle w:val="Hyperlink"/>
            <w:rFonts w:ascii="Cambria" w:hAnsi="Cambria" w:cstheme="minorHAnsi"/>
            <w:sz w:val="22"/>
            <w:szCs w:val="22"/>
          </w:rPr>
          <w:t>Monday.com</w:t>
        </w:r>
      </w:hyperlink>
      <w:r w:rsidR="00EF7D68" w:rsidRPr="00481874">
        <w:rPr>
          <w:rFonts w:ascii="Cambria" w:hAnsi="Cambria"/>
        </w:rPr>
        <w:t>.</w:t>
      </w:r>
    </w:p>
    <w:p w14:paraId="4C4B9741" w14:textId="6FC2C8DE" w:rsidR="00622940" w:rsidRPr="00481874" w:rsidRDefault="00631DC8" w:rsidP="00622940">
      <w:pPr>
        <w:pStyle w:val="ListParagraph"/>
        <w:numPr>
          <w:ilvl w:val="0"/>
          <w:numId w:val="28"/>
        </w:numPr>
        <w:rPr>
          <w:rFonts w:ascii="Cambria" w:hAnsi="Cambria" w:cstheme="minorHAnsi"/>
          <w:color w:val="404040" w:themeColor="text1" w:themeTint="BF"/>
          <w:sz w:val="22"/>
          <w:szCs w:val="22"/>
          <w:lang w:eastAsia="en-IN"/>
        </w:rPr>
      </w:pPr>
      <w:r w:rsidRPr="00481874">
        <w:rPr>
          <w:rFonts w:ascii="Cambria" w:hAnsi="Cambria" w:cstheme="minorHAnsi"/>
          <w:color w:val="404040" w:themeColor="text1" w:themeTint="BF"/>
          <w:sz w:val="22"/>
          <w:szCs w:val="22"/>
          <w:lang w:eastAsia="en-IN"/>
        </w:rPr>
        <w:t xml:space="preserve">Access </w:t>
      </w:r>
      <w:r w:rsidR="00622940" w:rsidRPr="00481874">
        <w:rPr>
          <w:rFonts w:ascii="Cambria" w:hAnsi="Cambria" w:cstheme="minorHAnsi"/>
          <w:color w:val="404040" w:themeColor="text1" w:themeTint="BF"/>
          <w:sz w:val="22"/>
          <w:szCs w:val="22"/>
          <w:lang w:eastAsia="en-IN"/>
        </w:rPr>
        <w:t xml:space="preserve">token issued by </w:t>
      </w:r>
      <w:r w:rsidRPr="00481874">
        <w:rPr>
          <w:rFonts w:ascii="Cambria" w:hAnsi="Cambria" w:cstheme="minorHAnsi"/>
          <w:color w:val="404040" w:themeColor="text1" w:themeTint="BF"/>
          <w:sz w:val="22"/>
          <w:szCs w:val="22"/>
          <w:lang w:eastAsia="en-IN"/>
        </w:rPr>
        <w:t>Monday.com</w:t>
      </w:r>
      <w:r w:rsidR="00622940" w:rsidRPr="00481874">
        <w:rPr>
          <w:rFonts w:ascii="Cambria" w:hAnsi="Cambria" w:cstheme="minorHAnsi"/>
          <w:color w:val="404040" w:themeColor="text1" w:themeTint="BF"/>
          <w:sz w:val="22"/>
          <w:szCs w:val="22"/>
          <w:lang w:eastAsia="en-IN"/>
        </w:rPr>
        <w:t xml:space="preserve"> when you created an </w:t>
      </w:r>
      <w:r w:rsidRPr="00481874">
        <w:rPr>
          <w:rFonts w:ascii="Cambria" w:hAnsi="Cambria" w:cstheme="minorHAnsi"/>
          <w:color w:val="404040" w:themeColor="text1" w:themeTint="BF"/>
          <w:sz w:val="22"/>
          <w:szCs w:val="22"/>
          <w:lang w:eastAsia="en-IN"/>
        </w:rPr>
        <w:t>account</w:t>
      </w:r>
      <w:r w:rsidR="00622940" w:rsidRPr="00481874">
        <w:rPr>
          <w:rFonts w:ascii="Cambria" w:hAnsi="Cambria" w:cstheme="minorHAnsi"/>
          <w:color w:val="404040" w:themeColor="text1" w:themeTint="BF"/>
          <w:sz w:val="22"/>
          <w:szCs w:val="22"/>
          <w:lang w:eastAsia="en-IN"/>
        </w:rPr>
        <w:t xml:space="preserve"> in </w:t>
      </w:r>
      <w:r w:rsidRPr="00481874">
        <w:rPr>
          <w:rFonts w:ascii="Cambria" w:hAnsi="Cambria" w:cstheme="minorHAnsi"/>
          <w:color w:val="404040" w:themeColor="text1" w:themeTint="BF"/>
          <w:sz w:val="22"/>
          <w:szCs w:val="22"/>
          <w:lang w:eastAsia="en-IN"/>
        </w:rPr>
        <w:t>Monday.com</w:t>
      </w:r>
    </w:p>
    <w:p w14:paraId="034EE582" w14:textId="77777777" w:rsidR="00622940" w:rsidRPr="00481874" w:rsidRDefault="00622940" w:rsidP="00622940">
      <w:pPr>
        <w:ind w:left="720"/>
        <w:rPr>
          <w:rFonts w:ascii="Cambria" w:hAnsi="Cambria" w:cstheme="minorHAnsi"/>
          <w:color w:val="404040" w:themeColor="text1" w:themeTint="BF"/>
          <w:sz w:val="22"/>
          <w:szCs w:val="22"/>
          <w:lang w:eastAsia="en-IN"/>
        </w:rPr>
      </w:pPr>
    </w:p>
    <w:p w14:paraId="32DCD4E3" w14:textId="77777777" w:rsidR="00586B8A" w:rsidRPr="00481874" w:rsidRDefault="00586B8A" w:rsidP="00586B8A">
      <w:pPr>
        <w:pStyle w:val="Heading2"/>
        <w:rPr>
          <w:rFonts w:ascii="Cambria" w:hAnsi="Cambria"/>
          <w:b/>
          <w:bCs/>
          <w:color w:val="000000" w:themeColor="text1"/>
          <w:sz w:val="26"/>
        </w:rPr>
      </w:pPr>
      <w:r w:rsidRPr="00481874">
        <w:rPr>
          <w:rFonts w:ascii="Cambria" w:hAnsi="Cambria"/>
          <w:b/>
          <w:bCs/>
          <w:color w:val="000000" w:themeColor="text1"/>
          <w:sz w:val="26"/>
        </w:rPr>
        <w:t>Platforms Supported</w:t>
      </w:r>
    </w:p>
    <w:p w14:paraId="5CDFD0B2" w14:textId="77777777" w:rsidR="00586B8A" w:rsidRPr="00481874" w:rsidRDefault="00586B8A" w:rsidP="00586B8A">
      <w:pPr>
        <w:pStyle w:val="Heading3"/>
        <w:rPr>
          <w:rFonts w:ascii="Cambria" w:hAnsi="Cambria"/>
          <w:sz w:val="22"/>
          <w:szCs w:val="22"/>
        </w:rPr>
      </w:pPr>
      <w:r w:rsidRPr="00481874">
        <w:rPr>
          <w:rFonts w:ascii="Cambria" w:hAnsi="Cambria"/>
          <w:sz w:val="22"/>
          <w:szCs w:val="22"/>
        </w:rPr>
        <w:t>Mobile</w:t>
      </w:r>
    </w:p>
    <w:p w14:paraId="11561A67" w14:textId="77777777" w:rsidR="00586B8A" w:rsidRPr="00481874" w:rsidRDefault="00586B8A" w:rsidP="00586B8A">
      <w:pPr>
        <w:pStyle w:val="Heading4"/>
        <w:rPr>
          <w:rFonts w:ascii="Cambria" w:hAnsi="Cambria"/>
          <w:sz w:val="22"/>
          <w:szCs w:val="22"/>
        </w:rPr>
      </w:pPr>
      <w:r w:rsidRPr="00481874">
        <w:rPr>
          <w:rFonts w:ascii="Cambria" w:hAnsi="Cambria"/>
          <w:sz w:val="22"/>
          <w:szCs w:val="22"/>
        </w:rPr>
        <w:t>iOS</w:t>
      </w:r>
    </w:p>
    <w:p w14:paraId="2F3F9DD0" w14:textId="77777777" w:rsidR="00586B8A" w:rsidRPr="00481874" w:rsidRDefault="00586B8A" w:rsidP="00586B8A">
      <w:pPr>
        <w:pStyle w:val="Heading4"/>
        <w:rPr>
          <w:rFonts w:ascii="Cambria" w:hAnsi="Cambria"/>
          <w:sz w:val="22"/>
          <w:szCs w:val="22"/>
        </w:rPr>
      </w:pPr>
      <w:r w:rsidRPr="00481874">
        <w:rPr>
          <w:rFonts w:ascii="Cambria" w:hAnsi="Cambria"/>
          <w:sz w:val="22"/>
          <w:szCs w:val="22"/>
        </w:rPr>
        <w:t>Android</w:t>
      </w:r>
    </w:p>
    <w:p w14:paraId="4A26E723" w14:textId="77777777" w:rsidR="001907A5" w:rsidRPr="00481874" w:rsidRDefault="001907A5" w:rsidP="009C5044">
      <w:pPr>
        <w:pStyle w:val="Heading3"/>
        <w:numPr>
          <w:ilvl w:val="0"/>
          <w:numId w:val="0"/>
        </w:numPr>
        <w:rPr>
          <w:rFonts w:ascii="Cambria" w:hAnsi="Cambria"/>
        </w:rPr>
      </w:pPr>
    </w:p>
    <w:p w14:paraId="6BF65433" w14:textId="77777777" w:rsidR="00586B8A" w:rsidRPr="00481874" w:rsidRDefault="00586B8A" w:rsidP="00586B8A">
      <w:pPr>
        <w:pStyle w:val="Heading2"/>
        <w:rPr>
          <w:rFonts w:ascii="Cambria" w:hAnsi="Cambria" w:cstheme="majorHAnsi"/>
          <w:b/>
          <w:bCs/>
          <w:color w:val="000000" w:themeColor="text1"/>
          <w:sz w:val="26"/>
        </w:rPr>
      </w:pPr>
      <w:r w:rsidRPr="00481874">
        <w:rPr>
          <w:rFonts w:ascii="Cambria" w:hAnsi="Cambria" w:cstheme="majorHAnsi"/>
          <w:b/>
          <w:bCs/>
          <w:color w:val="000000" w:themeColor="text1"/>
          <w:sz w:val="26"/>
        </w:rPr>
        <w:t>Importing the adapter</w:t>
      </w:r>
    </w:p>
    <w:p w14:paraId="0E15082A" w14:textId="77777777" w:rsidR="003E3BE0" w:rsidRPr="00481874" w:rsidRDefault="003E3BE0" w:rsidP="003E3BE0">
      <w:pPr>
        <w:pStyle w:val="Heading2"/>
        <w:numPr>
          <w:ilvl w:val="0"/>
          <w:numId w:val="0"/>
        </w:numPr>
        <w:ind w:left="720"/>
        <w:rPr>
          <w:rFonts w:ascii="Cambria" w:hAnsi="Cambria" w:cstheme="majorHAnsi"/>
          <w:b/>
          <w:bCs/>
          <w:color w:val="000000" w:themeColor="text1"/>
          <w:sz w:val="26"/>
        </w:rPr>
      </w:pPr>
    </w:p>
    <w:p w14:paraId="64091D90" w14:textId="43AA3B50" w:rsidR="00586B8A" w:rsidRPr="00481874" w:rsidRDefault="00586B8A" w:rsidP="00586B8A">
      <w:pPr>
        <w:textAlignment w:val="baseline"/>
        <w:rPr>
          <w:rFonts w:ascii="Cambria" w:hAnsi="Cambria" w:cstheme="minorHAnsi"/>
          <w:b/>
          <w:color w:val="000000" w:themeColor="text1"/>
          <w:sz w:val="22"/>
          <w:szCs w:val="22"/>
          <w:shd w:val="clear" w:color="auto" w:fill="FFFFFF"/>
          <w:lang w:eastAsia="zh-CN"/>
        </w:rPr>
      </w:pPr>
      <w:r w:rsidRPr="00481874">
        <w:rPr>
          <w:rFonts w:ascii="Cambria" w:hAnsi="Cambria" w:cs="Segoe UI"/>
          <w:color w:val="404040" w:themeColor="text1" w:themeTint="BF"/>
          <w:lang w:eastAsia="zh-CN"/>
        </w:rPr>
        <w:t> </w:t>
      </w:r>
      <w:r w:rsidR="001E64E1" w:rsidRPr="00481874">
        <w:rPr>
          <w:rFonts w:ascii="Cambria" w:hAnsi="Cambria" w:cs="Segoe UI"/>
          <w:color w:val="404040" w:themeColor="text1" w:themeTint="BF"/>
          <w:lang w:eastAsia="zh-CN"/>
        </w:rPr>
        <w:tab/>
      </w:r>
      <w:r w:rsidRPr="00481874">
        <w:rPr>
          <w:rFonts w:ascii="Cambria" w:hAnsi="Cambria" w:cstheme="minorHAnsi"/>
          <w:b/>
          <w:color w:val="000000" w:themeColor="text1"/>
          <w:sz w:val="22"/>
          <w:szCs w:val="22"/>
          <w:shd w:val="clear" w:color="auto" w:fill="FFFFFF"/>
          <w:lang w:eastAsia="zh-CN"/>
        </w:rPr>
        <w:t>To import the Data Adapter to Volt Foundry, do the following: </w:t>
      </w:r>
    </w:p>
    <w:p w14:paraId="4CC01306" w14:textId="77777777" w:rsidR="00586B8A" w:rsidRPr="00481874" w:rsidRDefault="00586B8A" w:rsidP="00586B8A">
      <w:pPr>
        <w:numPr>
          <w:ilvl w:val="0"/>
          <w:numId w:val="3"/>
        </w:numPr>
        <w:spacing w:before="100" w:beforeAutospacing="1" w:after="100" w:afterAutospacing="1"/>
        <w:ind w:left="990"/>
        <w:rPr>
          <w:rStyle w:val="normaltextrun"/>
          <w:rFonts w:ascii="Cambria" w:hAnsi="Cambria" w:cstheme="minorHAnsi"/>
          <w:color w:val="000000" w:themeColor="text1"/>
          <w:sz w:val="22"/>
          <w:szCs w:val="22"/>
        </w:rPr>
      </w:pPr>
      <w:r w:rsidRPr="00481874">
        <w:rPr>
          <w:rFonts w:ascii="Cambria" w:hAnsi="Cambria" w:cstheme="minorHAnsi"/>
          <w:color w:val="000000" w:themeColor="text1"/>
          <w:sz w:val="22"/>
          <w:szCs w:val="22"/>
        </w:rPr>
        <w:t xml:space="preserve">Sign in to the  </w:t>
      </w:r>
      <w:hyperlink r:id="rId7" w:tgtFrame="_blank" w:history="1">
        <w:r w:rsidRPr="00481874">
          <w:rPr>
            <w:rStyle w:val="normaltextrun"/>
            <w:rFonts w:ascii="Cambria" w:eastAsiaTheme="majorEastAsia" w:hAnsi="Cambria" w:cstheme="minorHAnsi"/>
            <w:color w:val="000000" w:themeColor="text1"/>
            <w:sz w:val="22"/>
            <w:szCs w:val="22"/>
            <w:u w:val="single"/>
            <w:shd w:val="clear" w:color="auto" w:fill="E1E3E6"/>
          </w:rPr>
          <w:t>HCL Foundry</w:t>
        </w:r>
      </w:hyperlink>
      <w:r w:rsidRPr="00481874">
        <w:rPr>
          <w:rStyle w:val="normaltextrun"/>
          <w:rFonts w:ascii="Cambria" w:eastAsiaTheme="majorEastAsia" w:hAnsi="Cambria" w:cstheme="minorHAnsi"/>
          <w:color w:val="000000" w:themeColor="text1"/>
          <w:sz w:val="22"/>
          <w:szCs w:val="22"/>
          <w:u w:val="single"/>
          <w:shd w:val="clear" w:color="auto" w:fill="E1E3E6"/>
        </w:rPr>
        <w:t>.</w:t>
      </w:r>
    </w:p>
    <w:p w14:paraId="5CA0A434" w14:textId="77777777" w:rsidR="009601D0" w:rsidRPr="00481874" w:rsidRDefault="009601D0" w:rsidP="009601D0">
      <w:pPr>
        <w:numPr>
          <w:ilvl w:val="0"/>
          <w:numId w:val="4"/>
        </w:numPr>
        <w:spacing w:before="100" w:beforeAutospacing="1" w:after="100" w:afterAutospacing="1"/>
        <w:ind w:left="990"/>
        <w:rPr>
          <w:rFonts w:ascii="Cambria" w:hAnsi="Cambria" w:cstheme="minorHAnsi"/>
          <w:color w:val="000000" w:themeColor="text1"/>
          <w:sz w:val="22"/>
          <w:szCs w:val="22"/>
        </w:rPr>
      </w:pPr>
      <w:r w:rsidRPr="00481874">
        <w:rPr>
          <w:rFonts w:ascii="Cambria" w:hAnsi="Cambria" w:cstheme="minorHAnsi"/>
          <w:color w:val="000000" w:themeColor="text1"/>
          <w:sz w:val="22"/>
          <w:szCs w:val="22"/>
        </w:rPr>
        <w:lastRenderedPageBreak/>
        <w:t>From the left navigation menu, select </w:t>
      </w:r>
      <w:r w:rsidRPr="0048187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API Management</w:t>
      </w:r>
      <w:r w:rsidRPr="00481874">
        <w:rPr>
          <w:rFonts w:ascii="Cambria" w:hAnsi="Cambria" w:cstheme="minorHAnsi"/>
          <w:color w:val="000000" w:themeColor="text1"/>
          <w:sz w:val="22"/>
          <w:szCs w:val="22"/>
        </w:rPr>
        <w:t>.</w:t>
      </w:r>
    </w:p>
    <w:p w14:paraId="19C8458C" w14:textId="77777777" w:rsidR="009601D0" w:rsidRPr="00481874" w:rsidRDefault="009601D0" w:rsidP="009601D0">
      <w:pPr>
        <w:numPr>
          <w:ilvl w:val="0"/>
          <w:numId w:val="5"/>
        </w:numPr>
        <w:spacing w:before="100" w:beforeAutospacing="1" w:after="100" w:afterAutospacing="1"/>
        <w:ind w:left="990"/>
        <w:rPr>
          <w:rFonts w:ascii="Cambria" w:hAnsi="Cambria"/>
          <w:color w:val="30353F"/>
          <w:sz w:val="21"/>
          <w:szCs w:val="21"/>
        </w:rPr>
      </w:pPr>
      <w:r w:rsidRPr="00481874">
        <w:rPr>
          <w:rFonts w:ascii="Cambria" w:hAnsi="Cambria" w:cstheme="minorHAnsi"/>
          <w:color w:val="000000" w:themeColor="text1"/>
          <w:sz w:val="22"/>
          <w:szCs w:val="22"/>
        </w:rPr>
        <w:t>In </w:t>
      </w:r>
      <w:r w:rsidRPr="0048187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API Management</w:t>
      </w:r>
      <w:r w:rsidRPr="00481874">
        <w:rPr>
          <w:rFonts w:ascii="Cambria" w:hAnsi="Cambria" w:cstheme="minorHAnsi"/>
          <w:color w:val="000000" w:themeColor="text1"/>
          <w:sz w:val="22"/>
          <w:szCs w:val="22"/>
        </w:rPr>
        <w:t>, select </w:t>
      </w:r>
      <w:r w:rsidRPr="0048187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Custom Data Adapters</w:t>
      </w:r>
      <w:r w:rsidRPr="00481874">
        <w:rPr>
          <w:rFonts w:ascii="Cambria" w:hAnsi="Cambria" w:cstheme="minorHAnsi"/>
          <w:color w:val="000000" w:themeColor="text1"/>
          <w:sz w:val="22"/>
          <w:szCs w:val="22"/>
        </w:rPr>
        <w:t>.</w:t>
      </w:r>
      <w:r w:rsidRPr="00481874">
        <w:rPr>
          <w:rFonts w:ascii="Cambria" w:hAnsi="Cambria"/>
          <w:color w:val="30353F"/>
          <w:sz w:val="21"/>
          <w:szCs w:val="21"/>
        </w:rPr>
        <w:br/>
      </w:r>
      <w:r w:rsidRPr="00481874">
        <w:rPr>
          <w:rFonts w:ascii="Cambria" w:hAnsi="Cambria"/>
          <w:noProof/>
          <w:color w:val="30353F"/>
          <w:sz w:val="21"/>
          <w:szCs w:val="21"/>
          <w:lang w:eastAsia="zh-CN"/>
        </w:rPr>
        <w:drawing>
          <wp:inline distT="0" distB="0" distL="0" distR="0" wp14:anchorId="19BD0A67" wp14:editId="0444C8F2">
            <wp:extent cx="5219700" cy="2400300"/>
            <wp:effectExtent l="0" t="0" r="0" b="0"/>
            <wp:docPr id="39" name="Picture 3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0B97E" w14:textId="77777777" w:rsidR="009601D0" w:rsidRPr="00481874" w:rsidRDefault="009601D0" w:rsidP="009601D0">
      <w:pPr>
        <w:numPr>
          <w:ilvl w:val="0"/>
          <w:numId w:val="6"/>
        </w:numPr>
        <w:spacing w:before="100" w:beforeAutospacing="1" w:after="100" w:afterAutospacing="1"/>
        <w:ind w:left="990"/>
        <w:rPr>
          <w:rFonts w:ascii="Cambria" w:hAnsi="Cambria"/>
          <w:color w:val="30353F"/>
          <w:sz w:val="21"/>
          <w:szCs w:val="21"/>
        </w:rPr>
      </w:pPr>
      <w:r w:rsidRPr="00481874">
        <w:rPr>
          <w:rFonts w:ascii="Cambria" w:hAnsi="Cambria" w:cstheme="minorHAnsi"/>
          <w:color w:val="000000" w:themeColor="text1"/>
          <w:sz w:val="22"/>
          <w:szCs w:val="22"/>
        </w:rPr>
        <w:t>Click </w:t>
      </w:r>
      <w:r w:rsidRPr="0048187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IMPORT</w:t>
      </w:r>
      <w:r w:rsidRPr="00481874">
        <w:rPr>
          <w:rFonts w:ascii="Cambria" w:hAnsi="Cambria" w:cstheme="minorHAnsi"/>
          <w:color w:val="000000" w:themeColor="text1"/>
          <w:sz w:val="22"/>
          <w:szCs w:val="22"/>
        </w:rPr>
        <w:t> to import a custom data adapter.</w:t>
      </w:r>
      <w:r w:rsidRPr="00481874">
        <w:rPr>
          <w:rFonts w:ascii="Cambria" w:hAnsi="Cambria"/>
          <w:color w:val="30353F"/>
          <w:sz w:val="21"/>
          <w:szCs w:val="21"/>
        </w:rPr>
        <w:br/>
      </w:r>
      <w:r w:rsidRPr="00481874">
        <w:rPr>
          <w:rFonts w:ascii="Cambria" w:hAnsi="Cambria"/>
          <w:noProof/>
          <w:color w:val="30353F"/>
          <w:sz w:val="21"/>
          <w:szCs w:val="21"/>
          <w:lang w:eastAsia="zh-CN"/>
        </w:rPr>
        <w:drawing>
          <wp:inline distT="0" distB="0" distL="0" distR="0" wp14:anchorId="5DDD8FE1" wp14:editId="40773D8C">
            <wp:extent cx="5261903" cy="1955549"/>
            <wp:effectExtent l="0" t="0" r="0" b="635"/>
            <wp:docPr id="40" name="Picture 40" descr="A blue and white box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blue and white box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789" cy="205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874">
        <w:rPr>
          <w:rFonts w:ascii="Cambria" w:hAnsi="Cambria"/>
          <w:color w:val="30353F"/>
          <w:sz w:val="21"/>
          <w:szCs w:val="21"/>
        </w:rPr>
        <w:fldChar w:fldCharType="begin"/>
      </w:r>
      <w:r w:rsidRPr="00481874">
        <w:rPr>
          <w:rFonts w:ascii="Cambria" w:hAnsi="Cambria"/>
          <w:color w:val="30353F"/>
          <w:sz w:val="21"/>
          <w:szCs w:val="21"/>
        </w:rPr>
        <w:instrText xml:space="preserve"> INCLUDEPICTURE "https://docs.kony.com/marketplace/usps/Content/Resources/Images/marketplace_import_adapter.png" \* MERGEFORMATINET </w:instrText>
      </w:r>
      <w:r w:rsidRPr="00481874">
        <w:rPr>
          <w:rFonts w:ascii="Cambria" w:hAnsi="Cambria"/>
          <w:color w:val="30353F"/>
          <w:sz w:val="21"/>
          <w:szCs w:val="21"/>
        </w:rPr>
        <w:fldChar w:fldCharType="end"/>
      </w:r>
    </w:p>
    <w:p w14:paraId="0978E201" w14:textId="7FFD283E" w:rsidR="009601D0" w:rsidRPr="00481874" w:rsidRDefault="009601D0" w:rsidP="009601D0">
      <w:pPr>
        <w:numPr>
          <w:ilvl w:val="0"/>
          <w:numId w:val="7"/>
        </w:numPr>
        <w:spacing w:before="100" w:beforeAutospacing="1" w:after="100" w:afterAutospacing="1"/>
        <w:ind w:left="990"/>
        <w:rPr>
          <w:rFonts w:ascii="Cambria" w:hAnsi="Cambria" w:cstheme="minorHAnsi"/>
          <w:color w:val="000000" w:themeColor="text1"/>
          <w:sz w:val="22"/>
          <w:szCs w:val="22"/>
        </w:rPr>
      </w:pPr>
      <w:r w:rsidRPr="00481874">
        <w:rPr>
          <w:rFonts w:ascii="Cambria" w:hAnsi="Cambria" w:cstheme="minorHAnsi"/>
          <w:color w:val="000000" w:themeColor="text1"/>
          <w:sz w:val="22"/>
          <w:szCs w:val="22"/>
        </w:rPr>
        <w:lastRenderedPageBreak/>
        <w:t>On the Import Data Adapter dialog box, click browse</w:t>
      </w:r>
      <w:r w:rsidR="004415CB" w:rsidRPr="00481874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Pr="00481874">
        <w:rPr>
          <w:rFonts w:ascii="Cambria" w:hAnsi="Cambria" w:cstheme="minorHAnsi"/>
          <w:color w:val="000000" w:themeColor="text1"/>
          <w:sz w:val="22"/>
          <w:szCs w:val="22"/>
        </w:rPr>
        <w:t xml:space="preserve"> to import.</w:t>
      </w:r>
      <w:r w:rsidRPr="00481874">
        <w:rPr>
          <w:rFonts w:ascii="Cambria" w:hAnsi="Cambria" w:cstheme="minorHAnsi"/>
          <w:color w:val="000000" w:themeColor="text1"/>
          <w:sz w:val="22"/>
          <w:szCs w:val="22"/>
        </w:rPr>
        <w:br/>
      </w:r>
      <w:r w:rsidRPr="00481874">
        <w:rPr>
          <w:rFonts w:ascii="Cambria" w:hAnsi="Cambria" w:cstheme="minorHAnsi"/>
          <w:noProof/>
          <w:color w:val="000000" w:themeColor="text1"/>
          <w:sz w:val="22"/>
          <w:szCs w:val="22"/>
          <w:lang w:eastAsia="zh-CN"/>
        </w:rPr>
        <w:drawing>
          <wp:inline distT="0" distB="0" distL="0" distR="0" wp14:anchorId="5C2FE705" wp14:editId="34BE9E95">
            <wp:extent cx="5273040" cy="3360420"/>
            <wp:effectExtent l="0" t="0" r="3810" b="0"/>
            <wp:docPr id="42" name="Picture 4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screen 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938EC" w14:textId="6BB33625" w:rsidR="005C6A41" w:rsidRPr="00481874" w:rsidRDefault="009C5044" w:rsidP="005C6A41">
      <w:pPr>
        <w:numPr>
          <w:ilvl w:val="0"/>
          <w:numId w:val="8"/>
        </w:numPr>
        <w:spacing w:before="100" w:beforeAutospacing="1" w:after="100" w:afterAutospacing="1"/>
        <w:ind w:left="990"/>
        <w:rPr>
          <w:rFonts w:ascii="Cambria" w:hAnsi="Cambria"/>
          <w:color w:val="000000" w:themeColor="text1"/>
          <w:sz w:val="22"/>
          <w:szCs w:val="22"/>
        </w:rPr>
      </w:pPr>
      <w:r w:rsidRPr="00481874">
        <w:rPr>
          <w:rFonts w:ascii="Cambria" w:hAnsi="Cambria"/>
          <w:color w:val="000000" w:themeColor="text1"/>
          <w:sz w:val="22"/>
          <w:szCs w:val="22"/>
        </w:rPr>
        <w:t>Select data</w:t>
      </w:r>
      <w:r w:rsidR="009601D0" w:rsidRPr="00481874">
        <w:rPr>
          <w:rFonts w:ascii="Cambria" w:hAnsi="Cambria"/>
          <w:color w:val="000000" w:themeColor="text1"/>
          <w:sz w:val="22"/>
          <w:szCs w:val="22"/>
        </w:rPr>
        <w:t xml:space="preserve"> adapter zip file and click </w:t>
      </w:r>
      <w:r w:rsidR="009601D0" w:rsidRPr="00481874">
        <w:rPr>
          <w:rFonts w:ascii="Cambria" w:hAnsi="Cambria"/>
          <w:b/>
          <w:bCs/>
          <w:color w:val="000000" w:themeColor="text1"/>
          <w:sz w:val="22"/>
          <w:szCs w:val="22"/>
        </w:rPr>
        <w:t>IMPORT</w:t>
      </w:r>
      <w:r w:rsidR="009601D0" w:rsidRPr="00481874">
        <w:rPr>
          <w:rFonts w:ascii="Cambria" w:hAnsi="Cambria"/>
          <w:color w:val="000000" w:themeColor="text1"/>
          <w:sz w:val="22"/>
          <w:szCs w:val="22"/>
        </w:rPr>
        <w:t>.</w:t>
      </w:r>
    </w:p>
    <w:p w14:paraId="6D8AF6C8" w14:textId="77777777" w:rsidR="005C6A41" w:rsidRPr="00481874" w:rsidRDefault="00CF68A9" w:rsidP="005C6A41">
      <w:pPr>
        <w:numPr>
          <w:ilvl w:val="0"/>
          <w:numId w:val="8"/>
        </w:numPr>
        <w:spacing w:before="100" w:beforeAutospacing="1" w:after="100" w:afterAutospacing="1"/>
        <w:ind w:left="990"/>
        <w:rPr>
          <w:rFonts w:ascii="Cambria" w:hAnsi="Cambria"/>
          <w:color w:val="000000" w:themeColor="text1"/>
          <w:sz w:val="22"/>
          <w:szCs w:val="22"/>
        </w:rPr>
      </w:pPr>
      <w:r w:rsidRPr="00481874">
        <w:rPr>
          <w:rFonts w:ascii="Cambria" w:hAnsi="Cambria" w:cstheme="minorHAnsi"/>
          <w:color w:val="000000" w:themeColor="text1"/>
          <w:sz w:val="22"/>
          <w:szCs w:val="22"/>
        </w:rPr>
        <w:t>After importing the</w:t>
      </w:r>
      <w:r w:rsidR="00374795" w:rsidRPr="00481874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="00631DC8" w:rsidRPr="00481874">
        <w:rPr>
          <w:rFonts w:ascii="Cambria" w:eastAsiaTheme="minorHAnsi" w:hAnsi="Cambria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>Monday.com</w:t>
      </w:r>
      <w:r w:rsidR="009601D0" w:rsidRPr="00481874">
        <w:rPr>
          <w:rFonts w:ascii="Cambria" w:hAnsi="Cambria" w:cstheme="minorHAnsi"/>
          <w:color w:val="000000" w:themeColor="text1"/>
          <w:sz w:val="22"/>
          <w:szCs w:val="22"/>
        </w:rPr>
        <w:t xml:space="preserve"> data adapter, Volt Foundry opens a window that shows the metadata of the data adapter.</w:t>
      </w:r>
    </w:p>
    <w:p w14:paraId="3F7D59DD" w14:textId="21C7155B" w:rsidR="009601D0" w:rsidRPr="00481874" w:rsidRDefault="009601D0" w:rsidP="005C6A41">
      <w:pPr>
        <w:numPr>
          <w:ilvl w:val="0"/>
          <w:numId w:val="8"/>
        </w:numPr>
        <w:spacing w:before="100" w:beforeAutospacing="1" w:after="100" w:afterAutospacing="1"/>
        <w:ind w:left="990"/>
        <w:rPr>
          <w:rFonts w:ascii="Cambria" w:hAnsi="Cambria"/>
          <w:color w:val="000000" w:themeColor="text1"/>
          <w:sz w:val="22"/>
          <w:szCs w:val="22"/>
        </w:rPr>
      </w:pPr>
      <w:r w:rsidRPr="00481874">
        <w:rPr>
          <w:rFonts w:ascii="Cambria" w:hAnsi="Cambria" w:cstheme="minorHAnsi"/>
          <w:color w:val="30353F"/>
          <w:sz w:val="22"/>
          <w:szCs w:val="22"/>
        </w:rPr>
        <w:t xml:space="preserve">After you import the data adapter, you can view it on the Custom Data Adapters page and use it to create services on </w:t>
      </w:r>
      <w:proofErr w:type="spellStart"/>
      <w:r w:rsidRPr="00481874">
        <w:rPr>
          <w:rFonts w:ascii="Cambria" w:hAnsi="Cambria" w:cstheme="minorHAnsi"/>
          <w:color w:val="30353F"/>
          <w:sz w:val="22"/>
          <w:szCs w:val="22"/>
        </w:rPr>
        <w:t>Volt</w:t>
      </w:r>
      <w:r w:rsidR="00374795" w:rsidRPr="00481874">
        <w:rPr>
          <w:rFonts w:ascii="Cambria" w:hAnsi="Cambria" w:cstheme="minorHAnsi"/>
          <w:color w:val="30353F"/>
          <w:sz w:val="22"/>
          <w:szCs w:val="22"/>
        </w:rPr>
        <w:t>MX</w:t>
      </w:r>
      <w:proofErr w:type="spellEnd"/>
      <w:r w:rsidR="00374795" w:rsidRPr="00481874">
        <w:rPr>
          <w:rFonts w:ascii="Cambria" w:hAnsi="Cambria" w:cstheme="minorHAnsi"/>
          <w:color w:val="30353F"/>
          <w:sz w:val="22"/>
          <w:szCs w:val="22"/>
        </w:rPr>
        <w:t xml:space="preserve"> </w:t>
      </w:r>
      <w:r w:rsidRPr="00481874">
        <w:rPr>
          <w:rFonts w:ascii="Cambria" w:hAnsi="Cambria" w:cstheme="minorHAnsi"/>
          <w:color w:val="30353F"/>
          <w:sz w:val="22"/>
          <w:szCs w:val="22"/>
        </w:rPr>
        <w:t>Foundry.</w:t>
      </w:r>
    </w:p>
    <w:p w14:paraId="031A5D7D" w14:textId="77777777" w:rsidR="00374795" w:rsidRPr="00481874" w:rsidRDefault="00374795" w:rsidP="009601D0">
      <w:pPr>
        <w:spacing w:before="120"/>
        <w:rPr>
          <w:rFonts w:ascii="Cambria" w:hAnsi="Cambria" w:cstheme="minorHAnsi"/>
          <w:color w:val="30353F"/>
          <w:sz w:val="22"/>
          <w:szCs w:val="22"/>
        </w:rPr>
      </w:pPr>
    </w:p>
    <w:p w14:paraId="21263D1B" w14:textId="3490822F" w:rsidR="00E3763F" w:rsidRPr="00481874" w:rsidRDefault="00412876" w:rsidP="00E3763F">
      <w:pPr>
        <w:rPr>
          <w:rFonts w:ascii="Cambria" w:hAnsi="Cambria" w:cstheme="majorHAnsi"/>
          <w:b/>
          <w:bCs/>
          <w:color w:val="000000" w:themeColor="text1"/>
          <w:sz w:val="22"/>
          <w:szCs w:val="22"/>
        </w:rPr>
      </w:pPr>
      <w:r w:rsidRPr="00481874">
        <w:rPr>
          <w:rFonts w:ascii="Cambria" w:hAnsi="Cambria"/>
        </w:rPr>
        <w:t xml:space="preserve">   </w:t>
      </w:r>
      <w:hyperlink r:id="rId11" w:history="1">
        <w:r w:rsidR="00E3763F" w:rsidRPr="00481874">
          <w:rPr>
            <w:rFonts w:ascii="Cambria" w:hAnsi="Cambria" w:cstheme="majorHAnsi"/>
            <w:b/>
            <w:bCs/>
            <w:color w:val="000000" w:themeColor="text1"/>
            <w:sz w:val="22"/>
            <w:szCs w:val="22"/>
          </w:rPr>
          <w:t>Creating an Integration service</w:t>
        </w:r>
      </w:hyperlink>
    </w:p>
    <w:p w14:paraId="33567605" w14:textId="01158839" w:rsidR="00E3763F" w:rsidRPr="00481874" w:rsidRDefault="00412876" w:rsidP="00E3763F">
      <w:pPr>
        <w:spacing w:before="195"/>
        <w:rPr>
          <w:rFonts w:ascii="Cambria" w:hAnsi="Cambria" w:cstheme="minorHAnsi"/>
          <w:color w:val="30353F"/>
          <w:sz w:val="22"/>
          <w:szCs w:val="22"/>
        </w:rPr>
      </w:pPr>
      <w:r w:rsidRPr="00481874">
        <w:rPr>
          <w:rFonts w:ascii="Cambria" w:hAnsi="Cambria" w:cstheme="minorHAnsi"/>
          <w:color w:val="30353F"/>
          <w:sz w:val="22"/>
          <w:szCs w:val="22"/>
        </w:rPr>
        <w:t xml:space="preserve">    </w:t>
      </w:r>
      <w:r w:rsidR="00E3763F" w:rsidRPr="00481874">
        <w:rPr>
          <w:rFonts w:ascii="Cambria" w:hAnsi="Cambria" w:cstheme="minorHAnsi"/>
          <w:color w:val="30353F"/>
          <w:sz w:val="22"/>
          <w:szCs w:val="22"/>
        </w:rPr>
        <w:t>Follow the given steps to create an Integration service using the </w:t>
      </w:r>
      <w:r w:rsidR="00631DC8" w:rsidRPr="00481874">
        <w:rPr>
          <w:rFonts w:ascii="Cambria" w:eastAsiaTheme="minorHAnsi" w:hAnsi="Cambria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>Monday.com</w:t>
      </w:r>
      <w:r w:rsidR="001907A5" w:rsidRPr="00481874">
        <w:rPr>
          <w:rFonts w:ascii="Cambria" w:eastAsiaTheme="minorHAnsi" w:hAnsi="Cambria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 xml:space="preserve"> </w:t>
      </w:r>
      <w:r w:rsidR="00E3763F" w:rsidRPr="00481874">
        <w:rPr>
          <w:rFonts w:ascii="Cambria" w:hAnsi="Cambria" w:cstheme="minorHAnsi"/>
          <w:color w:val="30353F"/>
          <w:sz w:val="22"/>
          <w:szCs w:val="22"/>
        </w:rPr>
        <w:t>Data Adapter.</w:t>
      </w:r>
    </w:p>
    <w:p w14:paraId="16FA5A23" w14:textId="77777777" w:rsidR="00E3763F" w:rsidRPr="00481874" w:rsidRDefault="00E3763F" w:rsidP="00E3763F">
      <w:pPr>
        <w:numPr>
          <w:ilvl w:val="0"/>
          <w:numId w:val="10"/>
        </w:numPr>
        <w:spacing w:before="100" w:beforeAutospacing="1" w:after="100" w:afterAutospacing="1"/>
        <w:ind w:left="990"/>
        <w:rPr>
          <w:rFonts w:ascii="Cambria" w:hAnsi="Cambria" w:cstheme="minorHAnsi"/>
          <w:color w:val="30353F"/>
          <w:sz w:val="22"/>
          <w:szCs w:val="22"/>
        </w:rPr>
      </w:pPr>
      <w:r w:rsidRPr="00481874">
        <w:rPr>
          <w:rFonts w:ascii="Cambria" w:hAnsi="Cambria" w:cstheme="minorHAnsi"/>
          <w:color w:val="30353F"/>
          <w:sz w:val="22"/>
          <w:szCs w:val="22"/>
        </w:rPr>
        <w:t>Sign in to the </w:t>
      </w:r>
      <w:hyperlink r:id="rId12" w:tgtFrame="_blank" w:history="1">
        <w:r w:rsidRPr="00481874">
          <w:rPr>
            <w:rStyle w:val="normaltextrun"/>
            <w:rFonts w:ascii="Cambria" w:eastAsiaTheme="majorEastAsia" w:hAnsi="Cambria" w:cstheme="minorHAnsi"/>
            <w:color w:val="000000"/>
            <w:sz w:val="22"/>
            <w:szCs w:val="22"/>
            <w:u w:val="single"/>
            <w:shd w:val="clear" w:color="auto" w:fill="E1E3E6"/>
          </w:rPr>
          <w:t>HCL Foundry</w:t>
        </w:r>
      </w:hyperlink>
      <w:r w:rsidRPr="00481874">
        <w:rPr>
          <w:rStyle w:val="normaltextrun"/>
          <w:rFonts w:ascii="Cambria" w:eastAsiaTheme="majorEastAsia" w:hAnsi="Cambria" w:cstheme="minorHAnsi"/>
          <w:color w:val="000000"/>
          <w:sz w:val="22"/>
          <w:szCs w:val="22"/>
          <w:u w:val="single"/>
          <w:shd w:val="clear" w:color="auto" w:fill="E1E3E6"/>
        </w:rPr>
        <w:t>.</w:t>
      </w:r>
    </w:p>
    <w:p w14:paraId="1D60ACA9" w14:textId="77777777" w:rsidR="00E3763F" w:rsidRPr="00481874" w:rsidRDefault="00E3763F" w:rsidP="00E3763F">
      <w:pPr>
        <w:numPr>
          <w:ilvl w:val="0"/>
          <w:numId w:val="11"/>
        </w:numPr>
        <w:spacing w:before="100" w:beforeAutospacing="1" w:after="100" w:afterAutospacing="1"/>
        <w:ind w:left="990"/>
        <w:rPr>
          <w:rFonts w:ascii="Cambria" w:hAnsi="Cambria" w:cstheme="minorHAnsi"/>
          <w:color w:val="30353F"/>
          <w:sz w:val="22"/>
          <w:szCs w:val="22"/>
        </w:rPr>
      </w:pPr>
      <w:r w:rsidRPr="00481874">
        <w:rPr>
          <w:rFonts w:ascii="Cambria" w:hAnsi="Cambria" w:cstheme="minorHAnsi"/>
          <w:color w:val="30353F"/>
          <w:sz w:val="22"/>
          <w:szCs w:val="22"/>
        </w:rPr>
        <w:t>From the left navigation menu, select </w:t>
      </w:r>
      <w:r w:rsidRPr="00481874">
        <w:rPr>
          <w:rFonts w:ascii="Cambria" w:hAnsi="Cambria" w:cstheme="minorHAnsi"/>
          <w:b/>
          <w:bCs/>
          <w:color w:val="30353F"/>
          <w:sz w:val="22"/>
          <w:szCs w:val="22"/>
        </w:rPr>
        <w:t>API Management</w:t>
      </w:r>
      <w:r w:rsidRPr="00481874">
        <w:rPr>
          <w:rFonts w:ascii="Cambria" w:hAnsi="Cambria" w:cstheme="minorHAnsi"/>
          <w:color w:val="30353F"/>
          <w:sz w:val="22"/>
          <w:szCs w:val="22"/>
        </w:rPr>
        <w:t>.</w:t>
      </w:r>
    </w:p>
    <w:p w14:paraId="20CC8EDC" w14:textId="77777777" w:rsidR="00E3763F" w:rsidRPr="00481874" w:rsidRDefault="00E3763F" w:rsidP="00E3763F">
      <w:pPr>
        <w:numPr>
          <w:ilvl w:val="0"/>
          <w:numId w:val="12"/>
        </w:numPr>
        <w:spacing w:before="100" w:beforeAutospacing="1" w:after="100" w:afterAutospacing="1"/>
        <w:ind w:left="990"/>
        <w:rPr>
          <w:rFonts w:ascii="Cambria" w:hAnsi="Cambria" w:cstheme="minorHAnsi"/>
          <w:color w:val="30353F"/>
          <w:sz w:val="22"/>
          <w:szCs w:val="22"/>
        </w:rPr>
      </w:pPr>
      <w:r w:rsidRPr="00481874">
        <w:rPr>
          <w:rFonts w:ascii="Cambria" w:hAnsi="Cambria" w:cstheme="minorHAnsi"/>
          <w:color w:val="30353F"/>
          <w:sz w:val="22"/>
          <w:szCs w:val="22"/>
        </w:rPr>
        <w:t>In </w:t>
      </w:r>
      <w:r w:rsidRPr="00481874">
        <w:rPr>
          <w:rFonts w:ascii="Cambria" w:hAnsi="Cambria" w:cstheme="minorHAnsi"/>
          <w:b/>
          <w:bCs/>
          <w:color w:val="30353F"/>
          <w:sz w:val="22"/>
          <w:szCs w:val="22"/>
        </w:rPr>
        <w:t>API Management</w:t>
      </w:r>
      <w:r w:rsidRPr="00481874">
        <w:rPr>
          <w:rFonts w:ascii="Cambria" w:hAnsi="Cambria" w:cstheme="minorHAnsi"/>
          <w:color w:val="30353F"/>
          <w:sz w:val="22"/>
          <w:szCs w:val="22"/>
        </w:rPr>
        <w:t>, select </w:t>
      </w:r>
      <w:r w:rsidRPr="00481874">
        <w:rPr>
          <w:rFonts w:ascii="Cambria" w:hAnsi="Cambria" w:cstheme="minorHAnsi"/>
          <w:b/>
          <w:bCs/>
          <w:color w:val="30353F"/>
          <w:sz w:val="22"/>
          <w:szCs w:val="22"/>
        </w:rPr>
        <w:t>Integration</w:t>
      </w:r>
      <w:r w:rsidRPr="00481874">
        <w:rPr>
          <w:rFonts w:ascii="Cambria" w:hAnsi="Cambria" w:cstheme="minorHAnsi"/>
          <w:color w:val="30353F"/>
          <w:sz w:val="22"/>
          <w:szCs w:val="22"/>
        </w:rPr>
        <w:t>.</w:t>
      </w:r>
    </w:p>
    <w:p w14:paraId="629161FD" w14:textId="77777777" w:rsidR="00E3763F" w:rsidRPr="00481874" w:rsidRDefault="00E3763F" w:rsidP="00E3763F">
      <w:pPr>
        <w:spacing w:before="100" w:beforeAutospacing="1" w:after="100" w:afterAutospacing="1"/>
        <w:ind w:left="990"/>
        <w:rPr>
          <w:rFonts w:ascii="Cambria" w:hAnsi="Cambria" w:cstheme="minorHAnsi"/>
          <w:color w:val="30353F"/>
          <w:sz w:val="21"/>
          <w:szCs w:val="21"/>
        </w:rPr>
      </w:pPr>
      <w:r w:rsidRPr="00481874">
        <w:rPr>
          <w:rFonts w:ascii="Cambria" w:hAnsi="Cambria"/>
          <w:color w:val="30353F"/>
          <w:sz w:val="20"/>
          <w:szCs w:val="20"/>
        </w:rPr>
        <w:br/>
      </w:r>
      <w:r w:rsidRPr="00481874">
        <w:rPr>
          <w:rFonts w:ascii="Cambria" w:hAnsi="Cambria" w:cstheme="minorHAnsi"/>
          <w:noProof/>
          <w:color w:val="30353F"/>
          <w:sz w:val="21"/>
          <w:szCs w:val="21"/>
          <w:lang w:eastAsia="zh-CN"/>
        </w:rPr>
        <w:drawing>
          <wp:inline distT="0" distB="0" distL="0" distR="0" wp14:anchorId="3765CE65" wp14:editId="10EDECAC">
            <wp:extent cx="5273040" cy="1866900"/>
            <wp:effectExtent l="0" t="0" r="0" b="0"/>
            <wp:docPr id="44" name="Picture 4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91F77" w14:textId="77777777" w:rsidR="00E3763F" w:rsidRPr="00481874" w:rsidRDefault="00E3763F" w:rsidP="00E3763F">
      <w:pPr>
        <w:numPr>
          <w:ilvl w:val="0"/>
          <w:numId w:val="13"/>
        </w:numPr>
        <w:spacing w:before="100" w:beforeAutospacing="1" w:after="100" w:afterAutospacing="1"/>
        <w:ind w:left="990"/>
        <w:rPr>
          <w:rFonts w:ascii="Cambria" w:hAnsi="Cambria" w:cstheme="minorHAnsi"/>
          <w:color w:val="000000" w:themeColor="text1"/>
          <w:sz w:val="22"/>
          <w:szCs w:val="22"/>
        </w:rPr>
      </w:pPr>
      <w:r w:rsidRPr="00481874">
        <w:rPr>
          <w:rFonts w:ascii="Cambria" w:hAnsi="Cambria" w:cstheme="minorHAnsi"/>
          <w:color w:val="000000" w:themeColor="text1"/>
          <w:sz w:val="22"/>
          <w:szCs w:val="22"/>
        </w:rPr>
        <w:lastRenderedPageBreak/>
        <w:t>To create a new service, click the </w:t>
      </w:r>
      <w:r w:rsidRPr="0048187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+</w:t>
      </w:r>
      <w:r w:rsidRPr="00481874">
        <w:rPr>
          <w:rFonts w:ascii="Cambria" w:hAnsi="Cambria" w:cstheme="minorHAnsi"/>
          <w:color w:val="000000" w:themeColor="text1"/>
          <w:sz w:val="22"/>
          <w:szCs w:val="22"/>
        </w:rPr>
        <w:t> button or the </w:t>
      </w:r>
      <w:r w:rsidRPr="0048187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CONFIGURE NEW</w:t>
      </w:r>
      <w:r w:rsidRPr="00481874">
        <w:rPr>
          <w:rFonts w:ascii="Cambria" w:hAnsi="Cambria" w:cstheme="minorHAnsi"/>
          <w:color w:val="000000" w:themeColor="text1"/>
          <w:sz w:val="22"/>
          <w:szCs w:val="22"/>
        </w:rPr>
        <w:t> button.</w:t>
      </w:r>
    </w:p>
    <w:p w14:paraId="21E92267" w14:textId="77777777" w:rsidR="00E3763F" w:rsidRPr="00481874" w:rsidRDefault="00E3763F" w:rsidP="00E3763F">
      <w:pPr>
        <w:spacing w:before="100" w:beforeAutospacing="1" w:after="100" w:afterAutospacing="1"/>
        <w:ind w:left="990"/>
        <w:rPr>
          <w:rFonts w:ascii="Cambria" w:hAnsi="Cambria" w:cstheme="minorHAnsi"/>
          <w:color w:val="30353F"/>
          <w:sz w:val="21"/>
          <w:szCs w:val="21"/>
        </w:rPr>
      </w:pPr>
      <w:r w:rsidRPr="00481874">
        <w:rPr>
          <w:rFonts w:ascii="Cambria" w:hAnsi="Cambria" w:cstheme="minorHAnsi"/>
          <w:color w:val="30353F"/>
          <w:sz w:val="21"/>
          <w:szCs w:val="21"/>
        </w:rPr>
        <w:br/>
      </w:r>
      <w:r w:rsidRPr="00481874">
        <w:rPr>
          <w:rFonts w:ascii="Cambria" w:hAnsi="Cambria" w:cstheme="minorHAnsi"/>
          <w:noProof/>
          <w:color w:val="30353F"/>
          <w:sz w:val="21"/>
          <w:szCs w:val="21"/>
          <w:lang w:eastAsia="zh-CN"/>
        </w:rPr>
        <w:drawing>
          <wp:inline distT="0" distB="0" distL="0" distR="0" wp14:anchorId="76E36FA0" wp14:editId="0E3E464A">
            <wp:extent cx="5273040" cy="1851660"/>
            <wp:effectExtent l="0" t="0" r="3810" b="0"/>
            <wp:docPr id="45" name="Picture 4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97ACD" w14:textId="444848AF" w:rsidR="00E3763F" w:rsidRPr="00481874" w:rsidRDefault="00E3763F" w:rsidP="00E3763F">
      <w:pPr>
        <w:numPr>
          <w:ilvl w:val="0"/>
          <w:numId w:val="14"/>
        </w:numPr>
        <w:spacing w:before="100" w:beforeAutospacing="1" w:after="100" w:afterAutospacing="1"/>
        <w:ind w:left="990"/>
        <w:rPr>
          <w:rFonts w:ascii="Cambria" w:hAnsi="Cambria" w:cstheme="minorHAnsi"/>
          <w:color w:val="30353F"/>
          <w:sz w:val="21"/>
          <w:szCs w:val="21"/>
        </w:rPr>
      </w:pPr>
      <w:r w:rsidRPr="00481874">
        <w:rPr>
          <w:rFonts w:ascii="Cambria" w:hAnsi="Cambria" w:cstheme="minorHAnsi"/>
          <w:color w:val="30353F"/>
          <w:sz w:val="22"/>
          <w:szCs w:val="22"/>
        </w:rPr>
        <w:t>On the Service Definition tab, select the service type as</w:t>
      </w:r>
      <w:r w:rsidR="00FA7AE0" w:rsidRPr="00481874">
        <w:rPr>
          <w:rFonts w:ascii="Cambria" w:hAnsi="Cambria" w:cstheme="minorHAnsi"/>
          <w:color w:val="30353F"/>
          <w:sz w:val="22"/>
          <w:szCs w:val="22"/>
        </w:rPr>
        <w:t xml:space="preserve"> </w:t>
      </w:r>
      <w:r w:rsidR="00631DC8" w:rsidRPr="00481874">
        <w:rPr>
          <w:rFonts w:ascii="Cambria" w:hAnsi="Cambria" w:cstheme="minorHAnsi"/>
          <w:color w:val="30353F"/>
          <w:sz w:val="22"/>
          <w:szCs w:val="22"/>
        </w:rPr>
        <w:t>Monday.com</w:t>
      </w:r>
      <w:r w:rsidRPr="00481874">
        <w:rPr>
          <w:rFonts w:ascii="Cambria" w:hAnsi="Cambria" w:cstheme="minorHAnsi"/>
          <w:color w:val="30353F"/>
          <w:sz w:val="22"/>
          <w:szCs w:val="22"/>
        </w:rPr>
        <w:t>, and click </w:t>
      </w:r>
      <w:r w:rsidRPr="00481874">
        <w:rPr>
          <w:rFonts w:ascii="Cambria" w:hAnsi="Cambria" w:cstheme="minorHAnsi"/>
          <w:b/>
          <w:bCs/>
          <w:color w:val="30353F"/>
          <w:sz w:val="22"/>
          <w:szCs w:val="22"/>
        </w:rPr>
        <w:t>SAVE</w:t>
      </w:r>
      <w:r w:rsidRPr="00481874">
        <w:rPr>
          <w:rFonts w:ascii="Cambria" w:hAnsi="Cambria" w:cstheme="minorHAnsi"/>
          <w:color w:val="30353F"/>
          <w:sz w:val="22"/>
          <w:szCs w:val="22"/>
        </w:rPr>
        <w:t>.</w:t>
      </w:r>
      <w:r w:rsidR="00082F15" w:rsidRPr="00481874">
        <w:rPr>
          <w:rFonts w:ascii="Cambria" w:hAnsi="Cambria" w:cstheme="minorHAnsi"/>
          <w:color w:val="30353F"/>
          <w:sz w:val="21"/>
          <w:szCs w:val="21"/>
        </w:rPr>
        <w:br/>
      </w:r>
      <w:r w:rsidR="00631DC8" w:rsidRPr="00481874">
        <w:rPr>
          <w:rFonts w:ascii="Cambria" w:hAnsi="Cambria" w:cstheme="minorHAnsi"/>
          <w:noProof/>
          <w:color w:val="30353F"/>
          <w:sz w:val="21"/>
          <w:szCs w:val="21"/>
        </w:rPr>
        <w:drawing>
          <wp:inline distT="0" distB="0" distL="0" distR="0" wp14:anchorId="2419313A" wp14:editId="18F48925">
            <wp:extent cx="5731510" cy="2225040"/>
            <wp:effectExtent l="0" t="0" r="2540" b="3810"/>
            <wp:docPr id="824568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56829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2F15" w:rsidRPr="00481874">
        <w:rPr>
          <w:rFonts w:ascii="Cambria" w:hAnsi="Cambria" w:cstheme="minorHAnsi"/>
          <w:color w:val="30353F"/>
          <w:sz w:val="21"/>
          <w:szCs w:val="21"/>
        </w:rPr>
        <w:br/>
      </w:r>
    </w:p>
    <w:p w14:paraId="42E1B4BC" w14:textId="5BCD3669" w:rsidR="003F701E" w:rsidRPr="00481874" w:rsidRDefault="003F701E" w:rsidP="000223BA">
      <w:pPr>
        <w:spacing w:before="100" w:beforeAutospacing="1" w:after="100" w:afterAutospacing="1"/>
        <w:ind w:left="630"/>
        <w:rPr>
          <w:rFonts w:ascii="Cambria" w:hAnsi="Cambria" w:cstheme="minorHAnsi"/>
          <w:noProof/>
          <w:color w:val="30353F"/>
          <w:sz w:val="21"/>
          <w:szCs w:val="21"/>
        </w:rPr>
      </w:pPr>
    </w:p>
    <w:bookmarkStart w:id="0" w:name="Executing"/>
    <w:bookmarkEnd w:id="0"/>
    <w:p w14:paraId="28F418BD" w14:textId="679D08F5" w:rsidR="00E3763F" w:rsidRPr="00481874" w:rsidRDefault="00730F1F" w:rsidP="00E3763F">
      <w:pPr>
        <w:rPr>
          <w:rStyle w:val="mcdropdownhead"/>
          <w:rFonts w:ascii="Cambria" w:hAnsi="Cambria" w:cstheme="minorHAnsi"/>
          <w:b/>
          <w:bCs/>
          <w:color w:val="000000" w:themeColor="text1"/>
        </w:rPr>
      </w:pPr>
      <w:r w:rsidRPr="00481874">
        <w:rPr>
          <w:rFonts w:ascii="Cambria" w:hAnsi="Cambria" w:cstheme="minorHAnsi"/>
        </w:rPr>
        <w:fldChar w:fldCharType="begin"/>
      </w:r>
      <w:r w:rsidRPr="00481874">
        <w:rPr>
          <w:rFonts w:ascii="Cambria" w:hAnsi="Cambria" w:cstheme="minorHAnsi"/>
        </w:rPr>
        <w:instrText>HYPERLINK "javascript:void(0);"</w:instrText>
      </w:r>
      <w:r w:rsidRPr="00481874">
        <w:rPr>
          <w:rFonts w:ascii="Cambria" w:hAnsi="Cambria" w:cstheme="minorHAnsi"/>
        </w:rPr>
      </w:r>
      <w:r w:rsidRPr="00481874">
        <w:rPr>
          <w:rFonts w:ascii="Cambria" w:hAnsi="Cambria" w:cstheme="minorHAnsi"/>
        </w:rPr>
        <w:fldChar w:fldCharType="separate"/>
      </w:r>
      <w:hyperlink r:id="rId16" w:history="1">
        <w:hyperlink r:id="rId17" w:history="1">
          <w:hyperlink r:id="rId18" w:history="1">
            <w:hyperlink r:id="rId19" w:history="1">
              <w:hyperlink r:id="rId20" w:history="1">
                <w:hyperlink r:id="rId21" w:history="1">
                  <w:hyperlink r:id="rId22" w:history="1">
                    <w:hyperlink r:id="rId23" w:history="1">
                      <w:hyperlink r:id="rId24" w:history="1">
                        <w:hyperlink r:id="rId25" w:history="1">
                          <w:hyperlink r:id="rId26" w:history="1">
                            <w:hyperlink r:id="rId27" w:history="1">
                              <w:r w:rsidR="00481874" w:rsidRPr="00481874">
                                <w:rPr>
                                  <w:rFonts w:ascii="Cambria" w:hAnsi="Cambria" w:cstheme="minorHAnsi"/>
                                  <w:b/>
                                  <w:noProof/>
                                  <w:color w:val="000000"/>
                                  <w:lang w:eastAsia="zh-CN"/>
                                  <w14:ligatures w14:val="standardContextual"/>
                                </w:rPr>
                                <w:pict w14:anchorId="18F131EF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Picture 20" o:spid="_x0000_i1025" type="#_x0000_t75" alt="Open" href="javascript:void(0);" style="width:15.6pt;height:10.8pt;visibility:visible;mso-wrap-style:square;mso-width-percent:0;mso-height-percent:0;mso-width-percent:0;mso-height-percent:0" o:button="t">
                                    <v:fill o:detectmouseclick="t"/>
                                    <v:imagedata r:id="rId28" o:title="Open"/>
                                  </v:shape>
                                </w:pict>
                              </w:r>
                            </w:hyperlink>
                          </w:hyperlink>
                        </w:hyperlink>
                      </w:hyperlink>
                    </w:hyperlink>
                  </w:hyperlink>
                </w:hyperlink>
              </w:hyperlink>
            </w:hyperlink>
          </w:hyperlink>
        </w:hyperlink>
      </w:hyperlink>
      <w:r w:rsidRPr="00481874">
        <w:rPr>
          <w:rFonts w:ascii="Cambria" w:hAnsi="Cambria" w:cstheme="minorHAnsi"/>
        </w:rPr>
        <w:fldChar w:fldCharType="end"/>
      </w:r>
      <w:hyperlink r:id="rId29" w:history="1">
        <w:r w:rsidR="00E3763F" w:rsidRPr="00481874">
          <w:rPr>
            <w:rStyle w:val="drop"/>
            <w:rFonts w:ascii="Cambria" w:hAnsi="Cambria" w:cstheme="minorHAnsi"/>
            <w:b/>
            <w:bCs/>
            <w:color w:val="000000" w:themeColor="text1"/>
          </w:rPr>
          <w:t>Creating and Executing operations</w:t>
        </w:r>
      </w:hyperlink>
    </w:p>
    <w:p w14:paraId="0E6D929F" w14:textId="77777777" w:rsidR="00936B58" w:rsidRPr="00481874" w:rsidRDefault="00936B58" w:rsidP="003F701E">
      <w:pPr>
        <w:pStyle w:val="NormalWeb"/>
        <w:spacing w:before="120"/>
        <w:ind w:left="720"/>
        <w:rPr>
          <w:rFonts w:ascii="Cambria" w:hAnsi="Cambria" w:cstheme="minorHAnsi"/>
          <w:color w:val="000000" w:themeColor="text1"/>
          <w:sz w:val="22"/>
          <w:szCs w:val="22"/>
        </w:rPr>
      </w:pPr>
      <w:r w:rsidRPr="00481874">
        <w:rPr>
          <w:rFonts w:ascii="Cambria" w:hAnsi="Cambria" w:cstheme="minorHAnsi"/>
          <w:color w:val="000000" w:themeColor="text1"/>
          <w:sz w:val="22"/>
          <w:szCs w:val="22"/>
        </w:rPr>
        <w:t>After you create an integration service, you can create and execute operations using the service.</w:t>
      </w:r>
    </w:p>
    <w:p w14:paraId="1C9E9BA8" w14:textId="62797C3E" w:rsidR="00936B58" w:rsidRPr="00481874" w:rsidRDefault="00936B58" w:rsidP="00936B58">
      <w:pPr>
        <w:pStyle w:val="Heading4"/>
        <w:spacing w:before="240"/>
        <w:rPr>
          <w:rFonts w:ascii="Cambria" w:hAnsi="Cambria" w:cstheme="minorHAnsi"/>
          <w:b/>
          <w:bCs/>
          <w:i w:val="0"/>
          <w:iCs w:val="0"/>
          <w:color w:val="000000" w:themeColor="text1"/>
          <w:sz w:val="22"/>
          <w:szCs w:val="22"/>
        </w:rPr>
      </w:pPr>
      <w:r w:rsidRPr="00481874">
        <w:rPr>
          <w:rFonts w:ascii="Cambria" w:hAnsi="Cambria" w:cstheme="minorHAnsi"/>
          <w:b/>
          <w:bCs/>
          <w:i w:val="0"/>
          <w:iCs w:val="0"/>
          <w:color w:val="000000" w:themeColor="text1"/>
          <w:sz w:val="22"/>
          <w:szCs w:val="22"/>
        </w:rPr>
        <w:t xml:space="preserve">Creating an </w:t>
      </w:r>
      <w:r w:rsidR="00CF68A9" w:rsidRPr="00481874">
        <w:rPr>
          <w:rFonts w:ascii="Cambria" w:hAnsi="Cambria" w:cstheme="minorHAnsi"/>
          <w:b/>
          <w:bCs/>
          <w:i w:val="0"/>
          <w:iCs w:val="0"/>
          <w:color w:val="000000" w:themeColor="text1"/>
          <w:sz w:val="22"/>
          <w:szCs w:val="22"/>
        </w:rPr>
        <w:t>operation</w:t>
      </w:r>
    </w:p>
    <w:p w14:paraId="0BC630DC" w14:textId="02146EDB" w:rsidR="00936B58" w:rsidRPr="00481874" w:rsidRDefault="00936B58" w:rsidP="00936B58">
      <w:pPr>
        <w:numPr>
          <w:ilvl w:val="0"/>
          <w:numId w:val="18"/>
        </w:numPr>
        <w:spacing w:before="100" w:beforeAutospacing="1" w:after="100" w:afterAutospacing="1"/>
        <w:rPr>
          <w:rFonts w:ascii="Cambria" w:hAnsi="Cambria" w:cstheme="minorHAnsi"/>
          <w:color w:val="000000" w:themeColor="text1"/>
          <w:sz w:val="22"/>
          <w:szCs w:val="22"/>
        </w:rPr>
      </w:pPr>
      <w:r w:rsidRPr="00481874">
        <w:rPr>
          <w:rFonts w:ascii="Cambria" w:hAnsi="Cambria" w:cstheme="minorHAnsi"/>
          <w:color w:val="000000" w:themeColor="text1"/>
          <w:sz w:val="22"/>
          <w:szCs w:val="22"/>
        </w:rPr>
        <w:t>In </w:t>
      </w:r>
      <w:r w:rsidR="00CF68A9" w:rsidRPr="0048187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the API</w:t>
      </w:r>
      <w:r w:rsidRPr="0048187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 xml:space="preserve"> Management/Foundry app you created</w:t>
      </w:r>
      <w:r w:rsidRPr="00481874">
        <w:rPr>
          <w:rFonts w:ascii="Cambria" w:hAnsi="Cambria" w:cstheme="minorHAnsi"/>
          <w:color w:val="000000" w:themeColor="text1"/>
          <w:sz w:val="22"/>
          <w:szCs w:val="22"/>
        </w:rPr>
        <w:t>, in the </w:t>
      </w:r>
      <w:r w:rsidRPr="0048187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Integration</w:t>
      </w:r>
      <w:r w:rsidRPr="00481874">
        <w:rPr>
          <w:rFonts w:ascii="Cambria" w:hAnsi="Cambria" w:cstheme="minorHAnsi"/>
          <w:color w:val="000000" w:themeColor="text1"/>
          <w:sz w:val="22"/>
          <w:szCs w:val="22"/>
        </w:rPr>
        <w:t> section, select the service that you created.</w:t>
      </w:r>
    </w:p>
    <w:p w14:paraId="4D4D1D92" w14:textId="77777777" w:rsidR="00936B58" w:rsidRPr="00481874" w:rsidRDefault="00936B58" w:rsidP="00936B58">
      <w:pPr>
        <w:numPr>
          <w:ilvl w:val="0"/>
          <w:numId w:val="19"/>
        </w:numPr>
        <w:spacing w:before="100" w:beforeAutospacing="1" w:after="100" w:afterAutospacing="1"/>
        <w:rPr>
          <w:rFonts w:ascii="Cambria" w:hAnsi="Cambria" w:cstheme="minorHAnsi"/>
          <w:color w:val="30353F"/>
          <w:sz w:val="21"/>
          <w:szCs w:val="21"/>
        </w:rPr>
      </w:pPr>
      <w:r w:rsidRPr="00481874">
        <w:rPr>
          <w:rFonts w:ascii="Cambria" w:hAnsi="Cambria" w:cstheme="minorHAnsi"/>
          <w:color w:val="000000" w:themeColor="text1"/>
          <w:sz w:val="22"/>
          <w:szCs w:val="22"/>
        </w:rPr>
        <w:lastRenderedPageBreak/>
        <w:t>After you select the service, navigate to the </w:t>
      </w:r>
      <w:r w:rsidRPr="0048187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Operation List</w:t>
      </w:r>
      <w:r w:rsidRPr="00481874">
        <w:rPr>
          <w:rFonts w:ascii="Cambria" w:hAnsi="Cambria" w:cstheme="minorHAnsi"/>
          <w:color w:val="000000" w:themeColor="text1"/>
          <w:sz w:val="22"/>
          <w:szCs w:val="22"/>
        </w:rPr>
        <w:t> tab.</w:t>
      </w:r>
      <w:r w:rsidRPr="00481874">
        <w:rPr>
          <w:rFonts w:ascii="Cambria" w:hAnsi="Cambria" w:cstheme="minorHAnsi"/>
          <w:color w:val="30353F"/>
          <w:sz w:val="21"/>
          <w:szCs w:val="21"/>
        </w:rPr>
        <w:br/>
      </w:r>
      <w:r w:rsidRPr="00481874">
        <w:rPr>
          <w:rFonts w:ascii="Cambria" w:hAnsi="Cambria" w:cstheme="minorHAnsi"/>
          <w:noProof/>
          <w:color w:val="30353F"/>
          <w:sz w:val="21"/>
          <w:szCs w:val="21"/>
          <w:lang w:eastAsia="zh-CN"/>
        </w:rPr>
        <w:drawing>
          <wp:inline distT="0" distB="0" distL="0" distR="0" wp14:anchorId="4EEF0627" wp14:editId="42CBF06B">
            <wp:extent cx="4572000" cy="1905000"/>
            <wp:effectExtent l="0" t="0" r="0" b="0"/>
            <wp:docPr id="47" name="Picture 4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445FA" w14:textId="398CAB83" w:rsidR="00936B58" w:rsidRPr="00481874" w:rsidRDefault="00936B58" w:rsidP="00936B58">
      <w:pPr>
        <w:numPr>
          <w:ilvl w:val="0"/>
          <w:numId w:val="20"/>
        </w:numPr>
        <w:spacing w:before="100" w:beforeAutospacing="1" w:after="100" w:afterAutospacing="1"/>
        <w:rPr>
          <w:rFonts w:ascii="Cambria" w:hAnsi="Cambria" w:cstheme="minorHAnsi"/>
          <w:color w:val="000000" w:themeColor="text1"/>
          <w:sz w:val="22"/>
          <w:szCs w:val="22"/>
        </w:rPr>
      </w:pPr>
      <w:r w:rsidRPr="00481874">
        <w:rPr>
          <w:rFonts w:ascii="Cambria" w:hAnsi="Cambria" w:cstheme="minorHAnsi"/>
          <w:color w:val="000000" w:themeColor="text1"/>
          <w:sz w:val="22"/>
          <w:szCs w:val="22"/>
        </w:rPr>
        <w:t xml:space="preserve">From the </w:t>
      </w:r>
      <w:r w:rsidR="00CF68A9" w:rsidRPr="00481874">
        <w:rPr>
          <w:rFonts w:ascii="Cambria" w:hAnsi="Cambria" w:cstheme="minorHAnsi"/>
          <w:color w:val="000000" w:themeColor="text1"/>
          <w:sz w:val="22"/>
          <w:szCs w:val="22"/>
        </w:rPr>
        <w:t>drop-down</w:t>
      </w:r>
      <w:r w:rsidRPr="00481874">
        <w:rPr>
          <w:rFonts w:ascii="Cambria" w:hAnsi="Cambria" w:cstheme="minorHAnsi"/>
          <w:color w:val="000000" w:themeColor="text1"/>
          <w:sz w:val="22"/>
          <w:szCs w:val="22"/>
        </w:rPr>
        <w:t xml:space="preserve"> list, select an operation that you want to execute, and click </w:t>
      </w:r>
      <w:r w:rsidRPr="0048187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ADD OPERATION</w:t>
      </w:r>
      <w:r w:rsidRPr="00481874">
        <w:rPr>
          <w:rFonts w:ascii="Cambria" w:hAnsi="Cambria" w:cstheme="minorHAnsi"/>
          <w:color w:val="000000" w:themeColor="text1"/>
          <w:sz w:val="22"/>
          <w:szCs w:val="22"/>
        </w:rPr>
        <w:t>.</w:t>
      </w:r>
      <w:r w:rsidRPr="00481874">
        <w:rPr>
          <w:rFonts w:ascii="Cambria" w:hAnsi="Cambria" w:cstheme="minorHAnsi"/>
          <w:color w:val="000000" w:themeColor="text1"/>
          <w:sz w:val="22"/>
          <w:szCs w:val="22"/>
        </w:rPr>
        <w:br/>
      </w:r>
    </w:p>
    <w:p w14:paraId="61AD5CCA" w14:textId="2833E6ED" w:rsidR="00936B58" w:rsidRPr="00481874" w:rsidRDefault="00412876" w:rsidP="00936B58">
      <w:pPr>
        <w:spacing w:before="100" w:beforeAutospacing="1" w:after="100" w:afterAutospacing="1"/>
        <w:ind w:left="720"/>
        <w:rPr>
          <w:rFonts w:ascii="Cambria" w:hAnsi="Cambria" w:cstheme="minorHAnsi"/>
          <w:color w:val="30353F"/>
          <w:sz w:val="21"/>
          <w:szCs w:val="21"/>
        </w:rPr>
      </w:pPr>
      <w:r w:rsidRPr="00481874">
        <w:rPr>
          <w:rFonts w:ascii="Cambria" w:hAnsi="Cambria" w:cstheme="minorHAnsi"/>
          <w:noProof/>
          <w:color w:val="30353F"/>
          <w:sz w:val="21"/>
          <w:szCs w:val="21"/>
        </w:rPr>
        <w:drawing>
          <wp:inline distT="0" distB="0" distL="0" distR="0" wp14:anchorId="6A2EE929" wp14:editId="24B3CCA5">
            <wp:extent cx="5549900" cy="1041400"/>
            <wp:effectExtent l="0" t="0" r="0" b="0"/>
            <wp:docPr id="8342683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268314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4964" w:rsidRPr="00481874">
        <w:rPr>
          <w:rFonts w:ascii="Cambria" w:hAnsi="Cambria" w:cstheme="minorHAnsi"/>
          <w:noProof/>
          <w:color w:val="30353F"/>
          <w:sz w:val="21"/>
          <w:szCs w:val="21"/>
        </w:rPr>
        <w:t xml:space="preserve"> </w:t>
      </w:r>
    </w:p>
    <w:p w14:paraId="52CD8A79" w14:textId="77777777" w:rsidR="00936B58" w:rsidRPr="00481874" w:rsidRDefault="00936B58" w:rsidP="00936B58">
      <w:pPr>
        <w:pStyle w:val="Heading4"/>
        <w:rPr>
          <w:rFonts w:ascii="Cambria" w:hAnsi="Cambria" w:cstheme="minorHAnsi"/>
          <w:b/>
          <w:bCs/>
          <w:i w:val="0"/>
          <w:iCs w:val="0"/>
          <w:sz w:val="22"/>
          <w:szCs w:val="22"/>
        </w:rPr>
      </w:pPr>
      <w:r w:rsidRPr="00481874">
        <w:rPr>
          <w:rFonts w:ascii="Cambria" w:hAnsi="Cambria" w:cstheme="minorHAnsi"/>
          <w:b/>
          <w:bCs/>
          <w:i w:val="0"/>
          <w:iCs w:val="0"/>
          <w:sz w:val="22"/>
          <w:szCs w:val="22"/>
        </w:rPr>
        <w:t>Executing an Operation</w:t>
      </w:r>
    </w:p>
    <w:p w14:paraId="2ADE0410" w14:textId="34607075" w:rsidR="00CF2A2A" w:rsidRPr="00481874" w:rsidRDefault="00936B58" w:rsidP="00936B58">
      <w:pPr>
        <w:numPr>
          <w:ilvl w:val="0"/>
          <w:numId w:val="21"/>
        </w:numPr>
        <w:spacing w:before="100" w:beforeAutospacing="1" w:after="100" w:afterAutospacing="1"/>
        <w:rPr>
          <w:rFonts w:ascii="Cambria" w:hAnsi="Cambria" w:cstheme="minorHAnsi"/>
          <w:color w:val="000000" w:themeColor="text1"/>
          <w:sz w:val="22"/>
          <w:szCs w:val="22"/>
        </w:rPr>
      </w:pPr>
      <w:r w:rsidRPr="00481874">
        <w:rPr>
          <w:rFonts w:ascii="Cambria" w:hAnsi="Cambria" w:cstheme="minorHAnsi"/>
          <w:color w:val="000000" w:themeColor="text1"/>
          <w:sz w:val="22"/>
          <w:szCs w:val="22"/>
        </w:rPr>
        <w:t>From the </w:t>
      </w:r>
      <w:r w:rsidRPr="0048187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Operations List</w:t>
      </w:r>
      <w:r w:rsidRPr="00481874">
        <w:rPr>
          <w:rFonts w:ascii="Cambria" w:hAnsi="Cambria" w:cstheme="minorHAnsi"/>
          <w:color w:val="000000" w:themeColor="text1"/>
          <w:sz w:val="22"/>
          <w:szCs w:val="22"/>
        </w:rPr>
        <w:t> tab, in the </w:t>
      </w:r>
      <w:r w:rsidRPr="0048187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Configured Operations</w:t>
      </w:r>
      <w:r w:rsidRPr="00481874">
        <w:rPr>
          <w:rFonts w:ascii="Cambria" w:hAnsi="Cambria" w:cstheme="minorHAnsi"/>
          <w:color w:val="000000" w:themeColor="text1"/>
          <w:sz w:val="22"/>
          <w:szCs w:val="22"/>
        </w:rPr>
        <w:t> section, select the operation you want to execute</w:t>
      </w:r>
      <w:r w:rsidR="00CF2A2A" w:rsidRPr="00481874">
        <w:rPr>
          <w:rFonts w:ascii="Cambria" w:hAnsi="Cambria" w:cstheme="minorHAnsi"/>
          <w:color w:val="000000" w:themeColor="text1"/>
          <w:sz w:val="22"/>
          <w:szCs w:val="22"/>
        </w:rPr>
        <w:t xml:space="preserve"> and click on ADD OPERATION button</w:t>
      </w:r>
      <w:r w:rsidRPr="00481874">
        <w:rPr>
          <w:rFonts w:ascii="Cambria" w:hAnsi="Cambria" w:cstheme="minorHAnsi"/>
          <w:color w:val="000000" w:themeColor="text1"/>
          <w:sz w:val="22"/>
          <w:szCs w:val="22"/>
        </w:rPr>
        <w:t>.</w:t>
      </w:r>
    </w:p>
    <w:p w14:paraId="604F94B5" w14:textId="3BA97B46" w:rsidR="0036262C" w:rsidRPr="00481874" w:rsidRDefault="00412876" w:rsidP="00CF2A2A">
      <w:pPr>
        <w:spacing w:before="100" w:beforeAutospacing="1" w:after="100" w:afterAutospacing="1"/>
        <w:ind w:left="720"/>
        <w:rPr>
          <w:rFonts w:ascii="Cambria" w:hAnsi="Cambria" w:cstheme="minorHAnsi"/>
          <w:color w:val="30353F"/>
          <w:sz w:val="21"/>
          <w:szCs w:val="21"/>
        </w:rPr>
      </w:pPr>
      <w:r w:rsidRPr="00481874">
        <w:rPr>
          <w:rFonts w:ascii="Cambria" w:hAnsi="Cambria" w:cstheme="minorHAnsi"/>
          <w:noProof/>
          <w:color w:val="30353F"/>
          <w:sz w:val="21"/>
          <w:szCs w:val="21"/>
        </w:rPr>
        <w:drawing>
          <wp:inline distT="0" distB="0" distL="0" distR="0" wp14:anchorId="6FEB030B" wp14:editId="39A4A0D4">
            <wp:extent cx="5473700" cy="1016000"/>
            <wp:effectExtent l="0" t="0" r="0" b="0"/>
            <wp:docPr id="6071040" name="Picture 1" descr="A white background with black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1040" name="Picture 1" descr="A white background with black lines&#10;&#10;Description automatically generated with medium confidence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6B58" w:rsidRPr="00481874">
        <w:rPr>
          <w:rFonts w:ascii="Cambria" w:hAnsi="Cambria" w:cstheme="minorHAnsi"/>
          <w:color w:val="30353F"/>
          <w:sz w:val="21"/>
          <w:szCs w:val="21"/>
        </w:rPr>
        <w:br/>
      </w:r>
    </w:p>
    <w:p w14:paraId="19140C78" w14:textId="77777777" w:rsidR="000223BA" w:rsidRPr="00481874" w:rsidRDefault="00936B58" w:rsidP="00936B58">
      <w:pPr>
        <w:numPr>
          <w:ilvl w:val="0"/>
          <w:numId w:val="22"/>
        </w:numPr>
        <w:spacing w:before="100" w:beforeAutospacing="1" w:after="100" w:afterAutospacing="1"/>
        <w:rPr>
          <w:rFonts w:ascii="Cambria" w:hAnsi="Cambria" w:cstheme="minorHAnsi"/>
          <w:color w:val="30353F"/>
          <w:sz w:val="22"/>
          <w:szCs w:val="22"/>
        </w:rPr>
      </w:pPr>
      <w:bookmarkStart w:id="1" w:name="Enter"/>
      <w:bookmarkEnd w:id="1"/>
      <w:r w:rsidRPr="00481874">
        <w:rPr>
          <w:rFonts w:ascii="Cambria" w:hAnsi="Cambria" w:cstheme="minorHAnsi"/>
          <w:color w:val="30353F"/>
          <w:sz w:val="22"/>
          <w:szCs w:val="22"/>
        </w:rPr>
        <w:t>On the Operation Page, in the Request Input tab, enter a TEST VALUE for all the fields.</w:t>
      </w:r>
    </w:p>
    <w:p w14:paraId="53F559AF" w14:textId="206E5A2C" w:rsidR="00936B58" w:rsidRPr="00481874" w:rsidRDefault="000223BA" w:rsidP="000223BA">
      <w:pPr>
        <w:spacing w:before="100" w:beforeAutospacing="1" w:after="100" w:afterAutospacing="1"/>
        <w:ind w:left="720"/>
        <w:rPr>
          <w:rFonts w:ascii="Cambria" w:hAnsi="Cambria" w:cstheme="minorHAnsi"/>
          <w:color w:val="30353F"/>
          <w:sz w:val="22"/>
          <w:szCs w:val="22"/>
        </w:rPr>
      </w:pPr>
      <w:r w:rsidRPr="00481874">
        <w:rPr>
          <w:rFonts w:ascii="Cambria" w:hAnsi="Cambria" w:cstheme="minorHAnsi"/>
          <w:noProof/>
          <w:color w:val="30353F"/>
          <w:sz w:val="21"/>
          <w:szCs w:val="21"/>
        </w:rPr>
        <w:drawing>
          <wp:inline distT="0" distB="0" distL="0" distR="0" wp14:anchorId="448601F5" wp14:editId="0A5CAC21">
            <wp:extent cx="5185430" cy="1656784"/>
            <wp:effectExtent l="0" t="0" r="0" b="0"/>
            <wp:docPr id="19855536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553666" name="Picture 1" descr="A screenshot of a computer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4540" cy="168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6B58" w:rsidRPr="00481874">
        <w:rPr>
          <w:rFonts w:ascii="Cambria" w:hAnsi="Cambria" w:cstheme="minorHAnsi"/>
          <w:sz w:val="22"/>
          <w:szCs w:val="22"/>
        </w:rPr>
        <w:br/>
      </w:r>
    </w:p>
    <w:p w14:paraId="790EAE16" w14:textId="4E240173" w:rsidR="000223BA" w:rsidRPr="00481874" w:rsidRDefault="000223BA" w:rsidP="000223BA">
      <w:pPr>
        <w:numPr>
          <w:ilvl w:val="0"/>
          <w:numId w:val="22"/>
        </w:numPr>
        <w:spacing w:before="100" w:beforeAutospacing="1" w:after="100" w:afterAutospacing="1"/>
        <w:rPr>
          <w:rFonts w:ascii="Cambria" w:hAnsi="Cambria" w:cstheme="minorHAnsi"/>
          <w:color w:val="30353F"/>
          <w:sz w:val="22"/>
          <w:szCs w:val="22"/>
        </w:rPr>
      </w:pPr>
      <w:r w:rsidRPr="00481874">
        <w:rPr>
          <w:rFonts w:ascii="Cambria" w:hAnsi="Cambria" w:cstheme="minorHAnsi"/>
          <w:color w:val="30353F"/>
          <w:sz w:val="22"/>
          <w:szCs w:val="22"/>
        </w:rPr>
        <w:lastRenderedPageBreak/>
        <w:t>On the Header Page, in the Request Input tab, enter the access token from Monday.com.</w:t>
      </w:r>
    </w:p>
    <w:p w14:paraId="29C1E991" w14:textId="58D57F2C" w:rsidR="000223BA" w:rsidRPr="00481874" w:rsidRDefault="009C5044" w:rsidP="000223BA">
      <w:pPr>
        <w:spacing w:before="100" w:beforeAutospacing="1" w:after="100" w:afterAutospacing="1"/>
        <w:ind w:left="720"/>
        <w:rPr>
          <w:rFonts w:ascii="Cambria" w:hAnsi="Cambria" w:cstheme="minorHAnsi"/>
          <w:color w:val="30353F"/>
          <w:sz w:val="22"/>
          <w:szCs w:val="22"/>
        </w:rPr>
      </w:pPr>
      <w:r>
        <w:rPr>
          <w:rFonts w:ascii="Cambria" w:hAnsi="Cambria" w:cstheme="minorHAnsi"/>
          <w:noProof/>
          <w:color w:val="30353F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C9C8B" wp14:editId="668B9BB5">
                <wp:simplePos x="0" y="0"/>
                <wp:positionH relativeFrom="column">
                  <wp:posOffset>4229100</wp:posOffset>
                </wp:positionH>
                <wp:positionV relativeFrom="paragraph">
                  <wp:posOffset>321310</wp:posOffset>
                </wp:positionV>
                <wp:extent cx="883920" cy="129540"/>
                <wp:effectExtent l="0" t="0" r="11430" b="22860"/>
                <wp:wrapNone/>
                <wp:docPr id="580392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C4A23" id="Rectangle 1" o:spid="_x0000_s1026" style="position:absolute;margin-left:333pt;margin-top:25.3pt;width:69.6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" fillcolor="#4472c4 [3204]" strokecolor="#09101d [484]" strokeweight="1pt"/>
            </w:pict>
          </mc:Fallback>
        </mc:AlternateContent>
      </w:r>
      <w:r w:rsidR="000223BA" w:rsidRPr="00481874">
        <w:rPr>
          <w:rFonts w:ascii="Cambria" w:hAnsi="Cambria" w:cstheme="minorHAnsi"/>
          <w:noProof/>
          <w:color w:val="30353F"/>
          <w:sz w:val="22"/>
          <w:szCs w:val="22"/>
        </w:rPr>
        <w:drawing>
          <wp:inline distT="0" distB="0" distL="0" distR="0" wp14:anchorId="418AE21C" wp14:editId="7A97FF9F">
            <wp:extent cx="5731510" cy="2671445"/>
            <wp:effectExtent l="0" t="0" r="2540" b="0"/>
            <wp:docPr id="15600363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036321" name="Picture 1" descr="A screenshot of a computer&#10;&#10;Description automatically generated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317B6" w14:textId="6B727138" w:rsidR="00936B58" w:rsidRPr="00481874" w:rsidRDefault="00936B58" w:rsidP="00C56454">
      <w:pPr>
        <w:spacing w:before="100" w:beforeAutospacing="1" w:after="100" w:afterAutospacing="1"/>
        <w:ind w:left="720"/>
        <w:rPr>
          <w:rFonts w:ascii="Cambria" w:hAnsi="Cambria" w:cstheme="minorHAnsi"/>
          <w:noProof/>
          <w:color w:val="30353F"/>
          <w:sz w:val="21"/>
          <w:szCs w:val="21"/>
        </w:rPr>
      </w:pPr>
    </w:p>
    <w:p w14:paraId="7DBD0F93" w14:textId="77777777" w:rsidR="000223BA" w:rsidRPr="00481874" w:rsidRDefault="000223BA" w:rsidP="000223BA">
      <w:pPr>
        <w:spacing w:before="100" w:beforeAutospacing="1" w:after="100" w:afterAutospacing="1"/>
        <w:rPr>
          <w:rFonts w:ascii="Cambria" w:hAnsi="Cambria" w:cstheme="minorHAnsi"/>
          <w:noProof/>
          <w:color w:val="30353F"/>
          <w:sz w:val="21"/>
          <w:szCs w:val="21"/>
        </w:rPr>
      </w:pPr>
    </w:p>
    <w:p w14:paraId="34D16F45" w14:textId="77777777" w:rsidR="00936B58" w:rsidRPr="00481874" w:rsidRDefault="00936B58" w:rsidP="00936B58">
      <w:pPr>
        <w:numPr>
          <w:ilvl w:val="0"/>
          <w:numId w:val="17"/>
        </w:numPr>
        <w:spacing w:before="100" w:beforeAutospacing="1" w:after="100" w:afterAutospacing="1"/>
        <w:rPr>
          <w:rFonts w:ascii="Cambria" w:hAnsi="Cambria" w:cstheme="minorHAnsi"/>
          <w:color w:val="30353F"/>
          <w:sz w:val="22"/>
          <w:szCs w:val="22"/>
        </w:rPr>
      </w:pPr>
      <w:r w:rsidRPr="00481874">
        <w:rPr>
          <w:rFonts w:ascii="Cambria" w:hAnsi="Cambria" w:cstheme="minorHAnsi"/>
          <w:color w:val="30353F"/>
          <w:sz w:val="22"/>
          <w:szCs w:val="22"/>
        </w:rPr>
        <w:t>Select a run-time environment and click </w:t>
      </w:r>
      <w:r w:rsidRPr="00481874">
        <w:rPr>
          <w:rFonts w:ascii="Cambria" w:hAnsi="Cambria" w:cstheme="minorHAnsi"/>
          <w:b/>
          <w:bCs/>
          <w:color w:val="30353F"/>
          <w:sz w:val="22"/>
          <w:szCs w:val="22"/>
        </w:rPr>
        <w:t>Save and Fetch Response</w:t>
      </w:r>
      <w:r w:rsidRPr="00481874">
        <w:rPr>
          <w:rFonts w:ascii="Cambria" w:hAnsi="Cambria" w:cstheme="minorHAnsi"/>
          <w:color w:val="30353F"/>
          <w:sz w:val="22"/>
          <w:szCs w:val="22"/>
        </w:rPr>
        <w:t> to get a response based on your inputs.</w:t>
      </w:r>
      <w:r w:rsidRPr="00481874">
        <w:rPr>
          <w:rFonts w:ascii="Cambria" w:hAnsi="Cambria" w:cstheme="minorHAnsi"/>
          <w:sz w:val="22"/>
          <w:szCs w:val="22"/>
        </w:rPr>
        <w:br/>
      </w:r>
    </w:p>
    <w:p w14:paraId="61A66ED9" w14:textId="3AF80326" w:rsidR="00936B58" w:rsidRPr="00481874" w:rsidRDefault="000223BA" w:rsidP="00936B58">
      <w:pPr>
        <w:spacing w:before="100" w:beforeAutospacing="1" w:after="100" w:afterAutospacing="1"/>
        <w:ind w:left="720"/>
        <w:rPr>
          <w:rFonts w:ascii="Cambria" w:hAnsi="Cambria" w:cstheme="minorHAnsi"/>
          <w:color w:val="30353F"/>
          <w:sz w:val="21"/>
          <w:szCs w:val="21"/>
        </w:rPr>
      </w:pPr>
      <w:r w:rsidRPr="00481874">
        <w:rPr>
          <w:rFonts w:ascii="Cambria" w:hAnsi="Cambria" w:cstheme="minorHAnsi"/>
          <w:noProof/>
          <w:color w:val="30353F"/>
          <w:sz w:val="21"/>
          <w:szCs w:val="21"/>
        </w:rPr>
        <w:drawing>
          <wp:inline distT="0" distB="0" distL="0" distR="0" wp14:anchorId="579D8EB6" wp14:editId="4314250E">
            <wp:extent cx="5731510" cy="2571750"/>
            <wp:effectExtent l="0" t="0" r="2540" b="0"/>
            <wp:docPr id="7482195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219581" name="Picture 1" descr="A screenshot of a computer&#10;&#10;Description automatically generated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4964" w:rsidRPr="00481874">
        <w:rPr>
          <w:rFonts w:ascii="Cambria" w:hAnsi="Cambria" w:cstheme="minorHAnsi"/>
          <w:noProof/>
          <w:color w:val="30353F"/>
          <w:sz w:val="21"/>
          <w:szCs w:val="21"/>
        </w:rPr>
        <w:t xml:space="preserve"> </w:t>
      </w:r>
    </w:p>
    <w:p w14:paraId="48F7714B" w14:textId="77777777" w:rsidR="00936B58" w:rsidRPr="00481874" w:rsidRDefault="00936B58" w:rsidP="00936B58">
      <w:pPr>
        <w:pStyle w:val="Heading2"/>
        <w:rPr>
          <w:rFonts w:ascii="Cambria" w:hAnsi="Cambria" w:cstheme="majorHAnsi"/>
          <w:b/>
          <w:bCs/>
          <w:color w:val="000000" w:themeColor="text1"/>
          <w:sz w:val="26"/>
        </w:rPr>
      </w:pPr>
      <w:hyperlink r:id="rId36" w:history="1">
        <w:r w:rsidRPr="00481874">
          <w:rPr>
            <w:rFonts w:ascii="Cambria" w:hAnsi="Cambria" w:cstheme="majorHAnsi"/>
            <w:b/>
            <w:bCs/>
            <w:color w:val="000000" w:themeColor="text1"/>
            <w:sz w:val="26"/>
          </w:rPr>
          <w:t>Publishing your application</w:t>
        </w:r>
      </w:hyperlink>
    </w:p>
    <w:p w14:paraId="2EB183E0" w14:textId="2502BD18" w:rsidR="0017041E" w:rsidRPr="00481874" w:rsidRDefault="00936B58" w:rsidP="00C419BA">
      <w:pPr>
        <w:spacing w:before="120"/>
        <w:ind w:left="720"/>
        <w:jc w:val="both"/>
        <w:rPr>
          <w:rFonts w:ascii="Cambria" w:hAnsi="Cambria" w:cstheme="minorHAnsi"/>
          <w:color w:val="30353F"/>
          <w:sz w:val="22"/>
          <w:szCs w:val="22"/>
        </w:rPr>
      </w:pPr>
      <w:r w:rsidRPr="00481874">
        <w:rPr>
          <w:rFonts w:ascii="Cambria" w:hAnsi="Cambria" w:cstheme="minorHAnsi"/>
          <w:color w:val="30353F"/>
          <w:sz w:val="22"/>
          <w:szCs w:val="22"/>
        </w:rPr>
        <w:t>If you want to use the services in client applications, you need to publish an app to a run-time environment. You can create the service (as described above) in an application or import the service into an application and publish the application.</w:t>
      </w:r>
    </w:p>
    <w:p w14:paraId="6457606C" w14:textId="77777777" w:rsidR="00B82C1F" w:rsidRPr="00481874" w:rsidRDefault="00B82C1F" w:rsidP="00C419BA">
      <w:pPr>
        <w:spacing w:before="120"/>
        <w:ind w:left="720"/>
        <w:jc w:val="both"/>
        <w:rPr>
          <w:rFonts w:ascii="Cambria" w:hAnsi="Cambria" w:cstheme="minorHAnsi"/>
          <w:color w:val="30353F"/>
          <w:sz w:val="22"/>
          <w:szCs w:val="22"/>
        </w:rPr>
      </w:pPr>
    </w:p>
    <w:p w14:paraId="6095C57B" w14:textId="77777777" w:rsidR="0017041E" w:rsidRPr="00481874" w:rsidRDefault="0017041E" w:rsidP="00E3763F">
      <w:pPr>
        <w:rPr>
          <w:rFonts w:ascii="Cambria" w:hAnsi="Cambria" w:cstheme="minorHAnsi"/>
          <w:b/>
          <w:bCs/>
          <w:sz w:val="21"/>
          <w:szCs w:val="21"/>
        </w:rPr>
      </w:pPr>
    </w:p>
    <w:p w14:paraId="0630249A" w14:textId="2EA47345" w:rsidR="00047D6F" w:rsidRPr="00481874" w:rsidRDefault="00047D6F" w:rsidP="00C56454">
      <w:pPr>
        <w:pStyle w:val="Heading1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481874">
        <w:rPr>
          <w:rFonts w:ascii="Cambria" w:hAnsi="Cambria"/>
          <w:b/>
          <w:bCs/>
          <w:color w:val="000000" w:themeColor="text1"/>
          <w:sz w:val="28"/>
          <w:szCs w:val="28"/>
        </w:rPr>
        <w:lastRenderedPageBreak/>
        <w:t>Reference</w:t>
      </w:r>
      <w:r w:rsidR="00C56454" w:rsidRPr="00481874">
        <w:rPr>
          <w:rFonts w:ascii="Cambria" w:hAnsi="Cambria"/>
          <w:b/>
          <w:bCs/>
          <w:color w:val="000000" w:themeColor="text1"/>
          <w:sz w:val="28"/>
          <w:szCs w:val="28"/>
        </w:rPr>
        <w:t>s</w:t>
      </w:r>
      <w:r w:rsidRPr="00481874">
        <w:rPr>
          <w:rFonts w:ascii="Cambria" w:hAnsi="Cambria" w:cs="Arial"/>
          <w:vanish/>
          <w:sz w:val="28"/>
          <w:szCs w:val="28"/>
          <w:lang w:eastAsia="en-IN"/>
        </w:rPr>
        <w:t>Top of Form</w:t>
      </w:r>
    </w:p>
    <w:p w14:paraId="7FF8CBE8" w14:textId="77777777" w:rsidR="00047D6F" w:rsidRPr="00481874" w:rsidRDefault="00047D6F" w:rsidP="00047D6F">
      <w:pPr>
        <w:pStyle w:val="Heading2"/>
        <w:numPr>
          <w:ilvl w:val="0"/>
          <w:numId w:val="0"/>
        </w:numPr>
        <w:ind w:left="720"/>
        <w:rPr>
          <w:rFonts w:ascii="Cambria" w:hAnsi="Cambria"/>
          <w:sz w:val="22"/>
          <w:szCs w:val="22"/>
        </w:rPr>
      </w:pPr>
    </w:p>
    <w:p w14:paraId="4A494FC8" w14:textId="0B0AF3FD" w:rsidR="00047D6F" w:rsidRPr="00481874" w:rsidRDefault="00047D6F" w:rsidP="00047D6F">
      <w:pPr>
        <w:pStyle w:val="Heading2"/>
        <w:numPr>
          <w:ilvl w:val="0"/>
          <w:numId w:val="16"/>
        </w:numPr>
        <w:tabs>
          <w:tab w:val="num" w:pos="720"/>
        </w:tabs>
        <w:rPr>
          <w:rFonts w:ascii="Cambria" w:hAnsi="Cambria"/>
          <w:color w:val="000000" w:themeColor="text1"/>
          <w:sz w:val="22"/>
          <w:szCs w:val="22"/>
        </w:rPr>
      </w:pPr>
      <w:r w:rsidRPr="00481874">
        <w:rPr>
          <w:rFonts w:ascii="Cambria" w:hAnsi="Cambria"/>
          <w:color w:val="000000" w:themeColor="text1"/>
          <w:sz w:val="22"/>
          <w:szCs w:val="22"/>
        </w:rPr>
        <w:t>Refer</w:t>
      </w:r>
      <w:r w:rsidR="001A3760" w:rsidRPr="00481874">
        <w:rPr>
          <w:rFonts w:ascii="Cambria" w:hAnsi="Cambria"/>
          <w:color w:val="000000" w:themeColor="text1"/>
          <w:sz w:val="22"/>
          <w:szCs w:val="22"/>
        </w:rPr>
        <w:t xml:space="preserve"> </w:t>
      </w:r>
      <w:hyperlink r:id="rId37" w:history="1">
        <w:r w:rsidR="001A3760" w:rsidRPr="00481874">
          <w:rPr>
            <w:rStyle w:val="Hyperlink"/>
            <w:rFonts w:ascii="Cambria" w:hAnsi="Cambria"/>
            <w:sz w:val="22"/>
            <w:szCs w:val="22"/>
          </w:rPr>
          <w:t>the link</w:t>
        </w:r>
      </w:hyperlink>
      <w:r w:rsidR="001A3760" w:rsidRPr="00481874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481874">
        <w:rPr>
          <w:rFonts w:ascii="Cambria" w:hAnsi="Cambria"/>
          <w:color w:val="000000" w:themeColor="text1"/>
          <w:sz w:val="22"/>
          <w:szCs w:val="22"/>
        </w:rPr>
        <w:t>for more information about API endpoints.</w:t>
      </w:r>
    </w:p>
    <w:p w14:paraId="00C7EA9D" w14:textId="77777777" w:rsidR="00047D6F" w:rsidRPr="00481874" w:rsidRDefault="00047D6F" w:rsidP="00047D6F">
      <w:pPr>
        <w:pStyle w:val="Heading1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481874">
        <w:rPr>
          <w:rFonts w:ascii="Cambria" w:hAnsi="Cambria"/>
          <w:b/>
          <w:bCs/>
          <w:color w:val="000000" w:themeColor="text1"/>
          <w:sz w:val="28"/>
          <w:szCs w:val="28"/>
        </w:rPr>
        <w:t>Revision History</w:t>
      </w:r>
    </w:p>
    <w:p w14:paraId="266B519B" w14:textId="05902038" w:rsidR="00047D6F" w:rsidRPr="00481874" w:rsidRDefault="0006464D" w:rsidP="006C14C5">
      <w:pPr>
        <w:rPr>
          <w:rFonts w:ascii="Cambria" w:hAnsi="Cambria"/>
          <w:sz w:val="22"/>
          <w:szCs w:val="22"/>
        </w:rPr>
      </w:pPr>
      <w:r w:rsidRPr="00481874">
        <w:rPr>
          <w:rFonts w:ascii="Cambria" w:hAnsi="Cambria"/>
        </w:rPr>
        <w:t xml:space="preserve">      </w:t>
      </w:r>
      <w:r w:rsidR="00047D6F" w:rsidRPr="00481874">
        <w:rPr>
          <w:rFonts w:ascii="Cambria" w:hAnsi="Cambria"/>
          <w:sz w:val="22"/>
          <w:szCs w:val="22"/>
        </w:rPr>
        <w:t>Adapter version 1.0.</w:t>
      </w:r>
      <w:r w:rsidR="005C6A41" w:rsidRPr="00481874">
        <w:rPr>
          <w:rFonts w:ascii="Cambria" w:hAnsi="Cambria"/>
          <w:sz w:val="22"/>
          <w:szCs w:val="22"/>
        </w:rPr>
        <w:t>0</w:t>
      </w:r>
    </w:p>
    <w:p w14:paraId="312076F8" w14:textId="236798CA" w:rsidR="00586B8A" w:rsidRPr="00481874" w:rsidRDefault="00586B8A" w:rsidP="00B1568B">
      <w:pPr>
        <w:rPr>
          <w:rFonts w:ascii="Cambria" w:hAnsi="Cambria"/>
        </w:rPr>
      </w:pPr>
    </w:p>
    <w:sectPr w:rsidR="00586B8A" w:rsidRPr="004818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31ED"/>
    <w:multiLevelType w:val="multilevel"/>
    <w:tmpl w:val="0FCC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D76DE"/>
    <w:multiLevelType w:val="multilevel"/>
    <w:tmpl w:val="E456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3E6471"/>
    <w:multiLevelType w:val="multilevel"/>
    <w:tmpl w:val="5396FE2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FE7610"/>
    <w:multiLevelType w:val="multilevel"/>
    <w:tmpl w:val="4FA0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D1455"/>
    <w:multiLevelType w:val="multilevel"/>
    <w:tmpl w:val="87C62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E779A0"/>
    <w:multiLevelType w:val="multilevel"/>
    <w:tmpl w:val="6E00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C13C4"/>
    <w:multiLevelType w:val="hybridMultilevel"/>
    <w:tmpl w:val="525E4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715A6"/>
    <w:multiLevelType w:val="hybridMultilevel"/>
    <w:tmpl w:val="56207B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527155"/>
    <w:multiLevelType w:val="multilevel"/>
    <w:tmpl w:val="3244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B2F22"/>
    <w:multiLevelType w:val="multilevel"/>
    <w:tmpl w:val="F214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ED74C5"/>
    <w:multiLevelType w:val="multilevel"/>
    <w:tmpl w:val="13DC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8050E8"/>
    <w:multiLevelType w:val="multilevel"/>
    <w:tmpl w:val="A002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8388150">
    <w:abstractNumId w:val="10"/>
  </w:num>
  <w:num w:numId="2" w16cid:durableId="505828755">
    <w:abstractNumId w:val="20"/>
  </w:num>
  <w:num w:numId="3" w16cid:durableId="1997605785">
    <w:abstractNumId w:val="13"/>
    <w:lvlOverride w:ilvl="0">
      <w:startOverride w:val="1"/>
    </w:lvlOverride>
  </w:num>
  <w:num w:numId="4" w16cid:durableId="808864588">
    <w:abstractNumId w:val="13"/>
    <w:lvlOverride w:ilvl="0">
      <w:startOverride w:val="2"/>
    </w:lvlOverride>
  </w:num>
  <w:num w:numId="5" w16cid:durableId="1992710828">
    <w:abstractNumId w:val="13"/>
    <w:lvlOverride w:ilvl="0">
      <w:startOverride w:val="3"/>
    </w:lvlOverride>
  </w:num>
  <w:num w:numId="6" w16cid:durableId="2086803308">
    <w:abstractNumId w:val="13"/>
    <w:lvlOverride w:ilvl="0">
      <w:startOverride w:val="4"/>
    </w:lvlOverride>
  </w:num>
  <w:num w:numId="7" w16cid:durableId="1912428666">
    <w:abstractNumId w:val="13"/>
    <w:lvlOverride w:ilvl="0">
      <w:startOverride w:val="5"/>
    </w:lvlOverride>
  </w:num>
  <w:num w:numId="8" w16cid:durableId="238250188">
    <w:abstractNumId w:val="13"/>
    <w:lvlOverride w:ilvl="0">
      <w:startOverride w:val="6"/>
    </w:lvlOverride>
  </w:num>
  <w:num w:numId="9" w16cid:durableId="661129691">
    <w:abstractNumId w:val="0"/>
    <w:lvlOverride w:ilvl="0">
      <w:startOverride w:val="1"/>
    </w:lvlOverride>
  </w:num>
  <w:num w:numId="10" w16cid:durableId="356548489">
    <w:abstractNumId w:val="14"/>
    <w:lvlOverride w:ilvl="0">
      <w:startOverride w:val="1"/>
    </w:lvlOverride>
  </w:num>
  <w:num w:numId="11" w16cid:durableId="1796413469">
    <w:abstractNumId w:val="14"/>
    <w:lvlOverride w:ilvl="0">
      <w:startOverride w:val="2"/>
    </w:lvlOverride>
  </w:num>
  <w:num w:numId="12" w16cid:durableId="1300264277">
    <w:abstractNumId w:val="14"/>
    <w:lvlOverride w:ilvl="0">
      <w:startOverride w:val="3"/>
    </w:lvlOverride>
  </w:num>
  <w:num w:numId="13" w16cid:durableId="1647587610">
    <w:abstractNumId w:val="14"/>
    <w:lvlOverride w:ilvl="0">
      <w:startOverride w:val="4"/>
    </w:lvlOverride>
  </w:num>
  <w:num w:numId="14" w16cid:durableId="343822804">
    <w:abstractNumId w:val="14"/>
    <w:lvlOverride w:ilvl="0">
      <w:startOverride w:val="5"/>
    </w:lvlOverride>
  </w:num>
  <w:num w:numId="15" w16cid:durableId="895437150">
    <w:abstractNumId w:val="6"/>
  </w:num>
  <w:num w:numId="16" w16cid:durableId="343748681">
    <w:abstractNumId w:val="8"/>
  </w:num>
  <w:num w:numId="17" w16cid:durableId="1399867143">
    <w:abstractNumId w:val="4"/>
  </w:num>
  <w:num w:numId="18" w16cid:durableId="1686134145">
    <w:abstractNumId w:val="11"/>
  </w:num>
  <w:num w:numId="19" w16cid:durableId="1290014259">
    <w:abstractNumId w:val="16"/>
  </w:num>
  <w:num w:numId="20" w16cid:durableId="976714922">
    <w:abstractNumId w:val="17"/>
  </w:num>
  <w:num w:numId="21" w16cid:durableId="2080322768">
    <w:abstractNumId w:val="9"/>
  </w:num>
  <w:num w:numId="22" w16cid:durableId="1869486725">
    <w:abstractNumId w:val="1"/>
  </w:num>
  <w:num w:numId="23" w16cid:durableId="1332757162">
    <w:abstractNumId w:val="7"/>
  </w:num>
  <w:num w:numId="24" w16cid:durableId="1708219931">
    <w:abstractNumId w:val="2"/>
  </w:num>
  <w:num w:numId="25" w16cid:durableId="1812212622">
    <w:abstractNumId w:val="5"/>
  </w:num>
  <w:num w:numId="26" w16cid:durableId="1991445009">
    <w:abstractNumId w:val="18"/>
  </w:num>
  <w:num w:numId="27" w16cid:durableId="383406776">
    <w:abstractNumId w:val="15"/>
  </w:num>
  <w:num w:numId="28" w16cid:durableId="177424446">
    <w:abstractNumId w:val="3"/>
  </w:num>
  <w:num w:numId="29" w16cid:durableId="1454208027">
    <w:abstractNumId w:val="19"/>
    <w:lvlOverride w:ilvl="0">
      <w:startOverride w:val="1"/>
    </w:lvlOverride>
  </w:num>
  <w:num w:numId="30" w16cid:durableId="1496648186">
    <w:abstractNumId w:val="19"/>
    <w:lvlOverride w:ilvl="0">
      <w:startOverride w:val="2"/>
    </w:lvlOverride>
  </w:num>
  <w:num w:numId="31" w16cid:durableId="214006673">
    <w:abstractNumId w:val="19"/>
    <w:lvlOverride w:ilvl="0">
      <w:startOverride w:val="3"/>
    </w:lvlOverride>
  </w:num>
  <w:num w:numId="32" w16cid:durableId="1290553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8A"/>
    <w:rsid w:val="00004016"/>
    <w:rsid w:val="00020452"/>
    <w:rsid w:val="000223BA"/>
    <w:rsid w:val="0002471B"/>
    <w:rsid w:val="00035C9E"/>
    <w:rsid w:val="00041C0E"/>
    <w:rsid w:val="00047D6F"/>
    <w:rsid w:val="00062A13"/>
    <w:rsid w:val="0006464D"/>
    <w:rsid w:val="00082F15"/>
    <w:rsid w:val="000831DC"/>
    <w:rsid w:val="000C0BCA"/>
    <w:rsid w:val="000C6ABF"/>
    <w:rsid w:val="001110D9"/>
    <w:rsid w:val="00124EC1"/>
    <w:rsid w:val="00126B70"/>
    <w:rsid w:val="0013721F"/>
    <w:rsid w:val="001632F6"/>
    <w:rsid w:val="0017041E"/>
    <w:rsid w:val="001907A5"/>
    <w:rsid w:val="001A3760"/>
    <w:rsid w:val="001D2E36"/>
    <w:rsid w:val="001E12F6"/>
    <w:rsid w:val="001E64E1"/>
    <w:rsid w:val="00201F9A"/>
    <w:rsid w:val="0020699A"/>
    <w:rsid w:val="0021071F"/>
    <w:rsid w:val="00217959"/>
    <w:rsid w:val="00227BC0"/>
    <w:rsid w:val="002B3B4A"/>
    <w:rsid w:val="002D20ED"/>
    <w:rsid w:val="002D7A45"/>
    <w:rsid w:val="00310D75"/>
    <w:rsid w:val="003207E6"/>
    <w:rsid w:val="00321AFC"/>
    <w:rsid w:val="00323B33"/>
    <w:rsid w:val="00352A47"/>
    <w:rsid w:val="0036262C"/>
    <w:rsid w:val="00374795"/>
    <w:rsid w:val="003E3BE0"/>
    <w:rsid w:val="003F701E"/>
    <w:rsid w:val="00412876"/>
    <w:rsid w:val="004415CB"/>
    <w:rsid w:val="00451ED8"/>
    <w:rsid w:val="00457E5E"/>
    <w:rsid w:val="00481874"/>
    <w:rsid w:val="004B171C"/>
    <w:rsid w:val="004C04AC"/>
    <w:rsid w:val="00517EF5"/>
    <w:rsid w:val="005253B1"/>
    <w:rsid w:val="0057252F"/>
    <w:rsid w:val="00574AF1"/>
    <w:rsid w:val="005763ED"/>
    <w:rsid w:val="00586B8A"/>
    <w:rsid w:val="00592EE1"/>
    <w:rsid w:val="005A2CEE"/>
    <w:rsid w:val="005C1EE0"/>
    <w:rsid w:val="005C6A41"/>
    <w:rsid w:val="005D2614"/>
    <w:rsid w:val="00622940"/>
    <w:rsid w:val="00631DC8"/>
    <w:rsid w:val="00645214"/>
    <w:rsid w:val="00662842"/>
    <w:rsid w:val="0069386F"/>
    <w:rsid w:val="006A4610"/>
    <w:rsid w:val="006C14C5"/>
    <w:rsid w:val="006D7C0A"/>
    <w:rsid w:val="00706493"/>
    <w:rsid w:val="00716C17"/>
    <w:rsid w:val="00730F1F"/>
    <w:rsid w:val="007366F9"/>
    <w:rsid w:val="00741102"/>
    <w:rsid w:val="007726F2"/>
    <w:rsid w:val="00784558"/>
    <w:rsid w:val="007C59A4"/>
    <w:rsid w:val="007D4964"/>
    <w:rsid w:val="007E2C83"/>
    <w:rsid w:val="007E4847"/>
    <w:rsid w:val="00851BCE"/>
    <w:rsid w:val="0087744F"/>
    <w:rsid w:val="008A337A"/>
    <w:rsid w:val="008C33F8"/>
    <w:rsid w:val="008D6BC3"/>
    <w:rsid w:val="008D7FE0"/>
    <w:rsid w:val="008E745C"/>
    <w:rsid w:val="0091206D"/>
    <w:rsid w:val="00936B58"/>
    <w:rsid w:val="00941003"/>
    <w:rsid w:val="009601D0"/>
    <w:rsid w:val="009922B9"/>
    <w:rsid w:val="009A456F"/>
    <w:rsid w:val="009C5044"/>
    <w:rsid w:val="009D1D06"/>
    <w:rsid w:val="00A13287"/>
    <w:rsid w:val="00A75DFA"/>
    <w:rsid w:val="00A84582"/>
    <w:rsid w:val="00AB0676"/>
    <w:rsid w:val="00B1568B"/>
    <w:rsid w:val="00B44FC9"/>
    <w:rsid w:val="00B5045E"/>
    <w:rsid w:val="00B65807"/>
    <w:rsid w:val="00B82C1F"/>
    <w:rsid w:val="00B92704"/>
    <w:rsid w:val="00BC5364"/>
    <w:rsid w:val="00BE4E5C"/>
    <w:rsid w:val="00C150AD"/>
    <w:rsid w:val="00C23620"/>
    <w:rsid w:val="00C3411D"/>
    <w:rsid w:val="00C419BA"/>
    <w:rsid w:val="00C56454"/>
    <w:rsid w:val="00C67D51"/>
    <w:rsid w:val="00C71CFC"/>
    <w:rsid w:val="00C72004"/>
    <w:rsid w:val="00CC1FEC"/>
    <w:rsid w:val="00CF2A2A"/>
    <w:rsid w:val="00CF68A9"/>
    <w:rsid w:val="00D1154F"/>
    <w:rsid w:val="00D73536"/>
    <w:rsid w:val="00DD21EB"/>
    <w:rsid w:val="00DD3718"/>
    <w:rsid w:val="00E35E81"/>
    <w:rsid w:val="00E3763F"/>
    <w:rsid w:val="00E97385"/>
    <w:rsid w:val="00EC55C1"/>
    <w:rsid w:val="00EF7D68"/>
    <w:rsid w:val="00F26740"/>
    <w:rsid w:val="00F32053"/>
    <w:rsid w:val="00F3423F"/>
    <w:rsid w:val="00F346A3"/>
    <w:rsid w:val="00F908CD"/>
    <w:rsid w:val="00F932E5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05D5E"/>
  <w15:chartTrackingRefBased/>
  <w15:docId w15:val="{E37C9B30-0AEF-42CB-B73F-13F1FFE2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3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86B8A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586B8A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86B8A"/>
    <w:pPr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link w:val="Heading4Char"/>
    <w:uiPriority w:val="9"/>
    <w:unhideWhenUsed/>
    <w:qFormat/>
    <w:rsid w:val="00586B8A"/>
    <w:pPr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unhideWhenUsed/>
    <w:qFormat/>
    <w:rsid w:val="00586B8A"/>
    <w:pPr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86B8A"/>
    <w:pPr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86B8A"/>
    <w:pPr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86B8A"/>
    <w:pPr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86B8A"/>
    <w:pPr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B8A"/>
    <w:rPr>
      <w:rFonts w:asciiTheme="majorHAnsi" w:eastAsia="SimSun" w:hAnsiTheme="majorHAnsi"/>
      <w:caps/>
      <w:color w:val="ED7D31" w:themeColor="accent2"/>
      <w:spacing w:val="14"/>
      <w:kern w:val="0"/>
      <w:sz w:val="26"/>
      <w:szCs w:val="26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86B8A"/>
    <w:rPr>
      <w:rFonts w:asciiTheme="majorHAnsi" w:eastAsiaTheme="majorEastAsia" w:hAnsiTheme="majorHAnsi" w:cstheme="majorBidi"/>
      <w:color w:val="ED7D31" w:themeColor="accent2"/>
      <w:kern w:val="0"/>
      <w:szCs w:val="2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86B8A"/>
    <w:rPr>
      <w:rFonts w:asciiTheme="majorHAnsi" w:eastAsiaTheme="majorEastAsia" w:hAnsiTheme="majorHAnsi" w:cstheme="majorBidi"/>
      <w:color w:val="4472C4" w:themeColor="accent1"/>
      <w:kern w:val="0"/>
      <w:szCs w:val="24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86B8A"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lang w:val="en-US"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B8A"/>
    <w:rPr>
      <w:rFonts w:asciiTheme="majorHAnsi" w:eastAsiaTheme="majorEastAsia" w:hAnsiTheme="majorHAnsi" w:cstheme="majorBidi"/>
      <w:i/>
      <w:color w:val="ED7D31" w:themeColor="accent2"/>
      <w:spacing w:val="6"/>
      <w:kern w:val="0"/>
      <w:lang w:val="en-US"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B8A"/>
    <w:rPr>
      <w:rFonts w:asciiTheme="majorHAnsi" w:eastAsiaTheme="majorEastAsia" w:hAnsiTheme="majorHAnsi" w:cstheme="majorBidi"/>
      <w:color w:val="ED7D31" w:themeColor="accent2"/>
      <w:spacing w:val="12"/>
      <w:kern w:val="0"/>
      <w:lang w:val="en-US"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B8A"/>
    <w:rPr>
      <w:rFonts w:asciiTheme="majorHAnsi" w:eastAsiaTheme="majorEastAsia" w:hAnsiTheme="majorHAnsi" w:cstheme="majorBidi"/>
      <w:iCs/>
      <w:color w:val="ED7D31" w:themeColor="accent2"/>
      <w:kern w:val="0"/>
      <w:lang w:val="en-US"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B8A"/>
    <w:rPr>
      <w:rFonts w:asciiTheme="majorHAnsi" w:eastAsiaTheme="majorEastAsia" w:hAnsiTheme="majorHAnsi" w:cstheme="majorBidi"/>
      <w:i/>
      <w:color w:val="F19D64" w:themeColor="accent2" w:themeTint="BF"/>
      <w:kern w:val="0"/>
      <w:szCs w:val="21"/>
      <w:lang w:val="en-US"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B8A"/>
    <w:rPr>
      <w:rFonts w:asciiTheme="majorHAnsi" w:eastAsiaTheme="majorEastAsia" w:hAnsiTheme="majorHAnsi" w:cstheme="majorBidi"/>
      <w:iCs/>
      <w:color w:val="F19D64" w:themeColor="accent2" w:themeTint="BF"/>
      <w:kern w:val="0"/>
      <w:szCs w:val="21"/>
      <w:lang w:val="en-US" w:eastAsia="ja-JP"/>
      <w14:ligatures w14:val="none"/>
    </w:rPr>
  </w:style>
  <w:style w:type="paragraph" w:styleId="Title">
    <w:name w:val="Title"/>
    <w:basedOn w:val="Normal"/>
    <w:link w:val="TitleChar"/>
    <w:uiPriority w:val="2"/>
    <w:unhideWhenUsed/>
    <w:qFormat/>
    <w:rsid w:val="00586B8A"/>
    <w:pPr>
      <w:pBdr>
        <w:left w:val="single" w:sz="48" w:space="10" w:color="000000" w:themeColor="text1"/>
      </w:pBdr>
      <w:spacing w:before="24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586B8A"/>
    <w:rPr>
      <w:rFonts w:asciiTheme="majorHAnsi" w:eastAsiaTheme="majorEastAsia" w:hAnsiTheme="majorHAnsi" w:cstheme="majorBidi"/>
      <w:caps/>
      <w:color w:val="ED7D31" w:themeColor="accent2"/>
      <w:spacing w:val="6"/>
      <w:kern w:val="0"/>
      <w:sz w:val="54"/>
      <w:szCs w:val="56"/>
      <w:lang w:val="en-US" w:eastAsia="ja-JP"/>
      <w14:ligatures w14:val="none"/>
    </w:rPr>
  </w:style>
  <w:style w:type="paragraph" w:styleId="Date">
    <w:name w:val="Date"/>
    <w:basedOn w:val="Normal"/>
    <w:next w:val="Title"/>
    <w:link w:val="DateChar"/>
    <w:uiPriority w:val="2"/>
    <w:qFormat/>
    <w:rsid w:val="00586B8A"/>
    <w:pPr>
      <w:spacing w:after="36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586B8A"/>
    <w:rPr>
      <w:rFonts w:eastAsia="SimSun"/>
      <w:color w:val="4472C4" w:themeColor="accent1"/>
      <w:kern w:val="0"/>
      <w:sz w:val="28"/>
      <w:lang w:val="en-US" w:eastAsia="ja-JP"/>
      <w14:ligatures w14:val="none"/>
    </w:rPr>
  </w:style>
  <w:style w:type="character" w:styleId="Strong">
    <w:name w:val="Strong"/>
    <w:basedOn w:val="DefaultParagraphFont"/>
    <w:uiPriority w:val="22"/>
    <w:unhideWhenUsed/>
    <w:qFormat/>
    <w:rsid w:val="00586B8A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586B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B8A"/>
    <w:rPr>
      <w:rFonts w:eastAsia="SimSun"/>
      <w:color w:val="4472C4" w:themeColor="accent1"/>
      <w:kern w:val="0"/>
      <w:sz w:val="20"/>
      <w:szCs w:val="20"/>
      <w:lang w:val="en-US" w:eastAsia="ja-JP"/>
      <w14:ligatures w14:val="none"/>
    </w:rPr>
  </w:style>
  <w:style w:type="character" w:customStyle="1" w:styleId="normaltextrun">
    <w:name w:val="normaltextrun"/>
    <w:basedOn w:val="DefaultParagraphFont"/>
    <w:rsid w:val="00586B8A"/>
  </w:style>
  <w:style w:type="paragraph" w:customStyle="1" w:styleId="paragraph">
    <w:name w:val="paragraph"/>
    <w:basedOn w:val="Normal"/>
    <w:rsid w:val="00586B8A"/>
    <w:pPr>
      <w:spacing w:before="100" w:beforeAutospacing="1" w:after="100" w:afterAutospacing="1"/>
    </w:pPr>
    <w:rPr>
      <w:lang w:eastAsia="zh-CN"/>
    </w:rPr>
  </w:style>
  <w:style w:type="character" w:customStyle="1" w:styleId="eop">
    <w:name w:val="eop"/>
    <w:basedOn w:val="DefaultParagraphFont"/>
    <w:rsid w:val="00586B8A"/>
  </w:style>
  <w:style w:type="paragraph" w:styleId="NormalWeb">
    <w:name w:val="Normal (Web)"/>
    <w:basedOn w:val="Normal"/>
    <w:uiPriority w:val="99"/>
    <w:unhideWhenUsed/>
    <w:rsid w:val="00586B8A"/>
  </w:style>
  <w:style w:type="character" w:styleId="Hyperlink">
    <w:name w:val="Hyperlink"/>
    <w:basedOn w:val="DefaultParagraphFont"/>
    <w:uiPriority w:val="99"/>
    <w:unhideWhenUsed/>
    <w:rsid w:val="009601D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1D0"/>
    <w:rPr>
      <w:color w:val="605E5C"/>
      <w:shd w:val="clear" w:color="auto" w:fill="E1DFDD"/>
    </w:rPr>
  </w:style>
  <w:style w:type="character" w:customStyle="1" w:styleId="mcdropdownhead">
    <w:name w:val="mcdropdownhead"/>
    <w:basedOn w:val="DefaultParagraphFont"/>
    <w:rsid w:val="00E3763F"/>
  </w:style>
  <w:style w:type="character" w:customStyle="1" w:styleId="drop">
    <w:name w:val="drop"/>
    <w:basedOn w:val="DefaultParagraphFont"/>
    <w:rsid w:val="00E3763F"/>
  </w:style>
  <w:style w:type="character" w:customStyle="1" w:styleId="scxw119580947">
    <w:name w:val="scxw119580947"/>
    <w:basedOn w:val="DefaultParagraphFont"/>
    <w:rsid w:val="0020699A"/>
  </w:style>
  <w:style w:type="character" w:styleId="FollowedHyperlink">
    <w:name w:val="FollowedHyperlink"/>
    <w:basedOn w:val="DefaultParagraphFont"/>
    <w:uiPriority w:val="99"/>
    <w:semiHidden/>
    <w:unhideWhenUsed/>
    <w:rsid w:val="001A3760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62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6262C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token">
    <w:name w:val="token"/>
    <w:basedOn w:val="DefaultParagraphFont"/>
    <w:rsid w:val="0036262C"/>
  </w:style>
  <w:style w:type="character" w:styleId="HTMLCode">
    <w:name w:val="HTML Code"/>
    <w:basedOn w:val="DefaultParagraphFont"/>
    <w:uiPriority w:val="99"/>
    <w:semiHidden/>
    <w:unhideWhenUsed/>
    <w:rsid w:val="00851BC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90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3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2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7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7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glossaryDocument" Target="glossary/document.xml"/><Relationship Id="rId21" Type="http://schemas.openxmlformats.org/officeDocument/2006/relationships/hyperlink" Target="javascript:void(0);" TargetMode="External"/><Relationship Id="rId34" Type="http://schemas.openxmlformats.org/officeDocument/2006/relationships/image" Target="media/image12.png"/><Relationship Id="rId7" Type="http://schemas.openxmlformats.org/officeDocument/2006/relationships/hyperlink" Target="https://manage.hclvoltmx.com/" TargetMode="External"/><Relationship Id="rId12" Type="http://schemas.openxmlformats.org/officeDocument/2006/relationships/hyperlink" Target="https://manage.hclvoltmx.com/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image" Target="media/image11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nday.com/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image" Target="media/image10.png"/><Relationship Id="rId37" Type="http://schemas.openxmlformats.org/officeDocument/2006/relationships/hyperlink" Target="https://developer.monday.com/api-reference/reference/about-the-api-referenc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anage.hclvoltmx.com/" TargetMode="External"/><Relationship Id="rId15" Type="http://schemas.openxmlformats.org/officeDocument/2006/relationships/image" Target="media/image6.png"/><Relationship Id="rId23" Type="http://schemas.openxmlformats.org/officeDocument/2006/relationships/hyperlink" Target="javascript:void(0);" TargetMode="External"/><Relationship Id="rId28" Type="http://schemas.openxmlformats.org/officeDocument/2006/relationships/image" Target="media/image7.gif"/><Relationship Id="rId36" Type="http://schemas.openxmlformats.org/officeDocument/2006/relationships/hyperlink" Target="javascript:void(0);" TargetMode="External"/><Relationship Id="rId10" Type="http://schemas.openxmlformats.org/officeDocument/2006/relationships/image" Target="media/image3.png"/><Relationship Id="rId19" Type="http://schemas.openxmlformats.org/officeDocument/2006/relationships/hyperlink" Target="javascript:void(0);" TargetMode="External"/><Relationship Id="rId31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image" Target="media/image8.png"/><Relationship Id="rId35" Type="http://schemas.openxmlformats.org/officeDocument/2006/relationships/image" Target="media/image13.png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FA18DEFF5A49859BE8C1075704A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2B9A3-BF5D-43A0-8928-D05D61CB2ABD}"/>
      </w:docPartPr>
      <w:docPartBody>
        <w:p w:rsidR="00AF17BE" w:rsidRDefault="00174EDB" w:rsidP="00174EDB">
          <w:pPr>
            <w:pStyle w:val="07FA18DEFF5A49859BE8C1075704A72F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DB"/>
    <w:rsid w:val="0000197E"/>
    <w:rsid w:val="00055E8F"/>
    <w:rsid w:val="000E2559"/>
    <w:rsid w:val="00121573"/>
    <w:rsid w:val="00124EC1"/>
    <w:rsid w:val="00174EDB"/>
    <w:rsid w:val="001966AF"/>
    <w:rsid w:val="001A2229"/>
    <w:rsid w:val="001E2538"/>
    <w:rsid w:val="00227BC0"/>
    <w:rsid w:val="004279AD"/>
    <w:rsid w:val="00451ED8"/>
    <w:rsid w:val="0047646A"/>
    <w:rsid w:val="0057252F"/>
    <w:rsid w:val="00596419"/>
    <w:rsid w:val="006D7C0A"/>
    <w:rsid w:val="006F5ACA"/>
    <w:rsid w:val="007C07EF"/>
    <w:rsid w:val="007E001F"/>
    <w:rsid w:val="008C769E"/>
    <w:rsid w:val="00932152"/>
    <w:rsid w:val="00AF17BE"/>
    <w:rsid w:val="00B5045E"/>
    <w:rsid w:val="00D244B0"/>
    <w:rsid w:val="00EB384D"/>
    <w:rsid w:val="00ED480F"/>
    <w:rsid w:val="00F21F30"/>
    <w:rsid w:val="00FB416B"/>
    <w:rsid w:val="00FC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FA18DEFF5A49859BE8C1075704A72F">
    <w:name w:val="07FA18DEFF5A49859BE8C1075704A72F"/>
    <w:rsid w:val="00174E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Vasamsetti Sai Tarun</dc:creator>
  <cp:keywords/>
  <dc:description/>
  <cp:lastModifiedBy>Vasamsetti Sai Tarun</cp:lastModifiedBy>
  <cp:revision>2</cp:revision>
  <cp:lastPrinted>2024-10-21T10:28:00Z</cp:lastPrinted>
  <dcterms:created xsi:type="dcterms:W3CDTF">2024-11-08T09:42:00Z</dcterms:created>
  <dcterms:modified xsi:type="dcterms:W3CDTF">2024-11-08T09:42:00Z</dcterms:modified>
</cp:coreProperties>
</file>