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360" w:line="288"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Date</w:t>
      </w:r>
      <w:r w:rsidDel="00000000" w:rsidR="00000000" w:rsidRPr="00000000">
        <w:rPr>
          <w:rFonts w:ascii="Cambria" w:cs="Cambria" w:eastAsia="Cambria" w:hAnsi="Cambria"/>
          <w:sz w:val="28"/>
          <w:szCs w:val="28"/>
          <w:highlight w:val="white"/>
          <w:rtl w:val="0"/>
        </w:rPr>
        <w:t xml:space="preserve">:  13-Nov-24</w:t>
      </w:r>
      <w:r w:rsidDel="00000000" w:rsidR="00000000" w:rsidRPr="00000000">
        <w:rPr>
          <w:rtl w:val="0"/>
        </w:rPr>
      </w:r>
    </w:p>
    <w:p w:rsidR="00000000" w:rsidDel="00000000" w:rsidP="00000000" w:rsidRDefault="00000000" w:rsidRPr="00000000" w14:paraId="00000002">
      <w:pPr>
        <w:pStyle w:val="Title"/>
        <w:keepNext w:val="0"/>
        <w:keepLines w:val="0"/>
        <w:pBdr>
          <w:left w:color="000000" w:space="10" w:sz="48" w:val="single"/>
        </w:pBdr>
        <w:spacing w:after="0" w:before="240" w:line="288" w:lineRule="auto"/>
        <w:rPr>
          <w:rFonts w:ascii="Cambria" w:cs="Cambria" w:eastAsia="Cambria" w:hAnsi="Cambria"/>
          <w:b w:val="1"/>
          <w:smallCaps w:val="1"/>
          <w:color w:val="2e2e2e"/>
          <w:sz w:val="48"/>
          <w:szCs w:val="48"/>
        </w:rPr>
      </w:pPr>
      <w:r w:rsidDel="00000000" w:rsidR="00000000" w:rsidRPr="00000000">
        <w:rPr>
          <w:rFonts w:ascii="Cambria" w:cs="Cambria" w:eastAsia="Cambria" w:hAnsi="Cambria"/>
          <w:b w:val="1"/>
          <w:smallCaps w:val="1"/>
          <w:color w:val="2e2e2e"/>
          <w:sz w:val="48"/>
          <w:szCs w:val="48"/>
          <w:rtl w:val="0"/>
        </w:rPr>
        <w:t xml:space="preserve">MICROSOFT’S AI IMAGE GENERATOR APPLICATION</w:t>
      </w:r>
    </w:p>
    <w:p w:rsidR="00000000" w:rsidDel="00000000" w:rsidP="00000000" w:rsidRDefault="00000000" w:rsidRPr="00000000" w14:paraId="00000003">
      <w:pPr>
        <w:pStyle w:val="Title"/>
        <w:keepNext w:val="0"/>
        <w:keepLines w:val="0"/>
        <w:pBdr>
          <w:left w:color="000000" w:space="10" w:sz="48" w:val="single"/>
        </w:pBdr>
        <w:spacing w:after="0" w:line="288" w:lineRule="auto"/>
        <w:rPr>
          <w:rFonts w:ascii="Cambria" w:cs="Cambria" w:eastAsia="Cambria" w:hAnsi="Cambria"/>
          <w:b w:val="1"/>
          <w:smallCaps w:val="1"/>
          <w:color w:val="2e2e2e"/>
          <w:sz w:val="38"/>
          <w:szCs w:val="38"/>
        </w:rPr>
      </w:pPr>
      <w:r w:rsidDel="00000000" w:rsidR="00000000" w:rsidRPr="00000000">
        <w:rPr>
          <w:rFonts w:ascii="Cambria" w:cs="Cambria" w:eastAsia="Cambria" w:hAnsi="Cambria"/>
          <w:b w:val="1"/>
          <w:smallCaps w:val="1"/>
          <w:color w:val="2e2e2e"/>
          <w:sz w:val="38"/>
          <w:szCs w:val="38"/>
          <w:rtl w:val="0"/>
        </w:rPr>
        <w:t xml:space="preserve">VERSION: 1.0.0</w:t>
      </w:r>
    </w:p>
    <w:p w:rsidR="00000000" w:rsidDel="00000000" w:rsidP="00000000" w:rsidRDefault="00000000" w:rsidRPr="00000000" w14:paraId="00000004">
      <w:pPr>
        <w:pStyle w:val="Heading1"/>
        <w:keepNext w:val="0"/>
        <w:keepLines w:val="0"/>
        <w:numPr>
          <w:ilvl w:val="0"/>
          <w:numId w:val="1"/>
        </w:numPr>
        <w:spacing w:after="60" w:before="600" w:line="288" w:lineRule="auto"/>
        <w:ind w:left="360"/>
        <w:rPr>
          <w:rFonts w:ascii="Cambria" w:cs="Cambria" w:eastAsia="Cambria" w:hAnsi="Cambria"/>
          <w:b w:val="1"/>
          <w:smallCaps w:val="1"/>
          <w:sz w:val="28"/>
          <w:szCs w:val="28"/>
        </w:rPr>
      </w:pPr>
      <w:r w:rsidDel="00000000" w:rsidR="00000000" w:rsidRPr="00000000">
        <w:rPr>
          <w:rFonts w:ascii="Cambria" w:cs="Cambria" w:eastAsia="Cambria" w:hAnsi="Cambria"/>
          <w:b w:val="1"/>
          <w:smallCaps w:val="1"/>
          <w:sz w:val="28"/>
          <w:szCs w:val="28"/>
          <w:rtl w:val="0"/>
        </w:rPr>
        <w:t xml:space="preserve">OVERVIEW</w:t>
      </w:r>
    </w:p>
    <w:p w:rsidR="00000000" w:rsidDel="00000000" w:rsidP="00000000" w:rsidRDefault="00000000" w:rsidRPr="00000000" w14:paraId="00000005">
      <w:pPr>
        <w:spacing w:after="120" w:line="288" w:lineRule="auto"/>
        <w:ind w:left="360" w:firstLine="0"/>
        <w:jc w:val="both"/>
        <w:rPr>
          <w:rFonts w:ascii="Cambria" w:cs="Cambria" w:eastAsia="Cambria" w:hAnsi="Cambria"/>
        </w:rPr>
      </w:pPr>
      <w:r w:rsidDel="00000000" w:rsidR="00000000" w:rsidRPr="00000000">
        <w:rPr>
          <w:rFonts w:ascii="Cambria" w:cs="Cambria" w:eastAsia="Cambria" w:hAnsi="Cambria"/>
          <w:rtl w:val="0"/>
        </w:rPr>
        <w:t xml:space="preserve">Help users to create any image you can dream up with Microsoft's AI image generator. Describe your ideas and then watch them transform from text to images. Whether you want to create </w:t>
      </w:r>
      <w:r w:rsidDel="00000000" w:rsidR="00000000" w:rsidRPr="00000000">
        <w:rPr>
          <w:rFonts w:ascii="Cambria" w:cs="Cambria" w:eastAsia="Cambria" w:hAnsi="Cambria"/>
          <w:rtl w:val="0"/>
        </w:rPr>
        <w:t xml:space="preserve">ai generated</w:t>
      </w:r>
      <w:r w:rsidDel="00000000" w:rsidR="00000000" w:rsidRPr="00000000">
        <w:rPr>
          <w:rFonts w:ascii="Cambria" w:cs="Cambria" w:eastAsia="Cambria" w:hAnsi="Cambria"/>
          <w:rtl w:val="0"/>
        </w:rPr>
        <w:t xml:space="preserve"> art for your next presentation or poster, or </w:t>
      </w:r>
      <w:hyperlink r:id="rId6">
        <w:r w:rsidDel="00000000" w:rsidR="00000000" w:rsidRPr="00000000">
          <w:rPr>
            <w:rFonts w:ascii="Cambria" w:cs="Cambria" w:eastAsia="Cambria" w:hAnsi="Cambria"/>
            <w:color w:val="1155cc"/>
            <w:u w:val="single"/>
            <w:rtl w:val="0"/>
          </w:rPr>
          <w:t xml:space="preserve">generate the perfect photo</w:t>
        </w:r>
      </w:hyperlink>
      <w:r w:rsidDel="00000000" w:rsidR="00000000" w:rsidRPr="00000000">
        <w:rPr>
          <w:rFonts w:ascii="Cambria" w:cs="Cambria" w:eastAsia="Cambria" w:hAnsi="Cambria"/>
          <w:rtl w:val="0"/>
        </w:rPr>
        <w:t xml:space="preserve">, Image Creator in Microsoft Designer can effortlessly handle any style or format.</w:t>
      </w:r>
    </w:p>
    <w:p w:rsidR="00000000" w:rsidDel="00000000" w:rsidP="00000000" w:rsidRDefault="00000000" w:rsidRPr="00000000" w14:paraId="00000006">
      <w:pPr>
        <w:spacing w:after="120" w:line="288" w:lineRule="auto"/>
        <w:ind w:left="360" w:firstLine="0"/>
        <w:jc w:val="both"/>
        <w:rPr>
          <w:rFonts w:ascii="Cambria" w:cs="Cambria" w:eastAsia="Cambria" w:hAnsi="Cambria"/>
        </w:rPr>
      </w:pPr>
      <w:r w:rsidDel="00000000" w:rsidR="00000000" w:rsidRPr="00000000">
        <w:rPr>
          <w:rFonts w:ascii="Cambria" w:cs="Cambria" w:eastAsia="Cambria" w:hAnsi="Cambria"/>
          <w:rtl w:val="0"/>
        </w:rPr>
        <w:t xml:space="preserve">Microsoft's AI Image Generator is a tool powered by artificial intelligence that can create images based on text descriptions provided by the user. It's designed to help users generate visual content quickly and easily without needing advanced design skills.It will get vivid, high-resolution images with stunning detail.</w:t>
        <w:br w:type="textWrapping"/>
      </w:r>
    </w:p>
    <w:p w:rsidR="00000000" w:rsidDel="00000000" w:rsidP="00000000" w:rsidRDefault="00000000" w:rsidRPr="00000000" w14:paraId="00000007">
      <w:pPr>
        <w:pStyle w:val="Heading2"/>
        <w:keepNext w:val="0"/>
        <w:keepLines w:val="0"/>
        <w:numPr>
          <w:ilvl w:val="1"/>
          <w:numId w:val="1"/>
        </w:numPr>
        <w:spacing w:before="40" w:line="288" w:lineRule="auto"/>
        <w:ind w:left="720" w:hanging="36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Use case:</w:t>
      </w:r>
    </w:p>
    <w:p w:rsidR="00000000" w:rsidDel="00000000" w:rsidP="00000000" w:rsidRDefault="00000000" w:rsidRPr="00000000" w14:paraId="00000008">
      <w:pPr>
        <w:numPr>
          <w:ilvl w:val="0"/>
          <w:numId w:val="2"/>
        </w:numPr>
        <w:spacing w:after="160" w:line="259" w:lineRule="auto"/>
        <w:ind w:left="1080" w:hanging="360"/>
        <w:jc w:val="both"/>
        <w:rPr>
          <w:rFonts w:ascii="Noto Sans Symbols" w:cs="Noto Sans Symbols" w:eastAsia="Noto Sans Symbols" w:hAnsi="Noto Sans Symbols"/>
        </w:rPr>
      </w:pPr>
      <w:r w:rsidDel="00000000" w:rsidR="00000000" w:rsidRPr="00000000">
        <w:rPr>
          <w:rFonts w:ascii="Cambria" w:cs="Cambria" w:eastAsia="Cambria" w:hAnsi="Cambria"/>
          <w:rtl w:val="0"/>
        </w:rPr>
        <w:t xml:space="preserve">Automates the generation of high-quality images for marketing, social media, and blog posts, saving time and effort.</w:t>
      </w:r>
    </w:p>
    <w:p w:rsidR="00000000" w:rsidDel="00000000" w:rsidP="00000000" w:rsidRDefault="00000000" w:rsidRPr="00000000" w14:paraId="00000009">
      <w:pPr>
        <w:numPr>
          <w:ilvl w:val="0"/>
          <w:numId w:val="2"/>
        </w:numPr>
        <w:spacing w:after="160" w:line="259" w:lineRule="auto"/>
        <w:ind w:left="1080" w:hanging="360"/>
        <w:jc w:val="both"/>
        <w:rPr>
          <w:rFonts w:ascii="Noto Sans Symbols" w:cs="Noto Sans Symbols" w:eastAsia="Noto Sans Symbols" w:hAnsi="Noto Sans Symbols"/>
        </w:rPr>
      </w:pPr>
      <w:r w:rsidDel="00000000" w:rsidR="00000000" w:rsidRPr="00000000">
        <w:rPr>
          <w:rFonts w:ascii="Cambria" w:cs="Cambria" w:eastAsia="Cambria" w:hAnsi="Cambria"/>
          <w:rtl w:val="0"/>
        </w:rPr>
        <w:t xml:space="preserve">Helps artists and creative professionals brainstorm or enhance artwork by generating unique, AI-driven visuals.</w:t>
      </w:r>
    </w:p>
    <w:p w:rsidR="00000000" w:rsidDel="00000000" w:rsidP="00000000" w:rsidRDefault="00000000" w:rsidRPr="00000000" w14:paraId="0000000A">
      <w:pPr>
        <w:pStyle w:val="Heading2"/>
        <w:keepNext w:val="0"/>
        <w:keepLines w:val="0"/>
        <w:numPr>
          <w:ilvl w:val="1"/>
          <w:numId w:val="1"/>
        </w:numPr>
        <w:spacing w:before="40" w:line="288" w:lineRule="auto"/>
        <w:ind w:left="720" w:hanging="360"/>
        <w:rPr>
          <w:rFonts w:ascii="Cambria" w:cs="Cambria" w:eastAsia="Cambria" w:hAnsi="Cambria"/>
          <w:b w:val="1"/>
          <w:color w:val="2e2e2e"/>
          <w:sz w:val="26"/>
          <w:szCs w:val="26"/>
        </w:rPr>
      </w:pPr>
      <w:r w:rsidDel="00000000" w:rsidR="00000000" w:rsidRPr="00000000">
        <w:rPr>
          <w:rFonts w:ascii="Cambria" w:cs="Cambria" w:eastAsia="Cambria" w:hAnsi="Cambria"/>
          <w:b w:val="1"/>
          <w:color w:val="2e2e2e"/>
          <w:sz w:val="26"/>
          <w:szCs w:val="26"/>
          <w:rtl w:val="0"/>
        </w:rPr>
        <w:t xml:space="preserve">Features:</w:t>
      </w:r>
      <w:r w:rsidDel="00000000" w:rsidR="00000000" w:rsidRPr="00000000">
        <w:rPr>
          <w:rtl w:val="0"/>
        </w:rPr>
      </w:r>
    </w:p>
    <w:p w:rsidR="00000000" w:rsidDel="00000000" w:rsidP="00000000" w:rsidRDefault="00000000" w:rsidRPr="00000000" w14:paraId="0000000B">
      <w:pPr>
        <w:numPr>
          <w:ilvl w:val="0"/>
          <w:numId w:val="3"/>
        </w:numPr>
        <w:spacing w:after="280" w:line="240" w:lineRule="auto"/>
        <w:ind w:left="1080" w:hanging="360"/>
        <w:jc w:val="both"/>
        <w:rPr>
          <w:rFonts w:ascii="Noto Sans Symbols" w:cs="Noto Sans Symbols" w:eastAsia="Noto Sans Symbols" w:hAnsi="Noto Sans Symbols"/>
          <w:sz w:val="20"/>
          <w:szCs w:val="20"/>
        </w:rPr>
      </w:pPr>
      <w:r w:rsidDel="00000000" w:rsidR="00000000" w:rsidRPr="00000000">
        <w:rPr>
          <w:rFonts w:ascii="Cambria" w:cs="Cambria" w:eastAsia="Cambria" w:hAnsi="Cambria"/>
          <w:b w:val="1"/>
          <w:rtl w:val="0"/>
        </w:rPr>
        <w:t xml:space="preserve">Easy Setup: </w:t>
      </w:r>
      <w:r w:rsidDel="00000000" w:rsidR="00000000" w:rsidRPr="00000000">
        <w:rPr>
          <w:rFonts w:ascii="Cambria" w:cs="Cambria" w:eastAsia="Cambria" w:hAnsi="Cambria"/>
          <w:rtl w:val="0"/>
        </w:rPr>
        <w:t xml:space="preserve">Import the app and run, you should be ready to launch the app after updating your api keys for the </w:t>
      </w:r>
      <w:r w:rsidDel="00000000" w:rsidR="00000000" w:rsidRPr="00000000">
        <w:rPr>
          <w:rFonts w:ascii="Cambria" w:cs="Cambria" w:eastAsia="Cambria" w:hAnsi="Cambria"/>
          <w:b w:val="1"/>
          <w:rtl w:val="0"/>
        </w:rPr>
        <w:t xml:space="preserve">Microsoft’s AI Image Generator </w:t>
      </w:r>
      <w:r w:rsidDel="00000000" w:rsidR="00000000" w:rsidRPr="00000000">
        <w:rPr>
          <w:rFonts w:ascii="Cambria" w:cs="Cambria" w:eastAsia="Cambria" w:hAnsi="Cambria"/>
          <w:rtl w:val="0"/>
        </w:rPr>
        <w:t xml:space="preserve">backend. To obtain API keys, sign up for a free license at </w:t>
      </w:r>
      <w:hyperlink r:id="rId7">
        <w:r w:rsidDel="00000000" w:rsidR="00000000" w:rsidRPr="00000000">
          <w:rPr>
            <w:rFonts w:ascii="Cambria" w:cs="Cambria" w:eastAsia="Cambria" w:hAnsi="Cambria"/>
            <w:color w:val="0000ff"/>
            <w:u w:val="single"/>
            <w:rtl w:val="0"/>
          </w:rPr>
          <w:t xml:space="preserve">Microsoft account</w:t>
        </w:r>
      </w:hyperlink>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and update the keys in the Foundry and Iris App. Alternatively, you can change the APIs to point at your preferred backend as well.</w:t>
      </w:r>
    </w:p>
    <w:p w:rsidR="00000000" w:rsidDel="00000000" w:rsidP="00000000" w:rsidRDefault="00000000" w:rsidRPr="00000000" w14:paraId="0000000C">
      <w:pPr>
        <w:numPr>
          <w:ilvl w:val="0"/>
          <w:numId w:val="3"/>
        </w:numPr>
        <w:spacing w:after="280" w:line="240" w:lineRule="auto"/>
        <w:ind w:left="1080" w:hanging="360"/>
        <w:jc w:val="both"/>
        <w:rPr>
          <w:rFonts w:ascii="Noto Sans Symbols" w:cs="Noto Sans Symbols" w:eastAsia="Noto Sans Symbols" w:hAnsi="Noto Sans Symbols"/>
          <w:sz w:val="20"/>
          <w:szCs w:val="20"/>
        </w:rPr>
      </w:pPr>
      <w:r w:rsidDel="00000000" w:rsidR="00000000" w:rsidRPr="00000000">
        <w:rPr>
          <w:rFonts w:ascii="Cambria" w:cs="Cambria" w:eastAsia="Cambria" w:hAnsi="Cambria"/>
          <w:rtl w:val="0"/>
        </w:rPr>
        <w:t xml:space="preserve">Users can generate highly detailed images from text descriptions using AI-powered models like DALL-E.</w:t>
      </w:r>
    </w:p>
    <w:p w:rsidR="00000000" w:rsidDel="00000000" w:rsidP="00000000" w:rsidRDefault="00000000" w:rsidRPr="00000000" w14:paraId="0000000D">
      <w:pPr>
        <w:numPr>
          <w:ilvl w:val="0"/>
          <w:numId w:val="3"/>
        </w:numPr>
        <w:spacing w:after="280" w:line="240" w:lineRule="auto"/>
        <w:ind w:left="1080" w:hanging="360"/>
        <w:jc w:val="both"/>
        <w:rPr>
          <w:rFonts w:ascii="Noto Sans Symbols" w:cs="Noto Sans Symbols" w:eastAsia="Noto Sans Symbols" w:hAnsi="Noto Sans Symbols"/>
          <w:sz w:val="20"/>
          <w:szCs w:val="20"/>
        </w:rPr>
      </w:pPr>
      <w:r w:rsidDel="00000000" w:rsidR="00000000" w:rsidRPr="00000000">
        <w:rPr>
          <w:rFonts w:ascii="Cambria" w:cs="Cambria" w:eastAsia="Cambria" w:hAnsi="Cambria"/>
          <w:rtl w:val="0"/>
        </w:rPr>
        <w:t xml:space="preserve">Allows users to adjust image parameters such as style, colors, and resolution to match their needs.</w:t>
      </w:r>
    </w:p>
    <w:p w:rsidR="00000000" w:rsidDel="00000000" w:rsidP="00000000" w:rsidRDefault="00000000" w:rsidRPr="00000000" w14:paraId="0000000E">
      <w:pPr>
        <w:numPr>
          <w:ilvl w:val="0"/>
          <w:numId w:val="3"/>
        </w:numPr>
        <w:spacing w:after="280" w:line="240" w:lineRule="auto"/>
        <w:ind w:left="1080" w:hanging="360"/>
        <w:jc w:val="both"/>
        <w:rPr>
          <w:rFonts w:ascii="Noto Sans Symbols" w:cs="Noto Sans Symbols" w:eastAsia="Noto Sans Symbols" w:hAnsi="Noto Sans Symbols"/>
          <w:sz w:val="20"/>
          <w:szCs w:val="20"/>
        </w:rPr>
      </w:pPr>
      <w:r w:rsidDel="00000000" w:rsidR="00000000" w:rsidRPr="00000000">
        <w:rPr>
          <w:rFonts w:ascii="Cambria" w:cs="Cambria" w:eastAsia="Cambria" w:hAnsi="Cambria"/>
          <w:rtl w:val="0"/>
        </w:rPr>
        <w:t xml:space="preserve">Generates high-resolution, realistic images suited for both professional and casual use.</w:t>
      </w:r>
      <w:r w:rsidDel="00000000" w:rsidR="00000000" w:rsidRPr="00000000">
        <w:rPr>
          <w:rtl w:val="0"/>
        </w:rPr>
      </w:r>
    </w:p>
    <w:p w:rsidR="00000000" w:rsidDel="00000000" w:rsidP="00000000" w:rsidRDefault="00000000" w:rsidRPr="00000000" w14:paraId="0000000F">
      <w:pPr>
        <w:pStyle w:val="Heading2"/>
        <w:keepNext w:val="0"/>
        <w:keepLines w:val="0"/>
        <w:numPr>
          <w:ilvl w:val="1"/>
          <w:numId w:val="1"/>
        </w:numPr>
        <w:spacing w:before="40" w:line="288" w:lineRule="auto"/>
        <w:ind w:left="720" w:hanging="36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Percentage of re-use:</w:t>
      </w:r>
    </w:p>
    <w:p w:rsidR="00000000" w:rsidDel="00000000" w:rsidP="00000000" w:rsidRDefault="00000000" w:rsidRPr="00000000" w14:paraId="00000010">
      <w:pPr>
        <w:spacing w:after="120" w:line="240" w:lineRule="auto"/>
        <w:ind w:left="720" w:firstLine="0"/>
        <w:jc w:val="both"/>
        <w:rPr>
          <w:rFonts w:ascii="Cambria" w:cs="Cambria" w:eastAsia="Cambria" w:hAnsi="Cambria"/>
        </w:rPr>
      </w:pPr>
      <w:r w:rsidDel="00000000" w:rsidR="00000000" w:rsidRPr="00000000">
        <w:rPr>
          <w:rFonts w:ascii="Cambria" w:cs="Cambria" w:eastAsia="Cambria" w:hAnsi="Cambria"/>
          <w:rtl w:val="0"/>
        </w:rPr>
        <w:t xml:space="preserve">80% (Data can be customizable and customers need to implement UI by themselves). </w:t>
      </w:r>
    </w:p>
    <w:p w:rsidR="00000000" w:rsidDel="00000000" w:rsidP="00000000" w:rsidRDefault="00000000" w:rsidRPr="00000000" w14:paraId="00000011">
      <w:pPr>
        <w:pStyle w:val="Heading1"/>
        <w:keepNext w:val="0"/>
        <w:keepLines w:val="0"/>
        <w:numPr>
          <w:ilvl w:val="0"/>
          <w:numId w:val="1"/>
        </w:numPr>
        <w:spacing w:after="60" w:before="600" w:line="288" w:lineRule="auto"/>
        <w:ind w:left="360"/>
        <w:rPr>
          <w:rFonts w:ascii="Cambria" w:cs="Cambria" w:eastAsia="Cambria" w:hAnsi="Cambria"/>
          <w:b w:val="1"/>
          <w:smallCaps w:val="1"/>
          <w:sz w:val="28"/>
          <w:szCs w:val="28"/>
        </w:rPr>
      </w:pPr>
      <w:r w:rsidDel="00000000" w:rsidR="00000000" w:rsidRPr="00000000">
        <w:rPr>
          <w:rFonts w:ascii="Cambria" w:cs="Cambria" w:eastAsia="Cambria" w:hAnsi="Cambria"/>
          <w:b w:val="1"/>
          <w:smallCaps w:val="1"/>
          <w:sz w:val="28"/>
          <w:szCs w:val="28"/>
          <w:rtl w:val="0"/>
        </w:rPr>
        <w:t xml:space="preserve">GETTING STARTED</w:t>
      </w:r>
    </w:p>
    <w:p w:rsidR="00000000" w:rsidDel="00000000" w:rsidP="00000000" w:rsidRDefault="00000000" w:rsidRPr="00000000" w14:paraId="00000012">
      <w:pPr>
        <w:pStyle w:val="Heading2"/>
        <w:keepNext w:val="0"/>
        <w:keepLines w:val="0"/>
        <w:numPr>
          <w:ilvl w:val="1"/>
          <w:numId w:val="1"/>
        </w:numPr>
        <w:spacing w:before="40" w:line="288" w:lineRule="auto"/>
        <w:ind w:left="720" w:hanging="360"/>
        <w:rPr>
          <w:rFonts w:ascii="Cambria" w:cs="Cambria" w:eastAsia="Cambria" w:hAnsi="Cambria"/>
          <w:b w:val="1"/>
          <w:color w:val="2e2e2e"/>
          <w:sz w:val="26"/>
          <w:szCs w:val="26"/>
        </w:rPr>
      </w:pPr>
      <w:r w:rsidDel="00000000" w:rsidR="00000000" w:rsidRPr="00000000">
        <w:rPr>
          <w:rFonts w:ascii="Cambria" w:cs="Cambria" w:eastAsia="Cambria" w:hAnsi="Cambria"/>
          <w:b w:val="1"/>
          <w:sz w:val="26"/>
          <w:szCs w:val="26"/>
          <w:rtl w:val="0"/>
        </w:rPr>
        <w:t xml:space="preserve">Prerequisites</w:t>
      </w:r>
    </w:p>
    <w:p w:rsidR="00000000" w:rsidDel="00000000" w:rsidP="00000000" w:rsidRDefault="00000000" w:rsidRPr="00000000" w14:paraId="00000013">
      <w:pPr>
        <w:spacing w:line="240" w:lineRule="auto"/>
        <w:ind w:left="720" w:firstLine="0"/>
        <w:jc w:val="both"/>
        <w:rPr>
          <w:rFonts w:ascii="Cambria" w:cs="Cambria" w:eastAsia="Cambria" w:hAnsi="Cambria"/>
        </w:rPr>
      </w:pPr>
      <w:r w:rsidDel="00000000" w:rsidR="00000000" w:rsidRPr="00000000">
        <w:rPr>
          <w:rFonts w:ascii="Cambria" w:cs="Cambria" w:eastAsia="Cambria" w:hAnsi="Cambria"/>
          <w:rtl w:val="0"/>
        </w:rPr>
        <w:t xml:space="preserve">Before you start using the </w:t>
      </w:r>
      <w:r w:rsidDel="00000000" w:rsidR="00000000" w:rsidRPr="00000000">
        <w:rPr>
          <w:rFonts w:ascii="Cambria" w:cs="Cambria" w:eastAsia="Cambria" w:hAnsi="Cambria"/>
          <w:b w:val="1"/>
          <w:rtl w:val="0"/>
        </w:rPr>
        <w:t xml:space="preserve">Microsoft’s AI Image Generator</w:t>
      </w:r>
      <w:r w:rsidDel="00000000" w:rsidR="00000000" w:rsidRPr="00000000">
        <w:rPr>
          <w:rFonts w:ascii="Cambria" w:cs="Cambria" w:eastAsia="Cambria" w:hAnsi="Cambria"/>
          <w:rtl w:val="0"/>
        </w:rPr>
        <w:t xml:space="preserve">, ensure you have the following: </w:t>
      </w:r>
    </w:p>
    <w:p w:rsidR="00000000" w:rsidDel="00000000" w:rsidP="00000000" w:rsidRDefault="00000000" w:rsidRPr="00000000" w14:paraId="00000014">
      <w:pPr>
        <w:spacing w:line="240" w:lineRule="auto"/>
        <w:ind w:left="720" w:firstLine="0"/>
        <w:jc w:val="both"/>
        <w:rPr>
          <w:rFonts w:ascii="Cambria" w:cs="Cambria" w:eastAsia="Cambria" w:hAnsi="Cambria"/>
          <w:color w:val="707070"/>
        </w:rPr>
      </w:pPr>
      <w:r w:rsidDel="00000000" w:rsidR="00000000" w:rsidRPr="00000000">
        <w:rPr>
          <w:rtl w:val="0"/>
        </w:rPr>
      </w:r>
    </w:p>
    <w:p w:rsidR="00000000" w:rsidDel="00000000" w:rsidP="00000000" w:rsidRDefault="00000000" w:rsidRPr="00000000" w14:paraId="00000015">
      <w:pPr>
        <w:numPr>
          <w:ilvl w:val="0"/>
          <w:numId w:val="6"/>
        </w:numPr>
        <w:spacing w:line="259" w:lineRule="auto"/>
        <w:ind w:left="1080" w:hanging="360"/>
        <w:jc w:val="both"/>
        <w:rPr>
          <w:rFonts w:ascii="Noto Sans Symbols" w:cs="Noto Sans Symbols" w:eastAsia="Noto Sans Symbols" w:hAnsi="Noto Sans Symbols"/>
          <w:sz w:val="20"/>
          <w:szCs w:val="20"/>
        </w:rPr>
      </w:pPr>
      <w:hyperlink r:id="rId8">
        <w:r w:rsidDel="00000000" w:rsidR="00000000" w:rsidRPr="00000000">
          <w:rPr>
            <w:rFonts w:ascii="Cambria" w:cs="Cambria" w:eastAsia="Cambria" w:hAnsi="Cambria"/>
            <w:color w:val="0000ff"/>
            <w:u w:val="single"/>
            <w:rtl w:val="0"/>
          </w:rPr>
          <w:t xml:space="preserve">HCL Foundry</w:t>
        </w:r>
      </w:hyperlink>
      <w:r w:rsidDel="00000000" w:rsidR="00000000" w:rsidRPr="00000000">
        <w:rPr>
          <w:rtl w:val="0"/>
        </w:rPr>
      </w:r>
    </w:p>
    <w:p w:rsidR="00000000" w:rsidDel="00000000" w:rsidP="00000000" w:rsidRDefault="00000000" w:rsidRPr="00000000" w14:paraId="00000016">
      <w:pPr>
        <w:numPr>
          <w:ilvl w:val="0"/>
          <w:numId w:val="6"/>
        </w:numPr>
        <w:spacing w:line="259" w:lineRule="auto"/>
        <w:ind w:left="1080" w:hanging="360"/>
        <w:jc w:val="both"/>
        <w:rPr>
          <w:rFonts w:ascii="Noto Sans Symbols" w:cs="Noto Sans Symbols" w:eastAsia="Noto Sans Symbols" w:hAnsi="Noto Sans Symbols"/>
          <w:sz w:val="20"/>
          <w:szCs w:val="20"/>
        </w:rPr>
      </w:pPr>
      <w:r w:rsidDel="00000000" w:rsidR="00000000" w:rsidRPr="00000000">
        <w:rPr>
          <w:rFonts w:ascii="Cambria" w:cs="Cambria" w:eastAsia="Cambria" w:hAnsi="Cambria"/>
          <w:rtl w:val="0"/>
        </w:rPr>
        <w:t xml:space="preserve">Volt MX Iris</w:t>
      </w:r>
    </w:p>
    <w:p w:rsidR="00000000" w:rsidDel="00000000" w:rsidP="00000000" w:rsidRDefault="00000000" w:rsidRPr="00000000" w14:paraId="00000017">
      <w:pPr>
        <w:numPr>
          <w:ilvl w:val="0"/>
          <w:numId w:val="6"/>
        </w:numPr>
        <w:spacing w:line="259" w:lineRule="auto"/>
        <w:ind w:left="1080" w:hanging="360"/>
        <w:jc w:val="both"/>
        <w:rPr>
          <w:rFonts w:ascii="Noto Sans Symbols" w:cs="Noto Sans Symbols" w:eastAsia="Noto Sans Symbols" w:hAnsi="Noto Sans Symbols"/>
          <w:sz w:val="20"/>
          <w:szCs w:val="20"/>
        </w:rPr>
      </w:pPr>
      <w:hyperlink r:id="rId9">
        <w:r w:rsidDel="00000000" w:rsidR="00000000" w:rsidRPr="00000000">
          <w:rPr>
            <w:rFonts w:ascii="Cambria" w:cs="Cambria" w:eastAsia="Cambria" w:hAnsi="Cambria"/>
            <w:color w:val="0000ff"/>
            <w:u w:val="single"/>
            <w:rtl w:val="0"/>
          </w:rPr>
          <w:t xml:space="preserve">Microsoft account</w:t>
        </w:r>
      </w:hyperlink>
      <w:r w:rsidDel="00000000" w:rsidR="00000000" w:rsidRPr="00000000">
        <w:rPr>
          <w:rtl w:val="0"/>
        </w:rPr>
      </w:r>
    </w:p>
    <w:p w:rsidR="00000000" w:rsidDel="00000000" w:rsidP="00000000" w:rsidRDefault="00000000" w:rsidRPr="00000000" w14:paraId="00000018">
      <w:pPr>
        <w:numPr>
          <w:ilvl w:val="0"/>
          <w:numId w:val="6"/>
        </w:numPr>
        <w:spacing w:after="280" w:line="240" w:lineRule="auto"/>
        <w:ind w:left="1080" w:hanging="360"/>
        <w:rPr>
          <w:rFonts w:ascii="Noto Sans Symbols" w:cs="Noto Sans Symbols" w:eastAsia="Noto Sans Symbols" w:hAnsi="Noto Sans Symbols"/>
          <w:sz w:val="20"/>
          <w:szCs w:val="20"/>
        </w:rPr>
      </w:pPr>
      <w:r w:rsidDel="00000000" w:rsidR="00000000" w:rsidRPr="00000000">
        <w:rPr>
          <w:rFonts w:ascii="Cambria" w:cs="Cambria" w:eastAsia="Cambria" w:hAnsi="Cambria"/>
          <w:rtl w:val="0"/>
        </w:rPr>
        <w:t xml:space="preserve">Endpoint, deployment-id and api-key to use the </w:t>
      </w:r>
      <w:r w:rsidDel="00000000" w:rsidR="00000000" w:rsidRPr="00000000">
        <w:rPr>
          <w:rFonts w:ascii="Cambria" w:cs="Cambria" w:eastAsia="Cambria" w:hAnsi="Cambria"/>
          <w:b w:val="1"/>
          <w:rtl w:val="0"/>
        </w:rPr>
        <w:t xml:space="preserve">Microsoft’s AI Image Generator </w:t>
      </w:r>
      <w:r w:rsidDel="00000000" w:rsidR="00000000" w:rsidRPr="00000000">
        <w:rPr>
          <w:rFonts w:ascii="Cambria" w:cs="Cambria" w:eastAsia="Cambria" w:hAnsi="Cambria"/>
          <w:rtl w:val="0"/>
        </w:rPr>
        <w:t xml:space="preserve">API  issued by Microsoft.</w:t>
        <w:br w:type="textWrapping"/>
      </w:r>
      <w:r w:rsidDel="00000000" w:rsidR="00000000" w:rsidRPr="00000000">
        <w:rPr>
          <w:rFonts w:ascii="Cambria" w:cs="Cambria" w:eastAsia="Cambria" w:hAnsi="Cambria"/>
          <w:b w:val="1"/>
          <w:rtl w:val="0"/>
        </w:rPr>
        <w:t xml:space="preserve">Reference document: </w:t>
      </w:r>
      <w:hyperlink r:id="rId10">
        <w:r w:rsidDel="00000000" w:rsidR="00000000" w:rsidRPr="00000000">
          <w:rPr>
            <w:rFonts w:ascii="Cambria" w:cs="Cambria" w:eastAsia="Cambria" w:hAnsi="Cambria"/>
            <w:color w:val="0000ff"/>
            <w:u w:val="single"/>
            <w:rtl w:val="0"/>
          </w:rPr>
          <w:t xml:space="preserve">https://learn.microsoft.com/en-us/azure/ai-services/openai/how-to/dall-e?tabs=dalle3</w:t>
        </w:r>
      </w:hyperlink>
      <w:r w:rsidDel="00000000" w:rsidR="00000000" w:rsidRPr="00000000">
        <w:rPr>
          <w:rtl w:val="0"/>
        </w:rPr>
      </w:r>
    </w:p>
    <w:p w:rsidR="00000000" w:rsidDel="00000000" w:rsidP="00000000" w:rsidRDefault="00000000" w:rsidRPr="00000000" w14:paraId="00000019">
      <w:pPr>
        <w:pStyle w:val="Heading2"/>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40" w:line="288" w:lineRule="auto"/>
        <w:ind w:left="720" w:right="0" w:hanging="360"/>
        <w:jc w:val="left"/>
        <w:rPr>
          <w:rFonts w:ascii="Cambria" w:cs="Cambria" w:eastAsia="Cambria" w:hAnsi="Cambria"/>
          <w:b w:val="1"/>
          <w:color w:val="2e2e2e"/>
          <w:sz w:val="26"/>
          <w:szCs w:val="26"/>
        </w:rPr>
      </w:pPr>
      <w:r w:rsidDel="00000000" w:rsidR="00000000" w:rsidRPr="00000000">
        <w:rPr>
          <w:rFonts w:ascii="Cambria" w:cs="Cambria" w:eastAsia="Cambria" w:hAnsi="Cambria"/>
          <w:b w:val="1"/>
          <w:sz w:val="26"/>
          <w:szCs w:val="26"/>
          <w:rtl w:val="0"/>
        </w:rPr>
        <w:t xml:space="preserve">Devices</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80" w:before="0" w:line="240" w:lineRule="auto"/>
        <w:ind w:left="1080" w:right="0" w:hanging="360"/>
        <w:jc w:val="left"/>
        <w:rPr>
          <w:rFonts w:ascii="Noto Sans Symbols" w:cs="Noto Sans Symbols" w:eastAsia="Noto Sans Symbols" w:hAnsi="Noto Sans Symbols"/>
          <w:sz w:val="20"/>
          <w:szCs w:val="20"/>
        </w:rPr>
      </w:pPr>
      <w:r w:rsidDel="00000000" w:rsidR="00000000" w:rsidRPr="00000000">
        <w:rPr>
          <w:rFonts w:ascii="Cambria" w:cs="Cambria" w:eastAsia="Cambria" w:hAnsi="Cambria"/>
          <w:rtl w:val="0"/>
        </w:rPr>
        <w:t xml:space="preserve">Mobile</w:t>
      </w:r>
    </w:p>
    <w:p w:rsidR="00000000" w:rsidDel="00000000" w:rsidP="00000000" w:rsidRDefault="00000000" w:rsidRPr="00000000" w14:paraId="0000001B">
      <w:pPr>
        <w:pStyle w:val="Heading2"/>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40" w:line="288" w:lineRule="auto"/>
        <w:ind w:left="720" w:right="0" w:hanging="360"/>
        <w:jc w:val="left"/>
        <w:rPr>
          <w:rFonts w:ascii="Cambria" w:cs="Cambria" w:eastAsia="Cambria" w:hAnsi="Cambria"/>
          <w:b w:val="1"/>
          <w:color w:val="2e2e2e"/>
          <w:sz w:val="26"/>
          <w:szCs w:val="26"/>
        </w:rPr>
      </w:pPr>
      <w:r w:rsidDel="00000000" w:rsidR="00000000" w:rsidRPr="00000000">
        <w:rPr>
          <w:rFonts w:ascii="Cambria" w:cs="Cambria" w:eastAsia="Cambria" w:hAnsi="Cambria"/>
          <w:b w:val="1"/>
          <w:sz w:val="26"/>
          <w:szCs w:val="26"/>
          <w:rtl w:val="0"/>
        </w:rPr>
        <w:t xml:space="preserve">Platforms</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80" w:before="0" w:line="240" w:lineRule="auto"/>
        <w:ind w:left="1080" w:right="0" w:hanging="360"/>
        <w:jc w:val="left"/>
        <w:rPr>
          <w:rFonts w:ascii="Noto Sans Symbols" w:cs="Noto Sans Symbols" w:eastAsia="Noto Sans Symbols" w:hAnsi="Noto Sans Symbols"/>
          <w:sz w:val="20"/>
          <w:szCs w:val="20"/>
        </w:rPr>
      </w:pPr>
      <w:r w:rsidDel="00000000" w:rsidR="00000000" w:rsidRPr="00000000">
        <w:rPr>
          <w:rFonts w:ascii="Cambria" w:cs="Cambria" w:eastAsia="Cambria" w:hAnsi="Cambria"/>
          <w:rtl w:val="0"/>
        </w:rPr>
        <w:t xml:space="preserve">Android</w:t>
      </w:r>
    </w:p>
    <w:p w:rsidR="00000000" w:rsidDel="00000000" w:rsidP="00000000" w:rsidRDefault="00000000" w:rsidRPr="00000000" w14:paraId="0000001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80" w:before="0" w:line="240" w:lineRule="auto"/>
        <w:ind w:left="1080" w:right="0" w:hanging="360"/>
        <w:jc w:val="left"/>
        <w:rPr>
          <w:rFonts w:ascii="Noto Sans Symbols" w:cs="Noto Sans Symbols" w:eastAsia="Noto Sans Symbols" w:hAnsi="Noto Sans Symbols"/>
          <w:sz w:val="20"/>
          <w:szCs w:val="20"/>
        </w:rPr>
      </w:pPr>
      <w:r w:rsidDel="00000000" w:rsidR="00000000" w:rsidRPr="00000000">
        <w:rPr>
          <w:rFonts w:ascii="Cambria" w:cs="Cambria" w:eastAsia="Cambria" w:hAnsi="Cambria"/>
          <w:rtl w:val="0"/>
        </w:rPr>
        <w:t xml:space="preserve">IOS</w:t>
      </w:r>
      <w:r w:rsidDel="00000000" w:rsidR="00000000" w:rsidRPr="00000000">
        <w:rPr>
          <w:rtl w:val="0"/>
        </w:rPr>
      </w:r>
    </w:p>
    <w:p w:rsidR="00000000" w:rsidDel="00000000" w:rsidP="00000000" w:rsidRDefault="00000000" w:rsidRPr="00000000" w14:paraId="0000001E">
      <w:pPr>
        <w:pStyle w:val="Heading2"/>
        <w:keepNext w:val="0"/>
        <w:keepLines w:val="0"/>
        <w:numPr>
          <w:ilvl w:val="1"/>
          <w:numId w:val="1"/>
        </w:numPr>
        <w:spacing w:before="40" w:line="288" w:lineRule="auto"/>
        <w:ind w:left="720" w:hanging="360"/>
        <w:rPr>
          <w:rFonts w:ascii="Cambria" w:cs="Cambria" w:eastAsia="Cambria" w:hAnsi="Cambria"/>
          <w:b w:val="1"/>
          <w:color w:val="2e2e2e"/>
          <w:sz w:val="26"/>
          <w:szCs w:val="26"/>
        </w:rPr>
      </w:pPr>
      <w:r w:rsidDel="00000000" w:rsidR="00000000" w:rsidRPr="00000000">
        <w:rPr>
          <w:rFonts w:ascii="Cambria" w:cs="Cambria" w:eastAsia="Cambria" w:hAnsi="Cambria"/>
          <w:b w:val="1"/>
          <w:sz w:val="26"/>
          <w:szCs w:val="26"/>
          <w:rtl w:val="0"/>
        </w:rPr>
        <w:t xml:space="preserve">Importing the App</w:t>
      </w:r>
    </w:p>
    <w:p w:rsidR="00000000" w:rsidDel="00000000" w:rsidP="00000000" w:rsidRDefault="00000000" w:rsidRPr="00000000" w14:paraId="0000001F">
      <w:pPr>
        <w:spacing w:line="240" w:lineRule="auto"/>
        <w:ind w:left="720" w:firstLine="0"/>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To import the</w:t>
      </w:r>
      <w:r w:rsidDel="00000000" w:rsidR="00000000" w:rsidRPr="00000000">
        <w:rPr>
          <w:rFonts w:ascii="Cambria" w:cs="Cambria" w:eastAsia="Cambria" w:hAnsi="Cambria"/>
          <w:b w:val="1"/>
          <w:highlight w:val="white"/>
          <w:rtl w:val="0"/>
        </w:rPr>
        <w:t xml:space="preserve"> </w:t>
      </w:r>
      <w:r w:rsidDel="00000000" w:rsidR="00000000" w:rsidRPr="00000000">
        <w:rPr>
          <w:rFonts w:ascii="Cambria" w:cs="Cambria" w:eastAsia="Cambria" w:hAnsi="Cambria"/>
          <w:b w:val="1"/>
          <w:rtl w:val="0"/>
        </w:rPr>
        <w:t xml:space="preserve">Microsoft’s AI Image Generator </w:t>
      </w:r>
      <w:r w:rsidDel="00000000" w:rsidR="00000000" w:rsidRPr="00000000">
        <w:rPr>
          <w:rFonts w:ascii="Cambria" w:cs="Cambria" w:eastAsia="Cambria" w:hAnsi="Cambria"/>
          <w:highlight w:val="white"/>
          <w:rtl w:val="0"/>
        </w:rPr>
        <w:t xml:space="preserve">App</w:t>
      </w:r>
      <w:r w:rsidDel="00000000" w:rsidR="00000000" w:rsidRPr="00000000">
        <w:rPr>
          <w:rFonts w:ascii="Cambria" w:cs="Cambria" w:eastAsia="Cambria" w:hAnsi="Cambria"/>
          <w:highlight w:val="white"/>
          <w:rtl w:val="0"/>
        </w:rPr>
        <w:t xml:space="preserve"> to Volt MX Iris, do the following: </w:t>
      </w:r>
    </w:p>
    <w:p w:rsidR="00000000" w:rsidDel="00000000" w:rsidP="00000000" w:rsidRDefault="00000000" w:rsidRPr="00000000" w14:paraId="00000020">
      <w:pPr>
        <w:spacing w:line="240" w:lineRule="auto"/>
        <w:ind w:left="720" w:firstLine="0"/>
        <w:jc w:val="both"/>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021">
      <w:pPr>
        <w:spacing w:line="240" w:lineRule="auto"/>
        <w:ind w:left="720" w:firstLine="0"/>
        <w:jc w:val="both"/>
        <w:rPr>
          <w:rFonts w:ascii="Cambria" w:cs="Cambria" w:eastAsia="Cambria" w:hAnsi="Cambria"/>
          <w:b w:val="1"/>
        </w:rPr>
      </w:pPr>
      <w:r w:rsidDel="00000000" w:rsidR="00000000" w:rsidRPr="00000000">
        <w:rPr>
          <w:rFonts w:ascii="Cambria" w:cs="Cambria" w:eastAsia="Cambria" w:hAnsi="Cambria"/>
          <w:b w:val="1"/>
          <w:rtl w:val="0"/>
        </w:rPr>
        <w:t xml:space="preserve">To import the Microsoft’s AI Image Generator App, do the following:</w:t>
      </w:r>
    </w:p>
    <w:p w:rsidR="00000000" w:rsidDel="00000000" w:rsidP="00000000" w:rsidRDefault="00000000" w:rsidRPr="00000000" w14:paraId="00000022">
      <w:pPr>
        <w:numPr>
          <w:ilvl w:val="0"/>
          <w:numId w:val="4"/>
        </w:numPr>
        <w:spacing w:before="120" w:line="259" w:lineRule="auto"/>
        <w:ind w:left="1080" w:hanging="360"/>
        <w:jc w:val="both"/>
        <w:rPr>
          <w:rFonts w:ascii="Cambria" w:cs="Cambria" w:eastAsia="Cambria" w:hAnsi="Cambria"/>
          <w:u w:val="none"/>
        </w:rPr>
      </w:pPr>
      <w:r w:rsidDel="00000000" w:rsidR="00000000" w:rsidRPr="00000000">
        <w:rPr>
          <w:rFonts w:ascii="Cambria" w:cs="Cambria" w:eastAsia="Cambria" w:hAnsi="Cambria"/>
          <w:rtl w:val="0"/>
        </w:rPr>
        <w:t xml:space="preserve">Launch Volt MX Iris.</w:t>
      </w:r>
    </w:p>
    <w:p w:rsidR="00000000" w:rsidDel="00000000" w:rsidP="00000000" w:rsidRDefault="00000000" w:rsidRPr="00000000" w14:paraId="00000023">
      <w:pPr>
        <w:numPr>
          <w:ilvl w:val="0"/>
          <w:numId w:val="4"/>
        </w:numPr>
        <w:spacing w:after="160" w:line="259" w:lineRule="auto"/>
        <w:ind w:left="1080" w:hanging="360"/>
        <w:jc w:val="both"/>
        <w:rPr>
          <w:rFonts w:ascii="Cambria" w:cs="Cambria" w:eastAsia="Cambria" w:hAnsi="Cambria"/>
          <w:u w:val="none"/>
        </w:rPr>
      </w:pPr>
      <w:r w:rsidDel="00000000" w:rsidR="00000000" w:rsidRPr="00000000">
        <w:rPr>
          <w:rFonts w:ascii="Cambria" w:cs="Cambria" w:eastAsia="Cambria" w:hAnsi="Cambria"/>
          <w:rtl w:val="0"/>
        </w:rPr>
        <w:t xml:space="preserve">Click</w:t>
      </w:r>
      <w:r w:rsidDel="00000000" w:rsidR="00000000" w:rsidRPr="00000000">
        <w:rPr>
          <w:rFonts w:ascii="Cambria" w:cs="Cambria" w:eastAsia="Cambria" w:hAnsi="Cambria"/>
          <w:b w:val="1"/>
          <w:rtl w:val="0"/>
        </w:rPr>
        <w:t xml:space="preserve"> project</w:t>
      </w:r>
      <w:r w:rsidDel="00000000" w:rsidR="00000000" w:rsidRPr="00000000">
        <w:rPr>
          <w:rFonts w:ascii="Cambria" w:cs="Cambria" w:eastAsia="Cambria" w:hAnsi="Cambria"/>
          <w:rtl w:val="0"/>
        </w:rPr>
        <w:t xml:space="preserve">, and then select </w:t>
      </w:r>
      <w:r w:rsidDel="00000000" w:rsidR="00000000" w:rsidRPr="00000000">
        <w:rPr>
          <w:rFonts w:ascii="Cambria" w:cs="Cambria" w:eastAsia="Cambria" w:hAnsi="Cambria"/>
          <w:b w:val="1"/>
          <w:rtl w:val="0"/>
        </w:rPr>
        <w:t xml:space="preserve">Import</w:t>
      </w:r>
      <w:r w:rsidDel="00000000" w:rsidR="00000000" w:rsidRPr="00000000">
        <w:rPr>
          <w:rFonts w:ascii="Cambria" w:cs="Cambria" w:eastAsia="Cambria" w:hAnsi="Cambria"/>
          <w:rtl w:val="0"/>
        </w:rPr>
        <w:t xml:space="preserve">. The Import  dialog box appears. </w:t>
      </w:r>
    </w:p>
    <w:p w:rsidR="00000000" w:rsidDel="00000000" w:rsidP="00000000" w:rsidRDefault="00000000" w:rsidRPr="00000000" w14:paraId="00000024">
      <w:pPr>
        <w:spacing w:line="240" w:lineRule="auto"/>
        <w:ind w:left="936.0000000000001" w:firstLine="0"/>
        <w:jc w:val="both"/>
        <w:rPr>
          <w:rFonts w:ascii="Cambria" w:cs="Cambria" w:eastAsia="Cambria" w:hAnsi="Cambria"/>
        </w:rPr>
      </w:pPr>
      <w:r w:rsidDel="00000000" w:rsidR="00000000" w:rsidRPr="00000000">
        <w:rPr>
          <w:rFonts w:ascii="Cambria" w:cs="Cambria" w:eastAsia="Cambria" w:hAnsi="Cambria"/>
        </w:rPr>
        <w:drawing>
          <wp:inline distB="0" distT="0" distL="0" distR="0">
            <wp:extent cx="4624388" cy="2371725"/>
            <wp:effectExtent b="0" l="0" r="0" t="0"/>
            <wp:docPr id="8"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624388"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240" w:lineRule="auto"/>
        <w:ind w:left="936.0000000000001"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26">
      <w:pPr>
        <w:numPr>
          <w:ilvl w:val="0"/>
          <w:numId w:val="4"/>
        </w:numPr>
        <w:spacing w:after="160" w:line="259" w:lineRule="auto"/>
        <w:ind w:left="1080" w:hanging="360"/>
        <w:jc w:val="both"/>
        <w:rPr>
          <w:rFonts w:ascii="Cambria" w:cs="Cambria" w:eastAsia="Cambria" w:hAnsi="Cambria"/>
          <w:u w:val="none"/>
        </w:rPr>
      </w:pPr>
      <w:r w:rsidDel="00000000" w:rsidR="00000000" w:rsidRPr="00000000">
        <w:rPr>
          <w:rFonts w:ascii="Cambria" w:cs="Cambria" w:eastAsia="Cambria" w:hAnsi="Cambria"/>
          <w:rtl w:val="0"/>
        </w:rPr>
        <w:t xml:space="preserve">Click </w:t>
      </w:r>
      <w:r w:rsidDel="00000000" w:rsidR="00000000" w:rsidRPr="00000000">
        <w:rPr>
          <w:rFonts w:ascii="Cambria" w:cs="Cambria" w:eastAsia="Cambria" w:hAnsi="Cambria"/>
          <w:b w:val="1"/>
          <w:rtl w:val="0"/>
        </w:rPr>
        <w:t xml:space="preserve">From an Archive</w:t>
      </w:r>
      <w:r w:rsidDel="00000000" w:rsidR="00000000" w:rsidRPr="00000000">
        <w:rPr>
          <w:rFonts w:ascii="Cambria" w:cs="Cambria" w:eastAsia="Cambria" w:hAnsi="Cambria"/>
          <w:rtl w:val="0"/>
        </w:rPr>
        <w:t xml:space="preserve"> to navigate to the location of the project, select the files, and    then click Import. </w:t>
        <w:br w:type="textWrapping"/>
      </w:r>
      <w:r w:rsidDel="00000000" w:rsidR="00000000" w:rsidRPr="00000000">
        <w:rPr>
          <w:rFonts w:ascii="Cambria" w:cs="Cambria" w:eastAsia="Cambria" w:hAnsi="Cambria"/>
        </w:rPr>
        <w:drawing>
          <wp:inline distB="114300" distT="114300" distL="114300" distR="114300">
            <wp:extent cx="2695575" cy="2109169"/>
            <wp:effectExtent b="0" l="0" r="0" t="0"/>
            <wp:docPr id="6" name="image6.png"/>
            <a:graphic>
              <a:graphicData uri="http://schemas.openxmlformats.org/drawingml/2006/picture">
                <pic:pic>
                  <pic:nvPicPr>
                    <pic:cNvPr id="0" name="image6.png"/>
                    <pic:cNvPicPr preferRelativeResize="0"/>
                  </pic:nvPicPr>
                  <pic:blipFill>
                    <a:blip r:embed="rId12"/>
                    <a:srcRect b="41727" l="0" r="0" t="0"/>
                    <a:stretch>
                      <a:fillRect/>
                    </a:stretch>
                  </pic:blipFill>
                  <pic:spPr>
                    <a:xfrm>
                      <a:off x="0" y="0"/>
                      <a:ext cx="2695575" cy="2109169"/>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280" w:before="280" w:line="240" w:lineRule="auto"/>
        <w:ind w:left="720" w:firstLine="0"/>
        <w:jc w:val="both"/>
        <w:rPr>
          <w:rFonts w:ascii="Cambria" w:cs="Cambria" w:eastAsia="Cambria" w:hAnsi="Cambria"/>
          <w:color w:val="30353f"/>
        </w:rPr>
      </w:pPr>
      <w:r w:rsidDel="00000000" w:rsidR="00000000" w:rsidRPr="00000000">
        <w:rPr>
          <w:rFonts w:ascii="Cambria" w:cs="Cambria" w:eastAsia="Cambria" w:hAnsi="Cambria"/>
          <w:rtl w:val="0"/>
        </w:rPr>
        <w:t xml:space="preserve">After you import the application, you can view the associated Foundry app connected at the Data &amp; Services section.</w:t>
        <w:br w:type="textWrapping"/>
        <w:br w:type="textWrapping"/>
      </w:r>
      <w:r w:rsidDel="00000000" w:rsidR="00000000" w:rsidRPr="00000000">
        <w:rPr>
          <w:rFonts w:ascii="Cambria" w:cs="Cambria" w:eastAsia="Cambria" w:hAnsi="Cambria"/>
        </w:rPr>
        <w:drawing>
          <wp:inline distB="114300" distT="114300" distL="114300" distR="114300">
            <wp:extent cx="5281613" cy="2132959"/>
            <wp:effectExtent b="0" l="0" r="0" t="0"/>
            <wp:docPr id="12"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281613" cy="2132959"/>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120" w:before="120" w:line="288" w:lineRule="auto"/>
        <w:ind w:left="360" w:firstLine="0"/>
        <w:rPr>
          <w:rFonts w:ascii="Cambria" w:cs="Cambria" w:eastAsia="Cambria" w:hAnsi="Cambria"/>
          <w:color w:val="30353f"/>
          <w:sz w:val="20"/>
          <w:szCs w:val="20"/>
        </w:rPr>
      </w:pPr>
      <w:r w:rsidDel="00000000" w:rsidR="00000000" w:rsidRPr="00000000">
        <w:rPr>
          <w:rtl w:val="0"/>
        </w:rPr>
      </w:r>
    </w:p>
    <w:p w:rsidR="00000000" w:rsidDel="00000000" w:rsidP="00000000" w:rsidRDefault="00000000" w:rsidRPr="00000000" w14:paraId="00000029">
      <w:pPr>
        <w:pStyle w:val="Heading2"/>
        <w:keepNext w:val="0"/>
        <w:keepLines w:val="0"/>
        <w:numPr>
          <w:ilvl w:val="1"/>
          <w:numId w:val="1"/>
        </w:numPr>
        <w:spacing w:after="240" w:before="240" w:line="288" w:lineRule="auto"/>
        <w:ind w:left="720" w:hanging="360"/>
        <w:rPr>
          <w:rFonts w:ascii="Cambria" w:cs="Cambria" w:eastAsia="Cambria" w:hAnsi="Cambria"/>
          <w:b w:val="1"/>
          <w:color w:val="2e2e2e"/>
          <w:sz w:val="26"/>
          <w:szCs w:val="26"/>
        </w:rPr>
      </w:pPr>
      <w:r w:rsidDel="00000000" w:rsidR="00000000" w:rsidRPr="00000000">
        <w:rPr>
          <w:rFonts w:ascii="Cambria" w:cs="Cambria" w:eastAsia="Cambria" w:hAnsi="Cambria"/>
          <w:b w:val="1"/>
          <w:sz w:val="26"/>
          <w:szCs w:val="26"/>
          <w:rtl w:val="0"/>
        </w:rPr>
        <w:t xml:space="preserve">Microsoft’s AI Image Generator Volt MX Foundry Services:</w:t>
      </w:r>
      <w:r w:rsidDel="00000000" w:rsidR="00000000" w:rsidRPr="00000000">
        <w:rPr>
          <w:rtl w:val="0"/>
        </w:rPr>
      </w:r>
    </w:p>
    <w:p w:rsidR="00000000" w:rsidDel="00000000" w:rsidP="00000000" w:rsidRDefault="00000000" w:rsidRPr="00000000" w14:paraId="0000002A">
      <w:pPr>
        <w:keepNext w:val="0"/>
        <w:keepLines w:val="0"/>
        <w:spacing w:after="240" w:before="240" w:line="288" w:lineRule="auto"/>
        <w:ind w:firstLine="720"/>
        <w:rPr>
          <w:rFonts w:ascii="Cambria" w:cs="Cambria" w:eastAsia="Cambria" w:hAnsi="Cambria"/>
        </w:rPr>
      </w:pPr>
      <w:r w:rsidDel="00000000" w:rsidR="00000000" w:rsidRPr="00000000">
        <w:rPr>
          <w:rFonts w:ascii="Cambria" w:cs="Cambria" w:eastAsia="Cambria" w:hAnsi="Cambria"/>
          <w:rtl w:val="0"/>
        </w:rPr>
        <w:t xml:space="preserve">The Microsoft’s AI Image Generator app contains an Integration Service :</w:t>
      </w:r>
    </w:p>
    <w:p w:rsidR="00000000" w:rsidDel="00000000" w:rsidP="00000000" w:rsidRDefault="00000000" w:rsidRPr="00000000" w14:paraId="0000002B">
      <w:pPr>
        <w:keepNext w:val="0"/>
        <w:keepLines w:val="0"/>
        <w:spacing w:after="240" w:before="240" w:line="288" w:lineRule="auto"/>
        <w:ind w:left="720" w:firstLine="0"/>
        <w:rPr>
          <w:rFonts w:ascii="Cambria" w:cs="Cambria" w:eastAsia="Cambria" w:hAnsi="Cambria"/>
        </w:rPr>
      </w:pPr>
      <w:r w:rsidDel="00000000" w:rsidR="00000000" w:rsidRPr="00000000">
        <w:rPr>
          <w:rFonts w:ascii="Cambria" w:cs="Cambria" w:eastAsia="Cambria" w:hAnsi="Cambria"/>
          <w:b w:val="1"/>
          <w:rtl w:val="0"/>
        </w:rPr>
        <w:t xml:space="preserve">ImageGeneration Service:</w:t>
      </w:r>
      <w:r w:rsidDel="00000000" w:rsidR="00000000" w:rsidRPr="00000000">
        <w:rPr>
          <w:rFonts w:ascii="Cambria" w:cs="Cambria" w:eastAsia="Cambria" w:hAnsi="Cambria"/>
          <w:rtl w:val="0"/>
        </w:rPr>
        <w:t xml:space="preserve"> This service is used for generating a batch of images from a text caption on a given DALLE model deployment</w:t>
      </w:r>
    </w:p>
    <w:p w:rsidR="00000000" w:rsidDel="00000000" w:rsidP="00000000" w:rsidRDefault="00000000" w:rsidRPr="00000000" w14:paraId="0000002C">
      <w:pPr>
        <w:keepNext w:val="0"/>
        <w:keepLines w:val="0"/>
        <w:spacing w:after="240" w:before="240" w:line="288" w:lineRule="auto"/>
        <w:ind w:left="720" w:firstLine="0"/>
        <w:rPr>
          <w:rFonts w:ascii="Cambria" w:cs="Cambria" w:eastAsia="Cambria" w:hAnsi="Cambria"/>
          <w:b w:val="1"/>
        </w:rPr>
      </w:pPr>
      <w:r w:rsidDel="00000000" w:rsidR="00000000" w:rsidRPr="00000000">
        <w:rPr>
          <w:rFonts w:ascii="Cambria" w:cs="Cambria" w:eastAsia="Cambria" w:hAnsi="Cambria"/>
          <w:b w:val="1"/>
          <w:rtl w:val="0"/>
        </w:rPr>
        <w:t xml:space="preserve">Operations :</w:t>
      </w:r>
    </w:p>
    <w:p w:rsidR="00000000" w:rsidDel="00000000" w:rsidP="00000000" w:rsidRDefault="00000000" w:rsidRPr="00000000" w14:paraId="0000002D">
      <w:pPr>
        <w:keepNext w:val="0"/>
        <w:keepLines w:val="0"/>
        <w:spacing w:after="240" w:before="240" w:line="288" w:lineRule="auto"/>
        <w:ind w:left="720" w:firstLine="0"/>
        <w:rPr>
          <w:rFonts w:ascii="Cambria" w:cs="Cambria" w:eastAsia="Cambria" w:hAnsi="Cambria"/>
        </w:rPr>
      </w:pPr>
      <w:r w:rsidDel="00000000" w:rsidR="00000000" w:rsidRPr="00000000">
        <w:rPr>
          <w:rFonts w:ascii="Cambria" w:cs="Cambria" w:eastAsia="Cambria" w:hAnsi="Cambria"/>
          <w:rtl w:val="0"/>
        </w:rPr>
        <w:t xml:space="preserve">i</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generateImages</w:t>
      </w:r>
      <w:r w:rsidDel="00000000" w:rsidR="00000000" w:rsidRPr="00000000">
        <w:rPr>
          <w:rFonts w:ascii="Cambria" w:cs="Cambria" w:eastAsia="Cambria" w:hAnsi="Cambria"/>
          <w:rtl w:val="0"/>
        </w:rPr>
        <w:t xml:space="preserve"> - Used to generate a batch of images from a text caption</w:t>
      </w:r>
    </w:p>
    <w:p w:rsidR="00000000" w:rsidDel="00000000" w:rsidP="00000000" w:rsidRDefault="00000000" w:rsidRPr="00000000" w14:paraId="0000002E">
      <w:pPr>
        <w:pStyle w:val="Heading2"/>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240" w:line="288" w:lineRule="auto"/>
        <w:ind w:left="720" w:right="0" w:hanging="360"/>
        <w:jc w:val="left"/>
        <w:rPr>
          <w:rFonts w:ascii="Cambria" w:cs="Cambria" w:eastAsia="Cambria" w:hAnsi="Cambria"/>
          <w:b w:val="1"/>
          <w:color w:val="2e2e2e"/>
          <w:sz w:val="26"/>
          <w:szCs w:val="26"/>
        </w:rPr>
      </w:pPr>
      <w:r w:rsidDel="00000000" w:rsidR="00000000" w:rsidRPr="00000000">
        <w:rPr>
          <w:rFonts w:ascii="Cambria" w:cs="Cambria" w:eastAsia="Cambria" w:hAnsi="Cambria"/>
          <w:b w:val="1"/>
          <w:sz w:val="26"/>
          <w:szCs w:val="26"/>
          <w:rtl w:val="0"/>
        </w:rPr>
        <w:t xml:space="preserve">Configure Native Settings</w:t>
      </w:r>
    </w:p>
    <w:p w:rsidR="00000000" w:rsidDel="00000000" w:rsidP="00000000" w:rsidRDefault="00000000" w:rsidRPr="00000000" w14:paraId="0000002F">
      <w:pPr>
        <w:pStyle w:val="Heading3"/>
        <w:spacing w:after="240" w:before="240" w:lineRule="auto"/>
        <w:ind w:firstLine="720"/>
        <w:rPr/>
      </w:pPr>
      <w:bookmarkStart w:colFirst="0" w:colLast="0" w:name="_20j55nhesmfg" w:id="0"/>
      <w:bookmarkEnd w:id="0"/>
      <w:r w:rsidDel="00000000" w:rsidR="00000000" w:rsidRPr="00000000">
        <w:rPr>
          <w:rFonts w:ascii="Cambria" w:cs="Cambria" w:eastAsia="Cambria" w:hAnsi="Cambria"/>
          <w:b w:val="1"/>
          <w:color w:val="000000"/>
          <w:sz w:val="26"/>
          <w:szCs w:val="26"/>
          <w:rtl w:val="0"/>
        </w:rPr>
        <w:t xml:space="preserve">Android:</w:t>
      </w:r>
      <w:r w:rsidDel="00000000" w:rsidR="00000000" w:rsidRPr="00000000">
        <w:rPr>
          <w:rtl w:val="0"/>
        </w:rPr>
      </w:r>
    </w:p>
    <w:p w:rsidR="00000000" w:rsidDel="00000000" w:rsidP="00000000" w:rsidRDefault="00000000" w:rsidRPr="00000000" w14:paraId="00000030">
      <w:pPr>
        <w:spacing w:after="240" w:befor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To configure the native settings for Android, follow these steps:</w:t>
      </w:r>
    </w:p>
    <w:p w:rsidR="00000000" w:rsidDel="00000000" w:rsidP="00000000" w:rsidRDefault="00000000" w:rsidRPr="00000000" w14:paraId="00000031">
      <w:pPr>
        <w:spacing w:after="240" w:befor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1. From the left navigation menu, click Project Settings.</w:t>
      </w:r>
    </w:p>
    <w:p w:rsidR="00000000" w:rsidDel="00000000" w:rsidP="00000000" w:rsidRDefault="00000000" w:rsidRPr="00000000" w14:paraId="00000032">
      <w:pPr>
        <w:spacing w:after="240" w:befor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2. In the Project Settings window, go to Native → Android Mobile/Tablet.</w:t>
      </w:r>
    </w:p>
    <w:p w:rsidR="00000000" w:rsidDel="00000000" w:rsidP="00000000" w:rsidRDefault="00000000" w:rsidRPr="00000000" w14:paraId="00000033">
      <w:pPr>
        <w:spacing w:after="240" w:befor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3.  We need to give the below  permissions for Android Mobile.</w:t>
        <w:br w:type="textWrapping"/>
      </w:r>
      <w:r w:rsidDel="00000000" w:rsidR="00000000" w:rsidRPr="00000000">
        <w:rPr>
          <w:rFonts w:ascii="Cambria" w:cs="Cambria" w:eastAsia="Cambria" w:hAnsi="Cambria"/>
        </w:rPr>
        <w:drawing>
          <wp:inline distB="114300" distT="114300" distL="114300" distR="114300">
            <wp:extent cx="5943600" cy="3175000"/>
            <wp:effectExtent b="0" l="0" r="0" t="0"/>
            <wp:docPr id="10"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9436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40" w:befor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4. Enter the given snippet in Child tag entries under &lt;manifest &gt; tag </w:t>
        <w:br w:type="textWrapping"/>
        <w:t xml:space="preserve"> </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cccccc" w:val="clear"/>
        <w:ind w:left="720" w:firstLine="0"/>
        <w:rPr>
          <w:rFonts w:ascii="Cambria" w:cs="Cambria" w:eastAsia="Cambria" w:hAnsi="Cambria"/>
          <w:sz w:val="12"/>
          <w:szCs w:val="12"/>
        </w:rPr>
      </w:pPr>
      <w:r w:rsidDel="00000000" w:rsidR="00000000" w:rsidRPr="00000000">
        <w:rPr>
          <w:rFonts w:ascii="Cambria" w:cs="Cambria" w:eastAsia="Cambria" w:hAnsi="Cambria"/>
          <w:sz w:val="12"/>
          <w:szCs w:val="12"/>
          <w:rtl w:val="0"/>
        </w:rPr>
        <w:t xml:space="preserve"> </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cccccc" w:val="clear"/>
        <w:ind w:left="720" w:firstLine="0"/>
        <w:rPr>
          <w:rFonts w:ascii="Cambria" w:cs="Cambria" w:eastAsia="Cambria" w:hAnsi="Cambria"/>
        </w:rPr>
      </w:pPr>
      <w:r w:rsidDel="00000000" w:rsidR="00000000" w:rsidRPr="00000000">
        <w:rPr>
          <w:rFonts w:ascii="Cambria" w:cs="Cambria" w:eastAsia="Cambria" w:hAnsi="Cambria"/>
          <w:rtl w:val="0"/>
        </w:rPr>
        <w:t xml:space="preserve">&lt;uses-permission android:name="android.permission.READ_MEDIA_IMAGES" /&gt; </w:t>
      </w:r>
    </w:p>
    <w:p w:rsidR="00000000" w:rsidDel="00000000" w:rsidP="00000000" w:rsidRDefault="00000000" w:rsidRPr="00000000" w14:paraId="00000037">
      <w:pPr>
        <w:spacing w:after="240" w:before="240" w:lineRule="auto"/>
        <w:ind w:left="720" w:firstLine="0"/>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943600" cy="3136900"/>
            <wp:effectExtent b="0" l="0" r="0" t="0"/>
            <wp:docPr id="2"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9436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240" w:before="240" w:lineRule="auto"/>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039">
      <w:pPr>
        <w:spacing w:after="240" w:before="240" w:lineRule="auto"/>
        <w:ind w:firstLine="720"/>
        <w:rPr/>
      </w:pPr>
      <w:r w:rsidDel="00000000" w:rsidR="00000000" w:rsidRPr="00000000">
        <w:rPr>
          <w:rFonts w:ascii="Cambria" w:cs="Cambria" w:eastAsia="Cambria" w:hAnsi="Cambria"/>
          <w:b w:val="1"/>
          <w:sz w:val="26"/>
          <w:szCs w:val="26"/>
          <w:rtl w:val="0"/>
        </w:rPr>
        <w:t xml:space="preserve">IOS</w:t>
      </w:r>
      <w:r w:rsidDel="00000000" w:rsidR="00000000" w:rsidRPr="00000000">
        <w:rPr>
          <w:rtl w:val="0"/>
        </w:rPr>
        <w:t xml:space="preserve">:</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Follow the steps given to enable the permissions. </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1. From the Project explorer, navigate to the Assets tab. </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2. Right click Media and select Resource Location to open the project resources folder. </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3. In the browser window that opens, navigate to the common folder. </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4. Open the infoplist_configuration.json file with a text or code editor. </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5. Add the given code at the end of the file. You can replace the values with your own descriptions. </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cccccc" w:val="clear"/>
        <w:spacing w:before="120" w:lineRule="auto"/>
        <w:ind w:left="720" w:firstLine="0"/>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cccccc" w:val="clear"/>
        <w:ind w:left="720" w:firstLine="0"/>
        <w:rPr>
          <w:rFonts w:ascii="Cambria" w:cs="Cambria" w:eastAsia="Cambria" w:hAnsi="Cambria"/>
        </w:rPr>
      </w:pPr>
      <w:r w:rsidDel="00000000" w:rsidR="00000000" w:rsidRPr="00000000">
        <w:rPr>
          <w:rFonts w:ascii="Cambria" w:cs="Cambria" w:eastAsia="Cambria" w:hAnsi="Cambria"/>
          <w:rtl w:val="0"/>
        </w:rPr>
        <w:tab/>
        <w:t xml:space="preserve">"NSPhotoLibraryUsageDescription": "This uses for Photo Library" </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cccccc" w:val="clear"/>
        <w:spacing w:after="120" w:lineRule="auto"/>
        <w:ind w:left="720" w:firstLine="0"/>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043">
      <w:pPr>
        <w:spacing w:after="240" w:before="240" w:lineRule="auto"/>
        <w:ind w:firstLine="720"/>
        <w:rPr/>
      </w:pPr>
      <w:r w:rsidDel="00000000" w:rsidR="00000000" w:rsidRPr="00000000">
        <w:rPr>
          <w:rtl w:val="0"/>
        </w:rPr>
      </w:r>
    </w:p>
    <w:p w:rsidR="00000000" w:rsidDel="00000000" w:rsidP="00000000" w:rsidRDefault="00000000" w:rsidRPr="00000000" w14:paraId="00000044">
      <w:pPr>
        <w:spacing w:after="240" w:before="240" w:lineRule="auto"/>
        <w:ind w:left="0" w:firstLine="0"/>
        <w:rPr/>
      </w:pPr>
      <w:r w:rsidDel="00000000" w:rsidR="00000000" w:rsidRPr="00000000">
        <w:rPr>
          <w:rtl w:val="0"/>
        </w:rPr>
      </w:r>
    </w:p>
    <w:p w:rsidR="00000000" w:rsidDel="00000000" w:rsidP="00000000" w:rsidRDefault="00000000" w:rsidRPr="00000000" w14:paraId="00000045">
      <w:pPr>
        <w:spacing w:after="240" w:before="240" w:lineRule="auto"/>
        <w:ind w:firstLine="720"/>
        <w:rPr/>
      </w:pPr>
      <w:r w:rsidDel="00000000" w:rsidR="00000000" w:rsidRPr="00000000">
        <w:rPr/>
        <w:drawing>
          <wp:inline distB="114300" distT="114300" distL="114300" distR="114300">
            <wp:extent cx="5943600" cy="3759200"/>
            <wp:effectExtent b="0" l="0" r="0" t="0"/>
            <wp:docPr id="13"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943600" cy="37592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ind w:left="720" w:firstLine="0"/>
        <w:rPr/>
      </w:pPr>
      <w:r w:rsidDel="00000000" w:rsidR="00000000" w:rsidRPr="00000000">
        <w:rPr>
          <w:rtl w:val="0"/>
        </w:rPr>
      </w:r>
    </w:p>
    <w:p w:rsidR="00000000" w:rsidDel="00000000" w:rsidP="00000000" w:rsidRDefault="00000000" w:rsidRPr="00000000" w14:paraId="00000047">
      <w:pPr>
        <w:pStyle w:val="Heading2"/>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240" w:line="288" w:lineRule="auto"/>
        <w:ind w:left="720" w:right="0" w:hanging="360"/>
        <w:jc w:val="left"/>
        <w:rPr>
          <w:rFonts w:ascii="Cambria" w:cs="Cambria" w:eastAsia="Cambria" w:hAnsi="Cambria"/>
          <w:b w:val="1"/>
          <w:color w:val="2e2e2e"/>
          <w:sz w:val="26"/>
          <w:szCs w:val="26"/>
        </w:rPr>
      </w:pPr>
      <w:r w:rsidDel="00000000" w:rsidR="00000000" w:rsidRPr="00000000">
        <w:rPr>
          <w:rFonts w:ascii="Cambria" w:cs="Cambria" w:eastAsia="Cambria" w:hAnsi="Cambria"/>
          <w:b w:val="1"/>
          <w:sz w:val="26"/>
          <w:szCs w:val="26"/>
          <w:rtl w:val="0"/>
        </w:rPr>
        <w:t xml:space="preserve">Building the app</w:t>
      </w:r>
    </w:p>
    <w:p w:rsidR="00000000" w:rsidDel="00000000" w:rsidP="00000000" w:rsidRDefault="00000000" w:rsidRPr="00000000" w14:paraId="00000048">
      <w:pPr>
        <w:ind w:left="720" w:firstLine="0"/>
        <w:rPr>
          <w:rFonts w:ascii="Cambria" w:cs="Cambria" w:eastAsia="Cambria" w:hAnsi="Cambria"/>
        </w:rPr>
      </w:pPr>
      <w:r w:rsidDel="00000000" w:rsidR="00000000" w:rsidRPr="00000000">
        <w:rPr>
          <w:rFonts w:ascii="Cambria" w:cs="Cambria" w:eastAsia="Cambria" w:hAnsi="Cambria"/>
          <w:rtl w:val="0"/>
        </w:rPr>
        <w:t xml:space="preserve">From the menu bar, go to Build and then select Build Native Local.</w:t>
      </w:r>
    </w:p>
    <w:p w:rsidR="00000000" w:rsidDel="00000000" w:rsidP="00000000" w:rsidRDefault="00000000" w:rsidRPr="00000000" w14:paraId="00000049">
      <w:pPr>
        <w:ind w:left="720" w:firstLine="0"/>
        <w:rPr/>
      </w:pPr>
      <w:r w:rsidDel="00000000" w:rsidR="00000000" w:rsidRPr="00000000">
        <w:rPr/>
        <w:drawing>
          <wp:inline distB="114300" distT="114300" distL="114300" distR="114300">
            <wp:extent cx="4876800" cy="2349693"/>
            <wp:effectExtent b="0" l="0" r="0" t="0"/>
            <wp:docPr id="9"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876800" cy="2349693"/>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ind w:left="720" w:firstLine="0"/>
        <w:rPr/>
      </w:pPr>
      <w:r w:rsidDel="00000000" w:rsidR="00000000" w:rsidRPr="00000000">
        <w:rPr>
          <w:rtl w:val="0"/>
        </w:rPr>
      </w:r>
    </w:p>
    <w:p w:rsidR="00000000" w:rsidDel="00000000" w:rsidP="00000000" w:rsidRDefault="00000000" w:rsidRPr="00000000" w14:paraId="0000004B">
      <w:pPr>
        <w:ind w:left="720" w:firstLine="0"/>
        <w:rPr/>
      </w:pPr>
      <w:r w:rsidDel="00000000" w:rsidR="00000000" w:rsidRPr="00000000">
        <w:rPr>
          <w:rFonts w:ascii="Cambria" w:cs="Cambria" w:eastAsia="Cambria" w:hAnsi="Cambria"/>
          <w:rtl w:val="0"/>
        </w:rPr>
        <w:t xml:space="preserve">For Mobile, select Android and iOS. Click Build.</w:t>
      </w:r>
      <w:r w:rsidDel="00000000" w:rsidR="00000000" w:rsidRPr="00000000">
        <w:rPr>
          <w:rtl w:val="0"/>
        </w:rPr>
      </w:r>
    </w:p>
    <w:p w:rsidR="00000000" w:rsidDel="00000000" w:rsidP="00000000" w:rsidRDefault="00000000" w:rsidRPr="00000000" w14:paraId="0000004C">
      <w:pPr>
        <w:ind w:left="720" w:firstLine="0"/>
        <w:rPr/>
      </w:pPr>
      <w:r w:rsidDel="00000000" w:rsidR="00000000" w:rsidRPr="00000000">
        <w:rPr/>
        <w:drawing>
          <wp:inline distB="114300" distT="114300" distL="114300" distR="114300">
            <wp:extent cx="5000625" cy="3138488"/>
            <wp:effectExtent b="0" l="0" r="0" t="0"/>
            <wp:docPr id="1"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000625" cy="3138488"/>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ind w:left="720" w:firstLine="0"/>
        <w:rPr/>
      </w:pPr>
      <w:r w:rsidDel="00000000" w:rsidR="00000000" w:rsidRPr="00000000">
        <w:rPr>
          <w:rtl w:val="0"/>
        </w:rPr>
      </w:r>
    </w:p>
    <w:p w:rsidR="00000000" w:rsidDel="00000000" w:rsidP="00000000" w:rsidRDefault="00000000" w:rsidRPr="00000000" w14:paraId="0000004E">
      <w:pPr>
        <w:ind w:left="720" w:firstLine="0"/>
        <w:rPr/>
      </w:pPr>
      <w:r w:rsidDel="00000000" w:rsidR="00000000" w:rsidRPr="00000000">
        <w:rPr/>
        <w:drawing>
          <wp:inline distB="114300" distT="114300" distL="114300" distR="114300">
            <wp:extent cx="5048250" cy="3471549"/>
            <wp:effectExtent b="0" l="0" r="0" t="0"/>
            <wp:docPr id="7"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5048250" cy="3471549"/>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50">
      <w:pPr>
        <w:ind w:left="720" w:firstLine="0"/>
        <w:rPr>
          <w:rFonts w:ascii="Cambria" w:cs="Cambria" w:eastAsia="Cambria" w:hAnsi="Cambria"/>
        </w:rPr>
      </w:pPr>
      <w:r w:rsidDel="00000000" w:rsidR="00000000" w:rsidRPr="00000000">
        <w:rPr>
          <w:rFonts w:ascii="Cambria" w:cs="Cambria" w:eastAsia="Cambria" w:hAnsi="Cambria"/>
          <w:rtl w:val="0"/>
        </w:rPr>
        <w:t xml:space="preserve">After the build is successful, run the app on your mobile device.</w:t>
      </w:r>
    </w:p>
    <w:p w:rsidR="00000000" w:rsidDel="00000000" w:rsidP="00000000" w:rsidRDefault="00000000" w:rsidRPr="00000000" w14:paraId="00000051">
      <w:pPr>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52">
      <w:pPr>
        <w:pStyle w:val="Heading2"/>
        <w:keepNext w:val="0"/>
        <w:keepLines w:val="0"/>
        <w:numPr>
          <w:ilvl w:val="1"/>
          <w:numId w:val="1"/>
        </w:numPr>
        <w:spacing w:before="40" w:line="288" w:lineRule="auto"/>
        <w:ind w:left="720" w:hanging="36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Application Flow</w:t>
      </w:r>
    </w:p>
    <w:p w:rsidR="00000000" w:rsidDel="00000000" w:rsidP="00000000" w:rsidRDefault="00000000" w:rsidRPr="00000000" w14:paraId="00000053">
      <w:pPr>
        <w:ind w:left="720" w:firstLine="0"/>
        <w:rPr>
          <w:rFonts w:ascii="Cambria" w:cs="Cambria" w:eastAsia="Cambria" w:hAnsi="Cambria"/>
        </w:rPr>
      </w:pPr>
      <w:r w:rsidDel="00000000" w:rsidR="00000000" w:rsidRPr="00000000">
        <w:rPr>
          <w:rFonts w:ascii="Cambria" w:cs="Cambria" w:eastAsia="Cambria" w:hAnsi="Cambria"/>
          <w:rtl w:val="0"/>
        </w:rPr>
        <w:t xml:space="preserve">The landing page for the app is as follows:</w:t>
      </w:r>
    </w:p>
    <w:p w:rsidR="00000000" w:rsidDel="00000000" w:rsidP="00000000" w:rsidRDefault="00000000" w:rsidRPr="00000000" w14:paraId="00000054">
      <w:pPr>
        <w:ind w:left="720" w:firstLine="0"/>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1843088" cy="3429000"/>
            <wp:effectExtent b="0" l="0" r="0" t="0"/>
            <wp:docPr id="11"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1843088"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ind w:left="720" w:firstLine="0"/>
        <w:rPr>
          <w:rFonts w:ascii="Cambria" w:cs="Cambria" w:eastAsia="Cambria" w:hAnsi="Cambria"/>
        </w:rPr>
      </w:pPr>
      <w:r w:rsidDel="00000000" w:rsidR="00000000" w:rsidRPr="00000000">
        <w:rPr>
          <w:rFonts w:ascii="Cambria" w:cs="Cambria" w:eastAsia="Cambria" w:hAnsi="Cambria"/>
          <w:rtl w:val="0"/>
        </w:rPr>
        <w:t xml:space="preserve">Click on Generate after providing all the required inputs. Now an AI Image will be generated. </w:t>
      </w:r>
    </w:p>
    <w:p w:rsidR="00000000" w:rsidDel="00000000" w:rsidP="00000000" w:rsidRDefault="00000000" w:rsidRPr="00000000" w14:paraId="00000056">
      <w:pPr>
        <w:ind w:left="720" w:firstLine="0"/>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2147888" cy="4248150"/>
            <wp:effectExtent b="0" l="0" r="0" t="0"/>
            <wp:docPr id="5"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2147888" cy="424815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ind w:left="720" w:firstLine="0"/>
        <w:rPr>
          <w:rFonts w:ascii="Cambria" w:cs="Cambria" w:eastAsia="Cambria" w:hAnsi="Cambria"/>
        </w:rPr>
      </w:pPr>
      <w:r w:rsidDel="00000000" w:rsidR="00000000" w:rsidRPr="00000000">
        <w:rPr>
          <w:rFonts w:ascii="Cambria" w:cs="Cambria" w:eastAsia="Cambria" w:hAnsi="Cambria"/>
          <w:rtl w:val="0"/>
        </w:rPr>
        <w:t xml:space="preserve">The generated images will be displayed in the image gallery view. You can download the image by swiping on it. The text used to generate the image will be displayed, with an option to copy the text.</w:t>
      </w:r>
    </w:p>
    <w:p w:rsidR="00000000" w:rsidDel="00000000" w:rsidP="00000000" w:rsidRDefault="00000000" w:rsidRPr="00000000" w14:paraId="00000058">
      <w:pPr>
        <w:ind w:left="720" w:firstLine="0"/>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3533775" cy="5975175"/>
            <wp:effectExtent b="0" l="0" r="0" t="0"/>
            <wp:docPr id="3"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3533775" cy="5975175"/>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5A">
      <w:pPr>
        <w:ind w:left="720" w:firstLine="0"/>
        <w:rPr/>
      </w:pPr>
      <w:r w:rsidDel="00000000" w:rsidR="00000000" w:rsidRPr="00000000">
        <w:rPr>
          <w:rFonts w:ascii="Cambria" w:cs="Cambria" w:eastAsia="Cambria" w:hAnsi="Cambria"/>
          <w:rtl w:val="0"/>
        </w:rPr>
        <w:t xml:space="preserve">After downloading the image, you can view the image in the device gallery.</w:t>
      </w:r>
      <w:r w:rsidDel="00000000" w:rsidR="00000000" w:rsidRPr="00000000">
        <w:rPr>
          <w:rtl w:val="0"/>
        </w:rPr>
      </w:r>
    </w:p>
    <w:p w:rsidR="00000000" w:rsidDel="00000000" w:rsidP="00000000" w:rsidRDefault="00000000" w:rsidRPr="00000000" w14:paraId="0000005B">
      <w:pPr>
        <w:ind w:left="720" w:firstLine="0"/>
        <w:rPr/>
      </w:pPr>
      <w:r w:rsidDel="00000000" w:rsidR="00000000" w:rsidRPr="00000000">
        <w:rPr/>
        <w:drawing>
          <wp:inline distB="114300" distT="114300" distL="114300" distR="114300">
            <wp:extent cx="2576513" cy="4076700"/>
            <wp:effectExtent b="0" l="0" r="0" t="0"/>
            <wp:docPr id="4"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2576513"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ind w:left="720" w:firstLine="0"/>
        <w:rPr/>
      </w:pPr>
      <w:r w:rsidDel="00000000" w:rsidR="00000000" w:rsidRPr="00000000">
        <w:rPr>
          <w:rtl w:val="0"/>
        </w:rPr>
      </w:r>
    </w:p>
    <w:p w:rsidR="00000000" w:rsidDel="00000000" w:rsidP="00000000" w:rsidRDefault="00000000" w:rsidRPr="00000000" w14:paraId="0000005D">
      <w:pPr>
        <w:ind w:left="720" w:firstLine="0"/>
        <w:rPr/>
      </w:pPr>
      <w:r w:rsidDel="00000000" w:rsidR="00000000" w:rsidRPr="00000000">
        <w:rPr>
          <w:rtl w:val="0"/>
        </w:rPr>
      </w:r>
    </w:p>
    <w:p w:rsidR="00000000" w:rsidDel="00000000" w:rsidP="00000000" w:rsidRDefault="00000000" w:rsidRPr="00000000" w14:paraId="0000005E">
      <w:pPr>
        <w:ind w:left="720" w:firstLine="0"/>
        <w:rPr/>
      </w:pPr>
      <w:r w:rsidDel="00000000" w:rsidR="00000000" w:rsidRPr="00000000">
        <w:rPr>
          <w:rFonts w:ascii="Cambria" w:cs="Cambria" w:eastAsia="Cambria" w:hAnsi="Cambria"/>
          <w:b w:val="1"/>
          <w:sz w:val="26"/>
          <w:szCs w:val="26"/>
          <w:rtl w:val="0"/>
        </w:rPr>
        <w:t xml:space="preserve">NOTE:</w:t>
      </w:r>
      <w:r w:rsidDel="00000000" w:rsidR="00000000" w:rsidRPr="00000000">
        <w:rPr>
          <w:rtl w:val="0"/>
        </w:rPr>
      </w:r>
    </w:p>
    <w:p w:rsidR="00000000" w:rsidDel="00000000" w:rsidP="00000000" w:rsidRDefault="00000000" w:rsidRPr="00000000" w14:paraId="0000005F">
      <w:pPr>
        <w:ind w:left="720" w:firstLine="0"/>
        <w:rPr>
          <w:rFonts w:ascii="Cambria" w:cs="Cambria" w:eastAsia="Cambria" w:hAnsi="Cambria"/>
          <w:b w:val="1"/>
          <w:sz w:val="24"/>
          <w:szCs w:val="24"/>
          <w:highlight w:val="white"/>
        </w:rPr>
      </w:pPr>
      <w:r w:rsidDel="00000000" w:rsidR="00000000" w:rsidRPr="00000000">
        <w:rPr>
          <w:rFonts w:ascii="Cambria" w:cs="Cambria" w:eastAsia="Cambria" w:hAnsi="Cambria"/>
          <w:highlight w:val="white"/>
          <w:rtl w:val="0"/>
        </w:rPr>
        <w:t xml:space="preserve">    </w:t>
      </w:r>
      <w:r w:rsidDel="00000000" w:rsidR="00000000" w:rsidRPr="00000000">
        <w:rPr>
          <w:rFonts w:ascii="Cambria" w:cs="Cambria" w:eastAsia="Cambria" w:hAnsi="Cambria"/>
          <w:highlight w:val="white"/>
          <w:rtl w:val="0"/>
        </w:rPr>
        <w:t xml:space="preserve">A </w:t>
      </w:r>
      <w:r w:rsidDel="00000000" w:rsidR="00000000" w:rsidRPr="00000000">
        <w:rPr>
          <w:rFonts w:ascii="Cambria" w:cs="Cambria" w:eastAsia="Cambria" w:hAnsi="Cambria"/>
          <w:highlight w:val="white"/>
          <w:rtl w:val="0"/>
        </w:rPr>
        <w:t xml:space="preserve">Microsoft AI Image Generator data adapter is present in the Marketplace page.</w:t>
      </w:r>
      <w:r w:rsidDel="00000000" w:rsidR="00000000" w:rsidRPr="00000000">
        <w:rPr>
          <w:rtl w:val="0"/>
        </w:rPr>
      </w:r>
    </w:p>
    <w:p w:rsidR="00000000" w:rsidDel="00000000" w:rsidP="00000000" w:rsidRDefault="00000000" w:rsidRPr="00000000" w14:paraId="00000060">
      <w:pPr>
        <w:ind w:left="720" w:firstLine="0"/>
        <w:rPr>
          <w:rFonts w:ascii="Cambria" w:cs="Cambria" w:eastAsia="Cambria" w:hAnsi="Cambria"/>
        </w:rPr>
      </w:pPr>
      <w:r w:rsidDel="00000000" w:rsidR="00000000" w:rsidRPr="00000000">
        <w:rPr>
          <w:rFonts w:ascii="Cambria" w:cs="Cambria" w:eastAsia="Cambria" w:hAnsi="Cambria"/>
          <w:b w:val="1"/>
          <w:highlight w:val="white"/>
          <w:rtl w:val="0"/>
        </w:rPr>
        <w:t xml:space="preserve">Marketplace link: </w:t>
      </w:r>
      <w:hyperlink r:id="rId24">
        <w:r w:rsidDel="00000000" w:rsidR="00000000" w:rsidRPr="00000000">
          <w:rPr>
            <w:rFonts w:ascii="Cambria" w:cs="Cambria" w:eastAsia="Cambria" w:hAnsi="Cambria"/>
            <w:color w:val="1155cc"/>
            <w:u w:val="single"/>
            <w:rtl w:val="0"/>
          </w:rPr>
          <w:t xml:space="preserve">https://marketplace.hclvoltmx.com/items/microsofts-ai-image-generator</w:t>
        </w:r>
      </w:hyperlink>
      <w:r w:rsidDel="00000000" w:rsidR="00000000" w:rsidRPr="00000000">
        <w:rPr>
          <w:rtl w:val="0"/>
        </w:rPr>
      </w:r>
    </w:p>
    <w:p w:rsidR="00000000" w:rsidDel="00000000" w:rsidP="00000000" w:rsidRDefault="00000000" w:rsidRPr="00000000" w14:paraId="00000061">
      <w:pPr>
        <w:ind w:left="720" w:firstLine="0"/>
        <w:rPr/>
      </w:pPr>
      <w:r w:rsidDel="00000000" w:rsidR="00000000" w:rsidRPr="00000000">
        <w:rPr>
          <w:rtl w:val="0"/>
        </w:rPr>
      </w:r>
    </w:p>
    <w:p w:rsidR="00000000" w:rsidDel="00000000" w:rsidP="00000000" w:rsidRDefault="00000000" w:rsidRPr="00000000" w14:paraId="00000062">
      <w:pPr>
        <w:pStyle w:val="Heading1"/>
        <w:keepNext w:val="0"/>
        <w:keepLines w:val="0"/>
        <w:numPr>
          <w:ilvl w:val="0"/>
          <w:numId w:val="1"/>
        </w:numPr>
        <w:spacing w:after="60" w:before="600" w:line="288" w:lineRule="auto"/>
        <w:ind w:left="360"/>
        <w:rPr>
          <w:rFonts w:ascii="Cambria" w:cs="Cambria" w:eastAsia="Cambria" w:hAnsi="Cambria"/>
          <w:b w:val="1"/>
          <w:smallCaps w:val="1"/>
          <w:color w:val="2e2e2e"/>
          <w:sz w:val="28"/>
          <w:szCs w:val="28"/>
        </w:rPr>
      </w:pPr>
      <w:r w:rsidDel="00000000" w:rsidR="00000000" w:rsidRPr="00000000">
        <w:rPr>
          <w:rFonts w:ascii="Cambria" w:cs="Cambria" w:eastAsia="Cambria" w:hAnsi="Cambria"/>
          <w:b w:val="1"/>
          <w:smallCaps w:val="1"/>
          <w:color w:val="2e2e2e"/>
          <w:sz w:val="28"/>
          <w:szCs w:val="28"/>
          <w:rtl w:val="0"/>
        </w:rPr>
        <w:t xml:space="preserve">REVISION HISTORY</w:t>
      </w:r>
    </w:p>
    <w:p w:rsidR="00000000" w:rsidDel="00000000" w:rsidP="00000000" w:rsidRDefault="00000000" w:rsidRPr="00000000" w14:paraId="00000063">
      <w:pPr>
        <w:spacing w:after="120" w:line="288" w:lineRule="auto"/>
        <w:ind w:left="360" w:firstLine="0"/>
        <w:rPr/>
      </w:pPr>
      <w:r w:rsidDel="00000000" w:rsidR="00000000" w:rsidRPr="00000000">
        <w:rPr>
          <w:rFonts w:ascii="Cambria" w:cs="Cambria" w:eastAsia="Cambria" w:hAnsi="Cambria"/>
          <w:rtl w:val="0"/>
        </w:rPr>
        <w:t xml:space="preserve">App version 1.0.0:</w:t>
      </w:r>
      <w:r w:rsidDel="00000000" w:rsidR="00000000" w:rsidRPr="00000000">
        <w:rPr>
          <w:rtl w:val="0"/>
        </w:rPr>
      </w:r>
    </w:p>
    <w:p w:rsidR="00000000" w:rsidDel="00000000" w:rsidP="00000000" w:rsidRDefault="00000000" w:rsidRPr="00000000" w14:paraId="00000064">
      <w:pPr>
        <w:pStyle w:val="Heading2"/>
        <w:spacing w:after="240" w:before="240" w:lineRule="auto"/>
        <w:ind w:left="0" w:firstLine="0"/>
        <w:rPr>
          <w:rFonts w:ascii="Cambria" w:cs="Cambria" w:eastAsia="Cambria" w:hAnsi="Cambria"/>
          <w:b w:val="1"/>
          <w:sz w:val="26"/>
          <w:szCs w:val="26"/>
        </w:rPr>
      </w:pPr>
      <w:bookmarkStart w:colFirst="0" w:colLast="0" w:name="_m7g6s3mzxdhy" w:id="1"/>
      <w:bookmarkEnd w:id="1"/>
      <w:r w:rsidDel="00000000" w:rsidR="00000000" w:rsidRPr="00000000">
        <w:rPr>
          <w:rFonts w:ascii="Cambria" w:cs="Cambria" w:eastAsia="Cambria" w:hAnsi="Cambria"/>
          <w:b w:val="1"/>
          <w:sz w:val="26"/>
          <w:szCs w:val="26"/>
          <w:rtl w:val="0"/>
        </w:rPr>
        <w:t xml:space="preserve">      A. Limitations</w:t>
      </w:r>
    </w:p>
    <w:p w:rsidR="00000000" w:rsidDel="00000000" w:rsidP="00000000" w:rsidRDefault="00000000" w:rsidRPr="00000000" w14:paraId="00000065">
      <w:pPr>
        <w:spacing w:after="240" w:before="240" w:lineRule="auto"/>
        <w:ind w:left="0" w:firstLine="0"/>
        <w:rPr>
          <w:rFonts w:ascii="Cambria" w:cs="Cambria" w:eastAsia="Cambria" w:hAnsi="Cambria"/>
        </w:rPr>
      </w:pPr>
      <w:r w:rsidDel="00000000" w:rsidR="00000000" w:rsidRPr="00000000">
        <w:rPr>
          <w:rFonts w:ascii="Cambria" w:cs="Cambria" w:eastAsia="Cambria" w:hAnsi="Cambria"/>
          <w:rtl w:val="0"/>
        </w:rPr>
        <w:t xml:space="preserve">       </w:t>
        <w:tab/>
      </w:r>
      <w:r w:rsidDel="00000000" w:rsidR="00000000" w:rsidRPr="00000000">
        <w:rPr>
          <w:rFonts w:ascii="Cambria" w:cs="Cambria" w:eastAsia="Cambria" w:hAnsi="Cambria"/>
          <w:rtl w:val="0"/>
        </w:rPr>
        <w:t xml:space="preserve">1. Do not have support for Landscape mode.</w:t>
      </w:r>
    </w:p>
    <w:p w:rsidR="00000000" w:rsidDel="00000000" w:rsidP="00000000" w:rsidRDefault="00000000" w:rsidRPr="00000000" w14:paraId="00000066">
      <w:pPr>
        <w:pStyle w:val="Heading2"/>
        <w:spacing w:after="240" w:before="240" w:lineRule="auto"/>
        <w:rPr/>
      </w:pPr>
      <w:bookmarkStart w:colFirst="0" w:colLast="0" w:name="_88tmu6fvatj" w:id="2"/>
      <w:bookmarkEnd w:id="2"/>
      <w:r w:rsidDel="00000000" w:rsidR="00000000" w:rsidRPr="00000000">
        <w:rPr>
          <w:rFonts w:ascii="Cambria" w:cs="Cambria" w:eastAsia="Cambria" w:hAnsi="Cambria"/>
          <w:b w:val="1"/>
          <w:sz w:val="26"/>
          <w:szCs w:val="26"/>
          <w:rtl w:val="0"/>
        </w:rPr>
        <w:t xml:space="preserve">     B. Known Issue</w:t>
      </w:r>
      <w:r w:rsidDel="00000000" w:rsidR="00000000" w:rsidRPr="00000000">
        <w:rPr>
          <w:rtl w:val="0"/>
        </w:rPr>
      </w:r>
    </w:p>
    <w:p w:rsidR="00000000" w:rsidDel="00000000" w:rsidP="00000000" w:rsidRDefault="00000000" w:rsidRPr="00000000" w14:paraId="00000067">
      <w:pPr>
        <w:numPr>
          <w:ilvl w:val="0"/>
          <w:numId w:val="5"/>
        </w:numPr>
        <w:spacing w:after="240" w:before="240"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NA</w:t>
      </w:r>
    </w:p>
    <w:p w:rsidR="00000000" w:rsidDel="00000000" w:rsidP="00000000" w:rsidRDefault="00000000" w:rsidRPr="00000000" w14:paraId="00000068">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u w:val="none"/>
      </w:rPr>
    </w:lvl>
    <w:lvl w:ilvl="1">
      <w:start w:val="1"/>
      <w:numFmt w:val="upperLetter"/>
      <w:lvlText w:val="%2."/>
      <w:lvlJc w:val="left"/>
      <w:pPr>
        <w:ind w:left="720" w:hanging="360"/>
      </w:pPr>
      <w:rPr>
        <w:u w:val="none"/>
      </w:rPr>
    </w:lvl>
    <w:lvl w:ilvl="2">
      <w:start w:val="1"/>
      <w:numFmt w:val="lowerRoman"/>
      <w:lvlText w:val="%3."/>
      <w:lvlJc w:val="right"/>
      <w:pPr>
        <w:ind w:left="1211" w:hanging="360"/>
      </w:pPr>
      <w:rPr>
        <w:u w:val="none"/>
      </w:rPr>
    </w:lvl>
    <w:lvl w:ilvl="3">
      <w:start w:val="1"/>
      <w:numFmt w:val="decimal"/>
      <w:lvlText w:val="%4."/>
      <w:lvlJc w:val="left"/>
      <w:pPr>
        <w:ind w:left="1440" w:hanging="360"/>
      </w:pPr>
      <w:rPr>
        <w:u w:val="none"/>
      </w:rPr>
    </w:lvl>
    <w:lvl w:ilvl="4">
      <w:start w:val="1"/>
      <w:numFmt w:val="lowerLetter"/>
      <w:lvlText w:val="%5."/>
      <w:lvlJc w:val="left"/>
      <w:pPr>
        <w:ind w:left="1800" w:hanging="360"/>
      </w:pPr>
      <w:rPr>
        <w:u w:val="none"/>
      </w:rPr>
    </w:lvl>
    <w:lvl w:ilvl="5">
      <w:start w:val="1"/>
      <w:numFmt w:val="lowerRoman"/>
      <w:lvlText w:val="%6."/>
      <w:lvlJc w:val="right"/>
      <w:pPr>
        <w:ind w:left="2160" w:hanging="360"/>
      </w:pPr>
      <w:rPr>
        <w:u w:val="none"/>
      </w:rPr>
    </w:lvl>
    <w:lvl w:ilvl="6">
      <w:start w:val="1"/>
      <w:numFmt w:val="decimal"/>
      <w:lvlText w:val="%7."/>
      <w:lvlJc w:val="left"/>
      <w:pPr>
        <w:ind w:left="2520" w:hanging="360"/>
      </w:pPr>
      <w:rPr>
        <w:u w:val="none"/>
      </w:rPr>
    </w:lvl>
    <w:lvl w:ilvl="7">
      <w:start w:val="1"/>
      <w:numFmt w:val="lowerLetter"/>
      <w:lvlText w:val="%8."/>
      <w:lvlJc w:val="left"/>
      <w:pPr>
        <w:ind w:left="2880" w:hanging="360"/>
      </w:pPr>
      <w:rPr>
        <w:u w:val="none"/>
      </w:rPr>
    </w:lvl>
    <w:lvl w:ilvl="8">
      <w:start w:val="1"/>
      <w:numFmt w:val="lowerRoman"/>
      <w:lvlText w:val="%9."/>
      <w:lvlJc w:val="right"/>
      <w:pPr>
        <w:ind w:left="3240" w:hanging="360"/>
      </w:pPr>
      <w:rPr>
        <w:u w:val="none"/>
      </w:rPr>
    </w:lvl>
  </w:abstractNum>
  <w:abstractNum w:abstractNumId="2">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3">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
    <w:lvl w:ilvl="0">
      <w:start w:val="1"/>
      <w:numFmt w:val="decimal"/>
      <w:lvlText w:val="%1."/>
      <w:lvlJc w:val="left"/>
      <w:pPr>
        <w:ind w:left="108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11" Type="http://schemas.openxmlformats.org/officeDocument/2006/relationships/image" Target="media/image1.png"/><Relationship Id="rId22" Type="http://schemas.openxmlformats.org/officeDocument/2006/relationships/image" Target="media/image10.png"/><Relationship Id="rId10" Type="http://schemas.openxmlformats.org/officeDocument/2006/relationships/hyperlink" Target="https://learn.microsoft.com/en-us/azure/ai-services/openai/how-to/dall-e?tabs=dalle3" TargetMode="External"/><Relationship Id="rId21" Type="http://schemas.openxmlformats.org/officeDocument/2006/relationships/image" Target="media/image11.png"/><Relationship Id="rId13" Type="http://schemas.openxmlformats.org/officeDocument/2006/relationships/image" Target="media/image5.png"/><Relationship Id="rId24" Type="http://schemas.openxmlformats.org/officeDocument/2006/relationships/hyperlink" Target="https://marketplace.hclvoltmx.com/items/microsofts-ai-image-generator" TargetMode="External"/><Relationship Id="rId12" Type="http://schemas.openxmlformats.org/officeDocument/2006/relationships/image" Target="media/image6.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ortal.azure.com/" TargetMode="External"/><Relationship Id="rId15" Type="http://schemas.openxmlformats.org/officeDocument/2006/relationships/image" Target="media/image8.png"/><Relationship Id="rId14" Type="http://schemas.openxmlformats.org/officeDocument/2006/relationships/image" Target="media/image9.png"/><Relationship Id="rId17" Type="http://schemas.openxmlformats.org/officeDocument/2006/relationships/image" Target="media/image3.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hyperlink" Target="https://create.microsoft.com/en-us/learn/articles/things-you-can-do-with-designer-and-image-creator" TargetMode="External"/><Relationship Id="rId18" Type="http://schemas.openxmlformats.org/officeDocument/2006/relationships/image" Target="media/image2.png"/><Relationship Id="rId7" Type="http://schemas.openxmlformats.org/officeDocument/2006/relationships/hyperlink" Target="https://portal.azure.com/" TargetMode="External"/><Relationship Id="rId8" Type="http://schemas.openxmlformats.org/officeDocument/2006/relationships/hyperlink" Target="https://manage.hclvoltmx.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