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Pr="000F366D" w:rsidRDefault="00023F4C">
      <w:pPr>
        <w:pStyle w:val="Date"/>
        <w:rPr>
          <w:color w:val="000000" w:themeColor="text1"/>
        </w:rPr>
      </w:pPr>
    </w:p>
    <w:p w14:paraId="4F0476FB" w14:textId="58AEFC4A" w:rsidR="001C09C1" w:rsidRPr="000F366D" w:rsidRDefault="00000000">
      <w:pPr>
        <w:pStyle w:val="Date"/>
        <w:rPr>
          <w:color w:val="000000" w:themeColor="text1"/>
        </w:rPr>
      </w:pPr>
      <w:sdt>
        <w:sdtPr>
          <w:rPr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0F366D">
            <w:rPr>
              <w:color w:val="000000" w:themeColor="text1"/>
              <w:lang w:val="en-GB" w:bidi="en-GB"/>
            </w:rPr>
            <w:t>Date</w:t>
          </w:r>
        </w:sdtContent>
      </w:sdt>
      <w:r w:rsidR="00626D3B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1A6A99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2</w:t>
      </w:r>
      <w:r w:rsidR="00992ACF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8</w:t>
      </w:r>
      <w:r w:rsidR="007F557D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  <w:vertAlign w:val="superscript"/>
        </w:rPr>
        <w:t>th</w:t>
      </w:r>
      <w:r w:rsidR="007F557D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 </w:t>
      </w:r>
      <w:r w:rsidR="0060226E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Feb</w:t>
      </w:r>
      <w:r w:rsidR="007F557D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 202</w:t>
      </w:r>
      <w:r w:rsidR="0060226E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4</w:t>
      </w:r>
    </w:p>
    <w:p w14:paraId="79556A4D" w14:textId="35652DC8" w:rsidR="001C09C1" w:rsidRPr="004C7A99" w:rsidRDefault="004C7A99">
      <w:pPr>
        <w:pStyle w:val="Title"/>
        <w:rPr>
          <w:color w:val="000000" w:themeColor="text1"/>
          <w:sz w:val="52"/>
          <w:szCs w:val="52"/>
        </w:rPr>
      </w:pPr>
      <w:r w:rsidRPr="004C7A99">
        <w:rPr>
          <w:color w:val="000000" w:themeColor="text1"/>
          <w:sz w:val="52"/>
          <w:szCs w:val="52"/>
        </w:rPr>
        <w:t>Hashtagy–</w:t>
      </w:r>
      <w:r>
        <w:rPr>
          <w:color w:val="000000" w:themeColor="text1"/>
          <w:sz w:val="52"/>
          <w:szCs w:val="52"/>
        </w:rPr>
        <w:t xml:space="preserve"> </w:t>
      </w:r>
      <w:r w:rsidRPr="004C7A99">
        <w:rPr>
          <w:color w:val="000000" w:themeColor="text1"/>
          <w:sz w:val="52"/>
          <w:szCs w:val="52"/>
        </w:rPr>
        <w:t>Generate Hashtag</w:t>
      </w:r>
      <w:r>
        <w:rPr>
          <w:color w:val="000000" w:themeColor="text1"/>
          <w:sz w:val="52"/>
          <w:szCs w:val="52"/>
        </w:rPr>
        <w:t>s</w:t>
      </w:r>
    </w:p>
    <w:p w14:paraId="17BACCFB" w14:textId="684108CC" w:rsidR="00032E48" w:rsidRPr="000F366D" w:rsidRDefault="00032E48">
      <w:pPr>
        <w:pStyle w:val="Title"/>
        <w:rPr>
          <w:color w:val="000000" w:themeColor="text1"/>
          <w:sz w:val="40"/>
          <w:szCs w:val="40"/>
        </w:rPr>
      </w:pPr>
      <w:r w:rsidRPr="000F366D">
        <w:rPr>
          <w:color w:val="000000" w:themeColor="text1"/>
          <w:sz w:val="40"/>
          <w:szCs w:val="40"/>
        </w:rPr>
        <w:t>Version: 1.0.0</w:t>
      </w:r>
    </w:p>
    <w:p w14:paraId="5CDBF41F" w14:textId="606904B3" w:rsidR="001C09C1" w:rsidRPr="000F366D" w:rsidRDefault="00605C5E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Overview</w:t>
      </w:r>
    </w:p>
    <w:p w14:paraId="643053E0" w14:textId="48A27DA0" w:rsidR="004C7A99" w:rsidRPr="004C7A99" w:rsidRDefault="004C7A99" w:rsidP="004C7A99">
      <w:pPr>
        <w:pStyle w:val="NormalWeb"/>
        <w:shd w:val="clear" w:color="auto" w:fill="FFFFFF"/>
        <w:spacing w:line="300" w:lineRule="atLeast"/>
        <w:jc w:val="both"/>
        <w:rPr>
          <w:rFonts w:asciiTheme="minorHAnsi" w:eastAsia="Times New Roman" w:hAnsiTheme="minorHAnsi" w:cs="Arial"/>
          <w:color w:val="000000"/>
          <w:sz w:val="22"/>
          <w:szCs w:val="22"/>
          <w:lang w:val="en-IN" w:eastAsia="en-GB"/>
        </w:rPr>
      </w:pPr>
      <w:r w:rsidRPr="004C7A99">
        <w:rPr>
          <w:rFonts w:asciiTheme="minorHAnsi" w:eastAsia="Times New Roman" w:hAnsiTheme="minorHAnsi" w:cs="Arial"/>
          <w:color w:val="000000"/>
          <w:sz w:val="22"/>
          <w:szCs w:val="22"/>
          <w:lang w:val="en-IN" w:eastAsia="en-GB"/>
        </w:rPr>
        <w:t xml:space="preserve">Empower your applications with </w:t>
      </w:r>
      <w:proofErr w:type="spellStart"/>
      <w:r w:rsidRPr="004C7A99">
        <w:rPr>
          <w:rFonts w:asciiTheme="minorHAnsi" w:eastAsia="Times New Roman" w:hAnsiTheme="minorHAnsi" w:cs="Arial"/>
          <w:color w:val="000000"/>
          <w:sz w:val="22"/>
          <w:szCs w:val="22"/>
          <w:lang w:val="en-IN" w:eastAsia="en-GB"/>
        </w:rPr>
        <w:t>Hashtagy</w:t>
      </w:r>
      <w:proofErr w:type="spellEnd"/>
      <w:r w:rsidRPr="004C7A99">
        <w:rPr>
          <w:rFonts w:asciiTheme="minorHAnsi" w:eastAsia="Times New Roman" w:hAnsiTheme="minorHAnsi" w:cs="Arial"/>
          <w:color w:val="000000"/>
          <w:sz w:val="22"/>
          <w:szCs w:val="22"/>
          <w:lang w:val="en-IN" w:eastAsia="en-GB"/>
        </w:rPr>
        <w:t xml:space="preserve"> API – Quick and easy hashtag generation for social media </w:t>
      </w:r>
      <w:proofErr w:type="spellStart"/>
      <w:r w:rsidRPr="004C7A99">
        <w:rPr>
          <w:rFonts w:asciiTheme="minorHAnsi" w:eastAsia="Times New Roman" w:hAnsiTheme="minorHAnsi" w:cs="Arial"/>
          <w:color w:val="000000"/>
          <w:sz w:val="22"/>
          <w:szCs w:val="22"/>
          <w:lang w:val="en-IN" w:eastAsia="en-GB"/>
        </w:rPr>
        <w:t>devs</w:t>
      </w:r>
      <w:proofErr w:type="spellEnd"/>
      <w:r w:rsidRPr="004C7A99">
        <w:rPr>
          <w:rFonts w:asciiTheme="minorHAnsi" w:eastAsia="Times New Roman" w:hAnsiTheme="minorHAnsi" w:cs="Arial"/>
          <w:color w:val="000000"/>
          <w:sz w:val="22"/>
          <w:szCs w:val="22"/>
          <w:lang w:val="en-IN" w:eastAsia="en-GB"/>
        </w:rPr>
        <w:t>.</w:t>
      </w:r>
    </w:p>
    <w:p w14:paraId="2D0EA971" w14:textId="77777777" w:rsidR="004C7A99" w:rsidRPr="004C7A99" w:rsidRDefault="004C7A99" w:rsidP="004C7A99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/>
          <w:lang w:val="en-IN" w:eastAsia="en-GB"/>
        </w:rPr>
      </w:pPr>
      <w:r w:rsidRPr="004C7A99">
        <w:rPr>
          <w:rFonts w:eastAsia="Times New Roman" w:cs="Arial"/>
          <w:color w:val="000000"/>
          <w:lang w:val="en-IN" w:eastAsia="en-GB"/>
        </w:rPr>
        <w:t>INTEGRATING HASHTAG POWER INTO YOUR APPS</w:t>
      </w:r>
    </w:p>
    <w:p w14:paraId="26873190" w14:textId="77777777" w:rsidR="004C7A99" w:rsidRPr="004C7A99" w:rsidRDefault="004C7A99" w:rsidP="004C7A99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/>
          <w:lang w:val="en-IN" w:eastAsia="en-GB"/>
        </w:rPr>
      </w:pPr>
      <w:r w:rsidRPr="004C7A99">
        <w:rPr>
          <w:rFonts w:eastAsia="Times New Roman" w:cs="Arial"/>
          <w:color w:val="000000"/>
          <w:lang w:val="en-IN" w:eastAsia="en-GB"/>
        </w:rPr>
        <w:t xml:space="preserve">In the dynamic landscape of social media development, the strategic use of hashtags is paramount. Enter </w:t>
      </w:r>
      <w:proofErr w:type="spellStart"/>
      <w:r w:rsidRPr="004C7A99">
        <w:rPr>
          <w:rFonts w:eastAsia="Times New Roman" w:cs="Arial"/>
          <w:color w:val="000000"/>
          <w:lang w:val="en-IN" w:eastAsia="en-GB"/>
        </w:rPr>
        <w:t>Hashtagy</w:t>
      </w:r>
      <w:proofErr w:type="spellEnd"/>
      <w:r w:rsidRPr="004C7A99">
        <w:rPr>
          <w:rFonts w:eastAsia="Times New Roman" w:cs="Arial"/>
          <w:color w:val="000000"/>
          <w:lang w:val="en-IN" w:eastAsia="en-GB"/>
        </w:rPr>
        <w:t xml:space="preserve"> API – an adept solution crafted for developers seeking seamless integration of hashtag generation into their applications.</w:t>
      </w:r>
    </w:p>
    <w:p w14:paraId="2B852F2A" w14:textId="77777777" w:rsidR="004C7A99" w:rsidRPr="004C7A99" w:rsidRDefault="004C7A99" w:rsidP="004C7A99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/>
          <w:lang w:val="en-IN" w:eastAsia="en-GB"/>
        </w:rPr>
      </w:pPr>
      <w:r w:rsidRPr="004C7A99">
        <w:rPr>
          <w:rFonts w:eastAsia="Times New Roman" w:cs="Arial"/>
          <w:color w:val="000000"/>
          <w:lang w:val="en-IN" w:eastAsia="en-GB"/>
        </w:rPr>
        <w:t>HASHTAGY API IN ACTION</w:t>
      </w:r>
    </w:p>
    <w:p w14:paraId="2F6F2D89" w14:textId="77777777" w:rsidR="004C7A99" w:rsidRPr="004C7A99" w:rsidRDefault="004C7A99" w:rsidP="004C7A99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/>
          <w:lang w:val="en-IN" w:eastAsia="en-GB"/>
        </w:rPr>
      </w:pPr>
      <w:r w:rsidRPr="004C7A99">
        <w:rPr>
          <w:rFonts w:eastAsia="Times New Roman" w:cs="Arial"/>
          <w:color w:val="000000"/>
          <w:lang w:val="en-IN" w:eastAsia="en-GB"/>
        </w:rPr>
        <w:t xml:space="preserve">Why opt for </w:t>
      </w:r>
      <w:proofErr w:type="spellStart"/>
      <w:r w:rsidRPr="004C7A99">
        <w:rPr>
          <w:rFonts w:eastAsia="Times New Roman" w:cs="Arial"/>
          <w:color w:val="000000"/>
          <w:lang w:val="en-IN" w:eastAsia="en-GB"/>
        </w:rPr>
        <w:t>Hashtagy</w:t>
      </w:r>
      <w:proofErr w:type="spellEnd"/>
      <w:r w:rsidRPr="004C7A99">
        <w:rPr>
          <w:rFonts w:eastAsia="Times New Roman" w:cs="Arial"/>
          <w:color w:val="000000"/>
          <w:lang w:val="en-IN" w:eastAsia="en-GB"/>
        </w:rPr>
        <w:t xml:space="preserve"> API?</w:t>
      </w:r>
    </w:p>
    <w:p w14:paraId="57329AFD" w14:textId="77777777" w:rsidR="004C7A99" w:rsidRPr="004C7A99" w:rsidRDefault="004C7A99" w:rsidP="004C7A99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/>
          <w:lang w:val="en-IN" w:eastAsia="en-GB"/>
        </w:rPr>
      </w:pPr>
      <w:r w:rsidRPr="004C7A99">
        <w:rPr>
          <w:rFonts w:ascii="Apple Color Emoji" w:eastAsia="Times New Roman" w:hAnsi="Apple Color Emoji" w:cs="Apple Color Emoji"/>
          <w:color w:val="000000"/>
          <w:lang w:val="en-IN" w:eastAsia="en-GB"/>
        </w:rPr>
        <w:t>🚀</w:t>
      </w:r>
      <w:r w:rsidRPr="004C7A99">
        <w:rPr>
          <w:rFonts w:eastAsia="Times New Roman" w:cs="Arial"/>
          <w:color w:val="000000"/>
          <w:lang w:val="en-IN" w:eastAsia="en-GB"/>
        </w:rPr>
        <w:t xml:space="preserve"> Boost App Engagement: Integrate dynamic hashtag generation directly into your applications to enhance user interaction.</w:t>
      </w:r>
    </w:p>
    <w:p w14:paraId="4B70BAEB" w14:textId="77777777" w:rsidR="004C7A99" w:rsidRPr="004C7A99" w:rsidRDefault="004C7A99" w:rsidP="004C7A99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/>
          <w:lang w:val="en-IN" w:eastAsia="en-GB"/>
        </w:rPr>
      </w:pPr>
      <w:r w:rsidRPr="004C7A99">
        <w:rPr>
          <w:rFonts w:ascii="Apple Color Emoji" w:eastAsia="Times New Roman" w:hAnsi="Apple Color Emoji" w:cs="Apple Color Emoji"/>
          <w:color w:val="000000"/>
          <w:lang w:val="en-IN" w:eastAsia="en-GB"/>
        </w:rPr>
        <w:t>🌐</w:t>
      </w:r>
      <w:r w:rsidRPr="004C7A99">
        <w:rPr>
          <w:rFonts w:eastAsia="Times New Roman" w:cs="Arial"/>
          <w:color w:val="000000"/>
          <w:lang w:val="en-IN" w:eastAsia="en-GB"/>
        </w:rPr>
        <w:t xml:space="preserve"> Optimize SEO Strategies: Implement strategic hashtag functionality to elevate your app’s visibility and improve SEO ranking.</w:t>
      </w:r>
    </w:p>
    <w:p w14:paraId="3EBFAF80" w14:textId="77777777" w:rsidR="004C7A99" w:rsidRPr="004C7A99" w:rsidRDefault="004C7A99" w:rsidP="004C7A99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/>
          <w:lang w:val="en-IN" w:eastAsia="en-GB"/>
        </w:rPr>
      </w:pPr>
      <w:r w:rsidRPr="004C7A99">
        <w:rPr>
          <w:rFonts w:ascii="Apple Color Emoji" w:eastAsia="Times New Roman" w:hAnsi="Apple Color Emoji" w:cs="Apple Color Emoji"/>
          <w:color w:val="000000"/>
          <w:lang w:val="en-IN" w:eastAsia="en-GB"/>
        </w:rPr>
        <w:t>📈</w:t>
      </w:r>
      <w:r w:rsidRPr="004C7A99">
        <w:rPr>
          <w:rFonts w:eastAsia="Times New Roman" w:cs="Arial"/>
          <w:color w:val="000000"/>
          <w:lang w:val="en-IN" w:eastAsia="en-GB"/>
        </w:rPr>
        <w:t xml:space="preserve"> Data-Driven Insights: Gain a competitive edge with in-depth analytics on hashtag performance, providing valuable insights for strategy refinement.</w:t>
      </w:r>
    </w:p>
    <w:p w14:paraId="5ABC8B14" w14:textId="77777777" w:rsidR="004C7A99" w:rsidRPr="004C7A99" w:rsidRDefault="004C7A99" w:rsidP="004C7A99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/>
          <w:lang w:val="en-IN" w:eastAsia="en-GB"/>
        </w:rPr>
      </w:pPr>
      <w:r w:rsidRPr="004C7A99">
        <w:rPr>
          <w:rFonts w:ascii="Apple Color Emoji" w:eastAsia="Times New Roman" w:hAnsi="Apple Color Emoji" w:cs="Apple Color Emoji"/>
          <w:color w:val="000000"/>
          <w:lang w:val="en-IN" w:eastAsia="en-GB"/>
        </w:rPr>
        <w:t>🎯</w:t>
      </w:r>
      <w:r w:rsidRPr="004C7A99">
        <w:rPr>
          <w:rFonts w:eastAsia="Times New Roman" w:cs="Arial"/>
          <w:color w:val="000000"/>
          <w:lang w:val="en-IN" w:eastAsia="en-GB"/>
        </w:rPr>
        <w:t xml:space="preserve"> Developer-Friendly: Engineered for simplicity, </w:t>
      </w:r>
      <w:proofErr w:type="spellStart"/>
      <w:r w:rsidRPr="004C7A99">
        <w:rPr>
          <w:rFonts w:eastAsia="Times New Roman" w:cs="Arial"/>
          <w:color w:val="000000"/>
          <w:lang w:val="en-IN" w:eastAsia="en-GB"/>
        </w:rPr>
        <w:t>Hashtagy</w:t>
      </w:r>
      <w:proofErr w:type="spellEnd"/>
      <w:r w:rsidRPr="004C7A99">
        <w:rPr>
          <w:rFonts w:eastAsia="Times New Roman" w:cs="Arial"/>
          <w:color w:val="000000"/>
          <w:lang w:val="en-IN" w:eastAsia="en-GB"/>
        </w:rPr>
        <w:t xml:space="preserve"> API ensures easy implementation and hassle-free integration with your existing codebase.</w:t>
      </w:r>
    </w:p>
    <w:p w14:paraId="669C0EDC" w14:textId="498EB5B7" w:rsidR="0060226E" w:rsidRPr="004C7A99" w:rsidRDefault="004C7A99" w:rsidP="004C7A99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/>
          <w:lang w:val="en-IN" w:eastAsia="en-GB"/>
        </w:rPr>
      </w:pPr>
      <w:r w:rsidRPr="004C7A99">
        <w:rPr>
          <w:rFonts w:ascii="Apple Color Emoji" w:eastAsia="Times New Roman" w:hAnsi="Apple Color Emoji" w:cs="Apple Color Emoji"/>
          <w:color w:val="000000"/>
          <w:lang w:val="en-IN" w:eastAsia="en-GB"/>
        </w:rPr>
        <w:t>🕒</w:t>
      </w:r>
      <w:r w:rsidRPr="004C7A99">
        <w:rPr>
          <w:rFonts w:eastAsia="Times New Roman" w:cs="Arial"/>
          <w:color w:val="000000"/>
          <w:lang w:val="en-IN" w:eastAsia="en-GB"/>
        </w:rPr>
        <w:t xml:space="preserve"> Real-Time Efficiency: Benefit from lightning-fast hashtag generation, providing instant access to an extensive array of relevant hashtags.</w:t>
      </w:r>
    </w:p>
    <w:p w14:paraId="0A651923" w14:textId="496745B3" w:rsidR="00361BE0" w:rsidRPr="000F366D" w:rsidRDefault="00361BE0" w:rsidP="001624A9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Getting Started</w:t>
      </w:r>
    </w:p>
    <w:p w14:paraId="432EE45E" w14:textId="07F2395C" w:rsidR="001C09C1" w:rsidRPr="000F366D" w:rsidRDefault="002D0CCD" w:rsidP="00361BE0">
      <w:pPr>
        <w:pStyle w:val="Heading2"/>
        <w:rPr>
          <w:b/>
          <w:bCs/>
          <w:color w:val="000000" w:themeColor="text1"/>
          <w:sz w:val="26"/>
        </w:rPr>
      </w:pPr>
      <w:r w:rsidRPr="000F366D">
        <w:rPr>
          <w:b/>
          <w:bCs/>
          <w:color w:val="000000" w:themeColor="text1"/>
          <w:sz w:val="26"/>
        </w:rPr>
        <w:t>Prerequisites</w:t>
      </w:r>
      <w:r w:rsidR="001F68A8" w:rsidRPr="000F366D">
        <w:rPr>
          <w:b/>
          <w:bCs/>
          <w:color w:val="000000" w:themeColor="text1"/>
          <w:sz w:val="26"/>
        </w:rPr>
        <w:t>:</w:t>
      </w:r>
    </w:p>
    <w:p w14:paraId="170BB9E7" w14:textId="0F9908BC" w:rsidR="00606A75" w:rsidRPr="000F366D" w:rsidRDefault="00606A75" w:rsidP="001F68A8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="Segoe UI"/>
          <w:color w:val="000000" w:themeColor="text1"/>
          <w:sz w:val="22"/>
          <w:szCs w:val="22"/>
        </w:rPr>
      </w:pPr>
      <w:r w:rsidRPr="000F366D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</w:rPr>
        <w:t xml:space="preserve">Volt Foundry </w:t>
      </w:r>
    </w:p>
    <w:p w14:paraId="2012F867" w14:textId="5A79A25F" w:rsidR="007F557D" w:rsidRPr="000F366D" w:rsidRDefault="007F557D" w:rsidP="001F68A8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Hyperlink"/>
          <w:rFonts w:asciiTheme="minorHAnsi" w:hAnsiTheme="minorHAnsi" w:cs="Segoe UI"/>
          <w:color w:val="000000" w:themeColor="text1"/>
          <w:sz w:val="22"/>
          <w:szCs w:val="22"/>
          <w:u w:val="none"/>
        </w:rPr>
      </w:pPr>
      <w:r w:rsidRPr="000F366D">
        <w:rPr>
          <w:rFonts w:asciiTheme="minorHAnsi" w:hAnsiTheme="minorHAnsi" w:cs="Segoe UI"/>
          <w:color w:val="000000" w:themeColor="text1"/>
          <w:sz w:val="22"/>
          <w:szCs w:val="22"/>
        </w:rPr>
        <w:t xml:space="preserve">Subscribe to freemium for </w:t>
      </w:r>
      <w:proofErr w:type="spellStart"/>
      <w:r w:rsidR="00992ACF">
        <w:rPr>
          <w:rFonts w:asciiTheme="minorHAnsi" w:hAnsiTheme="minorHAnsi" w:cs="Segoe UI"/>
          <w:color w:val="000000" w:themeColor="text1"/>
          <w:sz w:val="22"/>
          <w:szCs w:val="22"/>
        </w:rPr>
        <w:t>Hashtagy</w:t>
      </w:r>
      <w:proofErr w:type="spellEnd"/>
      <w:r w:rsidR="00992ACF">
        <w:rPr>
          <w:rFonts w:asciiTheme="minorHAnsi" w:hAnsiTheme="minorHAnsi" w:cs="Segoe UI"/>
          <w:color w:val="000000" w:themeColor="text1"/>
          <w:sz w:val="22"/>
          <w:szCs w:val="22"/>
        </w:rPr>
        <w:t xml:space="preserve"> - Generate Hashtags</w:t>
      </w:r>
      <w:r w:rsidR="0060226E" w:rsidRPr="000F366D">
        <w:rPr>
          <w:rFonts w:asciiTheme="minorHAnsi" w:hAnsiTheme="minorHAnsi" w:cs="Segoe UI"/>
          <w:color w:val="000000" w:themeColor="text1"/>
          <w:sz w:val="22"/>
          <w:szCs w:val="22"/>
        </w:rPr>
        <w:t xml:space="preserve"> </w:t>
      </w:r>
      <w:r w:rsidRPr="000F366D">
        <w:rPr>
          <w:rFonts w:asciiTheme="minorHAnsi" w:hAnsiTheme="minorHAnsi" w:cs="Segoe UI"/>
          <w:color w:val="000000" w:themeColor="text1"/>
          <w:sz w:val="22"/>
          <w:szCs w:val="22"/>
        </w:rPr>
        <w:t xml:space="preserve">from </w:t>
      </w:r>
      <w:hyperlink r:id="rId10" w:history="1">
        <w:proofErr w:type="spellStart"/>
        <w:r w:rsidRPr="000F366D">
          <w:rPr>
            <w:rStyle w:val="Hyperlink"/>
            <w:rFonts w:asciiTheme="minorHAnsi" w:hAnsiTheme="minorHAnsi" w:cs="Segoe UI"/>
            <w:color w:val="000000" w:themeColor="text1"/>
            <w:sz w:val="22"/>
            <w:szCs w:val="22"/>
          </w:rPr>
          <w:t>RapidApi</w:t>
        </w:r>
        <w:proofErr w:type="spellEnd"/>
      </w:hyperlink>
    </w:p>
    <w:p w14:paraId="22DE7C81" w14:textId="2F2DFD44" w:rsidR="00606A75" w:rsidRPr="000F366D" w:rsidRDefault="00606A75" w:rsidP="007F557D">
      <w:pPr>
        <w:pStyle w:val="Heading2"/>
        <w:numPr>
          <w:ilvl w:val="0"/>
          <w:numId w:val="0"/>
        </w:numPr>
        <w:rPr>
          <w:color w:val="000000" w:themeColor="text1"/>
          <w:sz w:val="20"/>
          <w:szCs w:val="20"/>
        </w:rPr>
      </w:pPr>
    </w:p>
    <w:p w14:paraId="43932619" w14:textId="6F79155F" w:rsidR="001624A9" w:rsidRPr="000F366D" w:rsidRDefault="002D0CCD" w:rsidP="002D0CCD">
      <w:pPr>
        <w:pStyle w:val="Heading2"/>
        <w:rPr>
          <w:b/>
          <w:bCs/>
          <w:color w:val="000000" w:themeColor="text1"/>
          <w:sz w:val="26"/>
        </w:rPr>
      </w:pPr>
      <w:r w:rsidRPr="000F366D">
        <w:rPr>
          <w:b/>
          <w:bCs/>
          <w:color w:val="000000" w:themeColor="text1"/>
          <w:sz w:val="26"/>
        </w:rPr>
        <w:lastRenderedPageBreak/>
        <w:t xml:space="preserve">Importing the </w:t>
      </w:r>
      <w:r w:rsidR="00C663B9" w:rsidRPr="000F366D">
        <w:rPr>
          <w:b/>
          <w:bCs/>
          <w:color w:val="000000" w:themeColor="text1"/>
          <w:sz w:val="26"/>
        </w:rPr>
        <w:t>adapter</w:t>
      </w:r>
      <w:r w:rsidR="001F68A8" w:rsidRPr="000F366D">
        <w:rPr>
          <w:b/>
          <w:bCs/>
          <w:color w:val="000000" w:themeColor="text1"/>
          <w:sz w:val="26"/>
        </w:rPr>
        <w:t>:</w:t>
      </w:r>
    </w:p>
    <w:p w14:paraId="121E2DBA" w14:textId="4786059C" w:rsidR="00192DFA" w:rsidRPr="000F366D" w:rsidRDefault="00192DFA" w:rsidP="001F68A8">
      <w:pPr>
        <w:spacing w:after="0" w:line="240" w:lineRule="auto"/>
        <w:jc w:val="both"/>
        <w:textAlignment w:val="baseline"/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</w:pPr>
      <w:r w:rsidRPr="000F366D">
        <w:rPr>
          <w:rFonts w:eastAsia="Times New Roman" w:cs="Segoe UI"/>
          <w:color w:val="000000" w:themeColor="text1"/>
          <w:sz w:val="20"/>
          <w:szCs w:val="20"/>
          <w:lang w:eastAsia="zh-CN"/>
        </w:rPr>
        <w:t> </w:t>
      </w:r>
      <w:r w:rsidRPr="000F366D"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  <w:t xml:space="preserve">To </w:t>
      </w:r>
      <w:r w:rsidR="008C5E86" w:rsidRPr="000F366D"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  <w:t>import the Data Adapter to Volt Foundry</w:t>
      </w:r>
      <w:r w:rsidRPr="000F366D"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  <w:t>, do the following: </w:t>
      </w:r>
    </w:p>
    <w:p w14:paraId="7CBB9413" w14:textId="119AED43" w:rsidR="00C663B9" w:rsidRPr="000F366D" w:rsidRDefault="00C663B9" w:rsidP="001F68A8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Sign in to the </w:t>
      </w:r>
      <w:r w:rsidRPr="000F366D">
        <w:rPr>
          <w:color w:val="000000" w:themeColor="text1"/>
        </w:rPr>
        <w:t xml:space="preserve"> </w:t>
      </w:r>
      <w:hyperlink r:id="rId11" w:tgtFrame="_blank" w:history="1">
        <w:r w:rsidRPr="000F366D">
          <w:rPr>
            <w:rStyle w:val="normaltextrun"/>
            <w:rFonts w:eastAsiaTheme="majorEastAs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Pr="000F366D">
        <w:rPr>
          <w:rStyle w:val="normaltextrun"/>
          <w:rFonts w:eastAsiaTheme="majorEastAsia" w:cs="Segoe UI"/>
          <w:color w:val="000000" w:themeColor="text1"/>
          <w:u w:val="single"/>
          <w:shd w:val="clear" w:color="auto" w:fill="E1E3E6"/>
        </w:rPr>
        <w:t>.</w:t>
      </w:r>
    </w:p>
    <w:p w14:paraId="432C9071" w14:textId="77777777" w:rsidR="00C663B9" w:rsidRPr="000F366D" w:rsidRDefault="00C663B9" w:rsidP="001F68A8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From the left navigation menu, select </w:t>
      </w:r>
      <w:r w:rsidRPr="000F366D">
        <w:rPr>
          <w:rFonts w:eastAsia="Times New Roman" w:cs="Times New Roman"/>
          <w:b/>
          <w:bCs/>
          <w:color w:val="000000" w:themeColor="text1"/>
        </w:rPr>
        <w:t>API Management</w:t>
      </w:r>
      <w:r w:rsidRPr="000F366D">
        <w:rPr>
          <w:rFonts w:eastAsia="Times New Roman" w:cs="Times New Roman"/>
          <w:color w:val="000000" w:themeColor="text1"/>
        </w:rPr>
        <w:t>.</w:t>
      </w:r>
    </w:p>
    <w:p w14:paraId="1FAE1C7D" w14:textId="53CABD83" w:rsidR="00C663B9" w:rsidRPr="000F366D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In </w:t>
      </w:r>
      <w:r w:rsidRPr="000F366D">
        <w:rPr>
          <w:rFonts w:eastAsia="Times New Roman" w:cs="Times New Roman"/>
          <w:b/>
          <w:bCs/>
          <w:color w:val="000000" w:themeColor="text1"/>
        </w:rPr>
        <w:t>API Management</w:t>
      </w:r>
      <w:r w:rsidRPr="000F366D">
        <w:rPr>
          <w:rFonts w:eastAsia="Times New Roman" w:cs="Times New Roman"/>
          <w:color w:val="000000" w:themeColor="text1"/>
        </w:rPr>
        <w:t>, select </w:t>
      </w:r>
      <w:r w:rsidRPr="000F366D">
        <w:rPr>
          <w:rFonts w:eastAsia="Times New Roman" w:cs="Times New Roman"/>
          <w:b/>
          <w:bCs/>
          <w:color w:val="000000" w:themeColor="text1"/>
        </w:rPr>
        <w:t>Custom Data Adapters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br/>
      </w:r>
      <w:r w:rsidR="006C6E5E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CEECAF9" wp14:editId="2050264F">
            <wp:extent cx="3725967" cy="1713401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01" cy="17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6E37" w14:textId="77777777" w:rsidR="000F366D" w:rsidRPr="000F366D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Click </w:t>
      </w:r>
      <w:r w:rsidRPr="000F366D">
        <w:rPr>
          <w:rFonts w:eastAsia="Times New Roman" w:cs="Times New Roman"/>
          <w:b/>
          <w:bCs/>
          <w:color w:val="000000" w:themeColor="text1"/>
        </w:rPr>
        <w:t>IMPORT</w:t>
      </w:r>
      <w:r w:rsidRPr="000F366D">
        <w:rPr>
          <w:rFonts w:eastAsia="Times New Roman" w:cs="Times New Roman"/>
          <w:color w:val="000000" w:themeColor="text1"/>
        </w:rPr>
        <w:t> to import a custom data adapter.</w: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br/>
      </w:r>
      <w:r w:rsidR="006C6E5E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3DDA79AB" w:rsidR="00C663B9" w:rsidRPr="000F366D" w:rsidRDefault="00C663B9" w:rsidP="000F366D">
      <w:p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fldChar w:fldCharType="begin"/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fldChar w:fldCharType="end"/>
      </w:r>
    </w:p>
    <w:p w14:paraId="713646A3" w14:textId="7B14ECE5" w:rsidR="00C663B9" w:rsidRPr="000F366D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On the Import Data Adapter dialog box, click </w:t>
      </w:r>
      <w:r w:rsidR="006C6E5E" w:rsidRPr="000F366D">
        <w:rPr>
          <w:rFonts w:eastAsia="Times New Roman" w:cs="Times New Roman"/>
          <w:color w:val="000000" w:themeColor="text1"/>
        </w:rPr>
        <w:t>browser to import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eastAsia="Times New Roman" w:cs="Times New Roman"/>
          <w:color w:val="000000" w:themeColor="text1"/>
        </w:rPr>
        <w:br/>
      </w:r>
      <w:r w:rsidR="006C6E5E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2F77658A" w:rsidR="00C663B9" w:rsidRPr="000F366D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lastRenderedPageBreak/>
        <w:t>Select</w:t>
      </w:r>
      <w:r w:rsidR="00C663B9" w:rsidRPr="000F366D">
        <w:rPr>
          <w:rFonts w:eastAsia="Times New Roman" w:cs="Times New Roman"/>
          <w:color w:val="000000" w:themeColor="text1"/>
        </w:rPr>
        <w:t> </w:t>
      </w:r>
      <w:proofErr w:type="spellStart"/>
      <w:r w:rsidR="00992ACF">
        <w:rPr>
          <w:rFonts w:eastAsia="Times New Roman" w:cs="Times New Roman"/>
          <w:color w:val="000000" w:themeColor="text1"/>
        </w:rPr>
        <w:t>Hashtagy</w:t>
      </w:r>
      <w:proofErr w:type="spellEnd"/>
      <w:r w:rsidR="00992ACF">
        <w:rPr>
          <w:rFonts w:eastAsia="Times New Roman" w:cs="Times New Roman"/>
          <w:color w:val="000000" w:themeColor="text1"/>
        </w:rPr>
        <w:t xml:space="preserve"> - Generate Hashtags</w:t>
      </w:r>
      <w:r w:rsidR="00C663B9" w:rsidRPr="000F366D">
        <w:rPr>
          <w:rFonts w:eastAsia="Times New Roman" w:cs="Times New Roman"/>
          <w:color w:val="000000" w:themeColor="text1"/>
        </w:rPr>
        <w:t xml:space="preserve"> </w:t>
      </w:r>
      <w:r w:rsidRPr="000F366D">
        <w:rPr>
          <w:rFonts w:eastAsia="Times New Roman" w:cs="Times New Roman"/>
          <w:color w:val="000000" w:themeColor="text1"/>
        </w:rPr>
        <w:t xml:space="preserve">zip file </w:t>
      </w:r>
      <w:r w:rsidR="00C663B9" w:rsidRPr="000F366D">
        <w:rPr>
          <w:rFonts w:eastAsia="Times New Roman" w:cs="Times New Roman"/>
          <w:color w:val="000000" w:themeColor="text1"/>
        </w:rPr>
        <w:t>and click </w:t>
      </w:r>
      <w:r w:rsidR="00C663B9" w:rsidRPr="000F366D">
        <w:rPr>
          <w:rFonts w:eastAsia="Times New Roman" w:cs="Times New Roman"/>
          <w:b/>
          <w:bCs/>
          <w:color w:val="000000" w:themeColor="text1"/>
        </w:rPr>
        <w:t>IMPORT</w:t>
      </w:r>
      <w:r w:rsidR="00C663B9" w:rsidRPr="000F366D">
        <w:rPr>
          <w:rFonts w:eastAsia="Times New Roman" w:cs="Times New Roman"/>
          <w:color w:val="000000" w:themeColor="text1"/>
        </w:rPr>
        <w:t>.</w:t>
      </w:r>
    </w:p>
    <w:p w14:paraId="5C3E455A" w14:textId="16BC5E80" w:rsidR="00C663B9" w:rsidRPr="000F366D" w:rsidRDefault="00C663B9" w:rsidP="001F68A8">
      <w:pPr>
        <w:spacing w:before="12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After you import the data adapter, </w:t>
      </w:r>
      <w:r w:rsidR="00E367B0" w:rsidRPr="000F366D">
        <w:rPr>
          <w:rFonts w:eastAsia="Times New Roman" w:cs="Times New Roman"/>
          <w:color w:val="000000" w:themeColor="text1"/>
        </w:rPr>
        <w:t>Volt Foundry</w:t>
      </w:r>
      <w:r w:rsidRPr="000F366D">
        <w:rPr>
          <w:rFonts w:eastAsia="Times New Roman" w:cs="Times New Roman"/>
          <w:color w:val="000000" w:themeColor="text1"/>
        </w:rPr>
        <w:t xml:space="preserve"> opens a window that shows the metadata of the data adapter.</w:t>
      </w:r>
    </w:p>
    <w:p w14:paraId="5BF77804" w14:textId="5EE22A83" w:rsidR="00C663B9" w:rsidRPr="000F366D" w:rsidRDefault="004C7A99" w:rsidP="00C663B9">
      <w:pPr>
        <w:spacing w:before="12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0C635FC" wp14:editId="2585D183">
            <wp:extent cx="5274945" cy="2597785"/>
            <wp:effectExtent l="0" t="0" r="0" b="5715"/>
            <wp:docPr id="1418750915" name="Picture 1" descr="A screenshot of a social media accou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50915" name="Picture 1" descr="A screenshot of a social media accoun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0F366D" w:rsidRDefault="00C663B9" w:rsidP="00C663B9">
      <w:p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After you import the data adapter, you can view it on the Custom Data Adapters page and use it to create services on </w:t>
      </w:r>
      <w:r w:rsidR="008326E4" w:rsidRPr="000F366D">
        <w:rPr>
          <w:rFonts w:eastAsia="Times New Roman" w:cs="Times New Roman"/>
          <w:color w:val="000000" w:themeColor="text1"/>
        </w:rPr>
        <w:t>Volt Foundry</w:t>
      </w:r>
      <w:r w:rsidRPr="000F366D">
        <w:rPr>
          <w:rFonts w:eastAsia="Times New Roman" w:cs="Times New Roman"/>
          <w:color w:val="000000" w:themeColor="text1"/>
        </w:rPr>
        <w:t>.</w:t>
      </w:r>
    </w:p>
    <w:p w14:paraId="0D369DFA" w14:textId="32C05093" w:rsidR="002933E3" w:rsidRPr="000F366D" w:rsidRDefault="002933E3" w:rsidP="002933E3">
      <w:pPr>
        <w:spacing w:before="120"/>
        <w:rPr>
          <w:rFonts w:eastAsia="Times New Roman" w:cs="Times New Roman"/>
          <w:b/>
          <w:bCs/>
          <w:color w:val="000000" w:themeColor="text1"/>
        </w:rPr>
      </w:pPr>
      <w:r w:rsidRPr="000F366D">
        <w:rPr>
          <w:rFonts w:eastAsia="Times New Roman" w:cs="Times New Roman"/>
          <w:b/>
          <w:bCs/>
          <w:color w:val="000000" w:themeColor="text1"/>
        </w:rPr>
        <w:t xml:space="preserve">Following are the steps for </w:t>
      </w:r>
      <w:r w:rsidR="002472C9" w:rsidRPr="000F366D">
        <w:rPr>
          <w:rFonts w:eastAsia="Times New Roman" w:cs="Times New Roman"/>
          <w:b/>
          <w:bCs/>
          <w:color w:val="000000" w:themeColor="text1"/>
        </w:rPr>
        <w:t>generating</w:t>
      </w:r>
      <w:r w:rsidRPr="000F366D">
        <w:rPr>
          <w:rFonts w:eastAsia="Times New Roman" w:cs="Times New Roman"/>
          <w:b/>
          <w:bCs/>
          <w:color w:val="000000" w:themeColor="text1"/>
        </w:rPr>
        <w:t xml:space="preserve"> API </w:t>
      </w:r>
      <w:proofErr w:type="gramStart"/>
      <w:r w:rsidRPr="000F366D">
        <w:rPr>
          <w:rFonts w:eastAsia="Times New Roman" w:cs="Times New Roman"/>
          <w:b/>
          <w:bCs/>
          <w:color w:val="000000" w:themeColor="text1"/>
        </w:rPr>
        <w:t>key :</w:t>
      </w:r>
      <w:proofErr w:type="gramEnd"/>
    </w:p>
    <w:p w14:paraId="03574848" w14:textId="77777777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Go to </w:t>
      </w:r>
      <w:hyperlink r:id="rId16" w:history="1">
        <w:r w:rsidRPr="000F366D">
          <w:rPr>
            <w:rStyle w:val="Hyperlink"/>
            <w:rFonts w:eastAsia="Times New Roman" w:cs="Times New Roman"/>
            <w:color w:val="000000" w:themeColor="text1"/>
          </w:rPr>
          <w:t>RapidApi.com</w:t>
        </w:r>
      </w:hyperlink>
      <w:r w:rsidRPr="000F366D">
        <w:rPr>
          <w:rFonts w:eastAsia="Times New Roman" w:cs="Times New Roman"/>
          <w:color w:val="000000" w:themeColor="text1"/>
        </w:rPr>
        <w:t>, create account.</w:t>
      </w:r>
    </w:p>
    <w:p w14:paraId="467C9812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</w:rPr>
      </w:pPr>
    </w:p>
    <w:p w14:paraId="33E8FD4E" w14:textId="3210644A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Search</w:t>
      </w:r>
      <w:r w:rsidR="002472C9" w:rsidRPr="000F366D">
        <w:rPr>
          <w:rFonts w:eastAsia="Times New Roman" w:cs="Times New Roman"/>
          <w:color w:val="000000" w:themeColor="text1"/>
        </w:rPr>
        <w:t xml:space="preserve"> </w:t>
      </w:r>
      <w:proofErr w:type="spellStart"/>
      <w:r w:rsidR="00992ACF">
        <w:rPr>
          <w:rFonts w:eastAsia="Times New Roman" w:cs="Times New Roman"/>
          <w:color w:val="000000" w:themeColor="text1"/>
        </w:rPr>
        <w:t>Hashtagy</w:t>
      </w:r>
      <w:proofErr w:type="spellEnd"/>
      <w:r w:rsidR="00992ACF">
        <w:rPr>
          <w:rFonts w:eastAsia="Times New Roman" w:cs="Times New Roman"/>
          <w:color w:val="000000" w:themeColor="text1"/>
        </w:rPr>
        <w:t xml:space="preserve"> - Generate Hashtags</w:t>
      </w:r>
      <w:r w:rsidRPr="000F366D">
        <w:rPr>
          <w:rFonts w:eastAsia="Times New Roman" w:cs="Times New Roman"/>
          <w:color w:val="000000" w:themeColor="text1"/>
        </w:rPr>
        <w:t xml:space="preserve">, Subscribe to </w:t>
      </w:r>
      <w:r w:rsidR="002472C9" w:rsidRPr="000F366D">
        <w:rPr>
          <w:rFonts w:eastAsia="Times New Roman" w:cs="Times New Roman"/>
          <w:color w:val="000000" w:themeColor="text1"/>
        </w:rPr>
        <w:t>its</w:t>
      </w:r>
      <w:r w:rsidRPr="000F366D">
        <w:rPr>
          <w:rFonts w:eastAsia="Times New Roman" w:cs="Times New Roman"/>
          <w:color w:val="000000" w:themeColor="text1"/>
        </w:rPr>
        <w:t xml:space="preserve"> plan according to your requirement.</w:t>
      </w:r>
    </w:p>
    <w:p w14:paraId="7A1054DB" w14:textId="7BBC42E2" w:rsidR="002933E3" w:rsidRPr="000F366D" w:rsidRDefault="002933E3" w:rsidP="009F68BA">
      <w:pPr>
        <w:spacing w:before="120"/>
        <w:ind w:left="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</w:p>
    <w:p w14:paraId="5F945310" w14:textId="6B263DA2" w:rsidR="002933E3" w:rsidRPr="000F366D" w:rsidRDefault="004C7A99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  <w:r>
        <w:rPr>
          <w:rFonts w:eastAsia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6BAB1161" wp14:editId="21BFF3EA">
            <wp:extent cx="5274945" cy="2426335"/>
            <wp:effectExtent l="0" t="0" r="0" b="0"/>
            <wp:docPr id="1358918516" name="Picture 2" descr="A screenshot of a social media accou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18516" name="Picture 2" descr="A screenshot of a social media accou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6604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</w:p>
    <w:p w14:paraId="5843703E" w14:textId="77777777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proofErr w:type="spellStart"/>
      <w:r w:rsidRPr="000F366D">
        <w:rPr>
          <w:rFonts w:eastAsia="Times New Roman" w:cs="Times New Roman"/>
          <w:color w:val="000000" w:themeColor="text1"/>
        </w:rPr>
        <w:t>Api</w:t>
      </w:r>
      <w:proofErr w:type="spellEnd"/>
      <w:r w:rsidRPr="000F366D">
        <w:rPr>
          <w:rFonts w:eastAsia="Times New Roman" w:cs="Times New Roman"/>
          <w:color w:val="000000" w:themeColor="text1"/>
        </w:rPr>
        <w:t xml:space="preserve"> key and host will be mentioned in the code snippet.</w:t>
      </w:r>
    </w:p>
    <w:p w14:paraId="0CD0F291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</w:p>
    <w:p w14:paraId="2E35D5CA" w14:textId="5F703264" w:rsidR="002933E3" w:rsidRPr="000F366D" w:rsidRDefault="004C7A99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  <w:r>
        <w:rPr>
          <w:rFonts w:eastAsia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AAE9A33" wp14:editId="6E4A20D5">
            <wp:extent cx="5274945" cy="3404870"/>
            <wp:effectExtent l="0" t="0" r="0" b="0"/>
            <wp:docPr id="595149742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49742" name="Picture 3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62FF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</w:p>
    <w:p w14:paraId="4D7DCED1" w14:textId="77777777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Mention the same in headers in Foundry to get required responses.</w:t>
      </w:r>
    </w:p>
    <w:p w14:paraId="6E73FD44" w14:textId="0B41F869" w:rsidR="002933E3" w:rsidRPr="000F366D" w:rsidRDefault="002933E3" w:rsidP="002933E3">
      <w:pPr>
        <w:pStyle w:val="ListParagraph"/>
        <w:spacing w:before="120"/>
        <w:ind w:left="108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t xml:space="preserve"> </w:t>
      </w:r>
      <w:r w:rsidR="004C7A99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132A6CD9" wp14:editId="6815A74C">
            <wp:extent cx="5274945" cy="2543175"/>
            <wp:effectExtent l="0" t="0" r="0" b="0"/>
            <wp:docPr id="17455140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14006" name="Picture 17455140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EA42" w14:textId="26E729AD" w:rsidR="00C663B9" w:rsidRPr="000F366D" w:rsidRDefault="00C663B9" w:rsidP="00C663B9">
      <w:pPr>
        <w:spacing w:before="195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</w:p>
    <w:bookmarkStart w:id="0" w:name="Integration"/>
    <w:bookmarkEnd w:id="0"/>
    <w:p w14:paraId="7E6247E6" w14:textId="7814163A" w:rsidR="00C663B9" w:rsidRPr="000F366D" w:rsidRDefault="00C663B9" w:rsidP="00606A75">
      <w:pPr>
        <w:pStyle w:val="Heading2"/>
        <w:rPr>
          <w:b/>
          <w:bCs/>
          <w:color w:val="000000" w:themeColor="text1"/>
          <w:sz w:val="26"/>
        </w:rPr>
      </w:pPr>
      <w:r w:rsidRPr="000F366D">
        <w:rPr>
          <w:rFonts w:eastAsia="Times New Roman" w:cs="Times New Roman"/>
          <w:b/>
          <w:bCs/>
          <w:color w:val="000000" w:themeColor="text1"/>
          <w:sz w:val="26"/>
        </w:rPr>
        <w:fldChar w:fldCharType="begin"/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instrText xml:space="preserve"> HYPERLINK "javascript:void(0);" </w:instrText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fldChar w:fldCharType="separate"/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t>Creating an Integration service</w:t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fldChar w:fldCharType="end"/>
      </w:r>
      <w:r w:rsidR="001F68A8" w:rsidRPr="000F366D">
        <w:rPr>
          <w:rFonts w:eastAsia="Times New Roman" w:cs="Times New Roman"/>
          <w:b/>
          <w:bCs/>
          <w:color w:val="000000" w:themeColor="text1"/>
          <w:sz w:val="26"/>
        </w:rPr>
        <w:t>:</w:t>
      </w:r>
    </w:p>
    <w:p w14:paraId="1B6D3007" w14:textId="7A2E9A3F" w:rsidR="00C663B9" w:rsidRPr="000F366D" w:rsidRDefault="00C663B9" w:rsidP="001F68A8">
      <w:pPr>
        <w:spacing w:before="120"/>
        <w:ind w:left="7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After you import the data adapter into </w:t>
      </w:r>
      <w:r w:rsidR="007D596C" w:rsidRPr="000F366D">
        <w:rPr>
          <w:rFonts w:eastAsia="Times New Roman" w:cs="Times New Roman"/>
          <w:color w:val="000000" w:themeColor="text1"/>
        </w:rPr>
        <w:t>Volt</w:t>
      </w:r>
      <w:r w:rsidRPr="000F366D">
        <w:rPr>
          <w:rFonts w:eastAsia="Times New Roman" w:cs="Times New Roman"/>
          <w:color w:val="000000" w:themeColor="text1"/>
        </w:rPr>
        <w:t xml:space="preserve"> </w:t>
      </w:r>
      <w:r w:rsidR="007D596C" w:rsidRPr="000F366D">
        <w:rPr>
          <w:rFonts w:eastAsia="Times New Roman" w:cs="Times New Roman"/>
          <w:color w:val="000000" w:themeColor="text1"/>
        </w:rPr>
        <w:t>Foundry</w:t>
      </w:r>
      <w:r w:rsidRPr="000F366D">
        <w:rPr>
          <w:rFonts w:eastAsia="Times New Roman" w:cs="Times New Roman"/>
          <w:color w:val="000000" w:themeColor="text1"/>
        </w:rPr>
        <w:t>, you can use it to create an Integration Service.</w:t>
      </w:r>
    </w:p>
    <w:p w14:paraId="46D83E8E" w14:textId="0538BE5E" w:rsidR="00C663B9" w:rsidRPr="000F366D" w:rsidRDefault="00C663B9" w:rsidP="001F68A8">
      <w:pPr>
        <w:spacing w:before="195"/>
        <w:ind w:left="63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Follow the given steps to create an Integration service using the</w:t>
      </w:r>
      <w:r w:rsidR="005B0F50" w:rsidRPr="000F366D">
        <w:rPr>
          <w:rFonts w:eastAsia="Times New Roman" w:cs="Times New Roman"/>
          <w:color w:val="000000" w:themeColor="text1"/>
        </w:rPr>
        <w:t xml:space="preserve"> </w:t>
      </w:r>
      <w:proofErr w:type="spellStart"/>
      <w:r w:rsidR="00992ACF">
        <w:rPr>
          <w:rFonts w:eastAsia="Times New Roman" w:cs="Times New Roman"/>
          <w:color w:val="000000" w:themeColor="text1"/>
        </w:rPr>
        <w:t>Hashtagy</w:t>
      </w:r>
      <w:proofErr w:type="spellEnd"/>
      <w:r w:rsidR="00992ACF">
        <w:rPr>
          <w:rFonts w:eastAsia="Times New Roman" w:cs="Times New Roman"/>
          <w:color w:val="000000" w:themeColor="text1"/>
        </w:rPr>
        <w:t xml:space="preserve"> - Generate Hashtags</w:t>
      </w:r>
      <w:r w:rsidR="002472C9" w:rsidRPr="000F366D">
        <w:rPr>
          <w:rFonts w:eastAsia="Times New Roman" w:cs="Times New Roman"/>
          <w:color w:val="000000" w:themeColor="text1"/>
        </w:rPr>
        <w:t xml:space="preserve"> </w:t>
      </w:r>
      <w:r w:rsidRPr="000F366D">
        <w:rPr>
          <w:rFonts w:eastAsia="Times New Roman" w:cs="Times New Roman"/>
          <w:color w:val="000000" w:themeColor="text1"/>
        </w:rPr>
        <w:t>Adapter.</w:t>
      </w:r>
    </w:p>
    <w:p w14:paraId="70E4A865" w14:textId="17E80168" w:rsidR="00C663B9" w:rsidRPr="000F366D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Sign in to the </w:t>
      </w:r>
      <w:hyperlink r:id="rId20" w:tgtFrame="_blank" w:history="1">
        <w:r w:rsidR="00475584" w:rsidRPr="000F366D">
          <w:rPr>
            <w:rStyle w:val="normaltextrun"/>
            <w:rFonts w:eastAsiaTheme="majorEastAs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="00475584" w:rsidRPr="000F366D">
        <w:rPr>
          <w:rStyle w:val="normaltextrun"/>
          <w:rFonts w:eastAsiaTheme="majorEastAsia" w:cs="Segoe UI"/>
          <w:color w:val="000000" w:themeColor="text1"/>
          <w:u w:val="single"/>
          <w:shd w:val="clear" w:color="auto" w:fill="E1E3E6"/>
        </w:rPr>
        <w:t>.</w:t>
      </w:r>
    </w:p>
    <w:p w14:paraId="0F1D3097" w14:textId="77777777" w:rsidR="00C663B9" w:rsidRPr="000F366D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From the left navigation menu, select </w:t>
      </w:r>
      <w:r w:rsidRPr="000F366D">
        <w:rPr>
          <w:rFonts w:eastAsia="Times New Roman" w:cs="Times New Roman"/>
          <w:b/>
          <w:bCs/>
          <w:color w:val="000000" w:themeColor="text1"/>
        </w:rPr>
        <w:t>API Management</w:t>
      </w:r>
      <w:r w:rsidRPr="000F366D">
        <w:rPr>
          <w:rFonts w:eastAsia="Times New Roman" w:cs="Times New Roman"/>
          <w:color w:val="000000" w:themeColor="text1"/>
        </w:rPr>
        <w:t>.</w:t>
      </w:r>
    </w:p>
    <w:p w14:paraId="6DDDDB1B" w14:textId="6A752A3C" w:rsidR="00C663B9" w:rsidRPr="000F366D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lastRenderedPageBreak/>
        <w:t>In </w:t>
      </w:r>
      <w:r w:rsidRPr="000F366D">
        <w:rPr>
          <w:rFonts w:eastAsia="Times New Roman" w:cs="Times New Roman"/>
          <w:b/>
          <w:bCs/>
          <w:color w:val="000000" w:themeColor="text1"/>
        </w:rPr>
        <w:t>API Management</w:t>
      </w:r>
      <w:r w:rsidRPr="000F366D">
        <w:rPr>
          <w:rFonts w:eastAsia="Times New Roman" w:cs="Times New Roman"/>
          <w:color w:val="000000" w:themeColor="text1"/>
        </w:rPr>
        <w:t>, select </w:t>
      </w:r>
      <w:r w:rsidRPr="000F366D">
        <w:rPr>
          <w:rFonts w:eastAsia="Times New Roman" w:cs="Times New Roman"/>
          <w:b/>
          <w:bCs/>
          <w:color w:val="000000" w:themeColor="text1"/>
        </w:rPr>
        <w:t>Integration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br/>
      </w:r>
      <w:r w:rsidR="007A6B29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0F366D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To create a new service, click the </w:t>
      </w:r>
      <w:r w:rsidRPr="000F366D">
        <w:rPr>
          <w:rFonts w:eastAsia="Times New Roman" w:cs="Times New Roman"/>
          <w:b/>
          <w:bCs/>
          <w:color w:val="000000" w:themeColor="text1"/>
        </w:rPr>
        <w:t>+</w:t>
      </w:r>
      <w:r w:rsidRPr="000F366D">
        <w:rPr>
          <w:rFonts w:eastAsia="Times New Roman" w:cs="Times New Roman"/>
          <w:color w:val="000000" w:themeColor="text1"/>
        </w:rPr>
        <w:t> button or the </w:t>
      </w:r>
      <w:r w:rsidRPr="000F366D">
        <w:rPr>
          <w:rFonts w:eastAsia="Times New Roman" w:cs="Times New Roman"/>
          <w:b/>
          <w:bCs/>
          <w:color w:val="000000" w:themeColor="text1"/>
        </w:rPr>
        <w:t>CONFIGURE NEW</w:t>
      </w:r>
      <w:r w:rsidRPr="000F366D">
        <w:rPr>
          <w:rFonts w:eastAsia="Times New Roman" w:cs="Times New Roman"/>
          <w:color w:val="000000" w:themeColor="text1"/>
        </w:rPr>
        <w:t> button.</w:t>
      </w:r>
      <w:r w:rsidRPr="000F366D">
        <w:rPr>
          <w:rFonts w:eastAsia="Times New Roman" w:cs="Times New Roman"/>
          <w:color w:val="000000" w:themeColor="text1"/>
        </w:rPr>
        <w:br/>
      </w:r>
      <w:r w:rsidR="00B5559B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2AFF5C07" w:rsidR="00C663B9" w:rsidRPr="000F366D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On the Service Definition tab, select the service type as </w:t>
      </w:r>
      <w:proofErr w:type="spellStart"/>
      <w:r w:rsidR="00992ACF">
        <w:rPr>
          <w:rFonts w:eastAsia="Times New Roman" w:cs="Times New Roman"/>
          <w:color w:val="000000" w:themeColor="text1"/>
        </w:rPr>
        <w:t>Hashtagy</w:t>
      </w:r>
      <w:proofErr w:type="spellEnd"/>
      <w:r w:rsidR="00992ACF">
        <w:rPr>
          <w:rFonts w:eastAsia="Times New Roman" w:cs="Times New Roman"/>
          <w:color w:val="000000" w:themeColor="text1"/>
        </w:rPr>
        <w:t xml:space="preserve"> - Generate Hashtags</w:t>
      </w:r>
      <w:r w:rsidRPr="000F366D">
        <w:rPr>
          <w:rFonts w:eastAsia="Times New Roman" w:cs="Times New Roman"/>
          <w:color w:val="000000" w:themeColor="text1"/>
        </w:rPr>
        <w:t xml:space="preserve"> and click </w:t>
      </w:r>
      <w:r w:rsidRPr="000F366D">
        <w:rPr>
          <w:rFonts w:eastAsia="Times New Roman" w:cs="Times New Roman"/>
          <w:b/>
          <w:bCs/>
          <w:color w:val="000000" w:themeColor="text1"/>
        </w:rPr>
        <w:t>SAVE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br/>
      </w:r>
      <w:r w:rsidR="004C7A99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376ED8E5" wp14:editId="528C368D">
            <wp:extent cx="5274945" cy="2020570"/>
            <wp:effectExtent l="0" t="0" r="0" b="0"/>
            <wp:docPr id="1812418748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18748" name="Picture 5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0F366D" w:rsidRDefault="00B22496" w:rsidP="001F68A8">
      <w:pPr>
        <w:spacing w:before="100" w:beforeAutospacing="1" w:after="100" w:afterAutospacing="1" w:line="240" w:lineRule="auto"/>
        <w:ind w:left="63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4CC9B150" w:rsidR="00C663B9" w:rsidRPr="000F366D" w:rsidRDefault="00000000" w:rsidP="0006627B">
      <w:pPr>
        <w:pStyle w:val="Heading2"/>
        <w:rPr>
          <w:b/>
          <w:bCs/>
          <w:color w:val="000000" w:themeColor="text1"/>
          <w:sz w:val="26"/>
        </w:rPr>
      </w:pPr>
      <w:r w:rsidRPr="000F366D">
        <w:fldChar w:fldCharType="begin"/>
      </w:r>
      <w:r w:rsidRPr="000F366D">
        <w:rPr>
          <w:b/>
          <w:bCs/>
          <w:color w:val="000000" w:themeColor="text1"/>
          <w:sz w:val="26"/>
        </w:rPr>
        <w:instrText>HYPERLINK "javascript:void(0);"</w:instrText>
      </w:r>
      <w:r w:rsidRPr="000F366D">
        <w:fldChar w:fldCharType="separate"/>
      </w:r>
      <w:r w:rsidR="008935B8" w:rsidRPr="000F366D">
        <w:rPr>
          <w:rStyle w:val="drop"/>
          <w:b/>
          <w:bCs/>
          <w:color w:val="000000" w:themeColor="text1"/>
          <w:sz w:val="26"/>
        </w:rPr>
        <w:t>Creating and Executing operations</w:t>
      </w:r>
      <w:r w:rsidRPr="000F366D">
        <w:rPr>
          <w:rStyle w:val="drop"/>
          <w:b/>
          <w:bCs/>
          <w:color w:val="000000" w:themeColor="text1"/>
          <w:sz w:val="26"/>
        </w:rPr>
        <w:fldChar w:fldCharType="end"/>
      </w:r>
      <w:r w:rsidR="001F68A8" w:rsidRPr="000F366D">
        <w:rPr>
          <w:b/>
          <w:bCs/>
          <w:color w:val="000000" w:themeColor="text1"/>
          <w:sz w:val="26"/>
        </w:rPr>
        <w:t>:</w:t>
      </w:r>
    </w:p>
    <w:p w14:paraId="64F0817E" w14:textId="77777777" w:rsidR="00C663B9" w:rsidRPr="000F366D" w:rsidRDefault="00C663B9" w:rsidP="001F68A8">
      <w:pPr>
        <w:pStyle w:val="NormalWeb"/>
        <w:spacing w:before="120"/>
        <w:ind w:left="720"/>
        <w:rPr>
          <w:rFonts w:asciiTheme="minorHAnsi" w:hAnsiTheme="minorHAnsi"/>
          <w:color w:val="000000" w:themeColor="text1"/>
          <w:sz w:val="22"/>
          <w:szCs w:val="22"/>
        </w:rPr>
      </w:pPr>
      <w:r w:rsidRPr="000F366D">
        <w:rPr>
          <w:rFonts w:asciiTheme="minorHAnsi" w:hAnsiTheme="minorHAnsi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Pr="000F366D" w:rsidRDefault="00C663B9" w:rsidP="00C663B9">
      <w:pPr>
        <w:pStyle w:val="Heading4"/>
        <w:spacing w:before="240"/>
        <w:rPr>
          <w:rFonts w:asciiTheme="minorHAnsi" w:hAnsiTheme="minorHAnsi"/>
          <w:color w:val="000000" w:themeColor="text1"/>
        </w:rPr>
      </w:pPr>
      <w:r w:rsidRPr="000F366D">
        <w:rPr>
          <w:rFonts w:asciiTheme="minorHAnsi" w:hAnsiTheme="minorHAnsi"/>
          <w:color w:val="000000" w:themeColor="text1"/>
        </w:rPr>
        <w:t xml:space="preserve">Creating an </w:t>
      </w:r>
      <w:proofErr w:type="gramStart"/>
      <w:r w:rsidRPr="000F366D">
        <w:rPr>
          <w:rFonts w:asciiTheme="minorHAnsi" w:hAnsiTheme="minorHAnsi"/>
          <w:color w:val="000000" w:themeColor="text1"/>
        </w:rPr>
        <w:t>Operation</w:t>
      </w:r>
      <w:proofErr w:type="gramEnd"/>
    </w:p>
    <w:p w14:paraId="3FD7D326" w14:textId="0418924A" w:rsidR="00C663B9" w:rsidRPr="000F366D" w:rsidRDefault="00C663B9" w:rsidP="001F68A8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color w:val="000000" w:themeColor="text1"/>
        </w:rPr>
      </w:pPr>
      <w:r w:rsidRPr="000F366D">
        <w:rPr>
          <w:color w:val="000000" w:themeColor="text1"/>
        </w:rPr>
        <w:t>In </w:t>
      </w:r>
      <w:r w:rsidRPr="000F366D">
        <w:rPr>
          <w:b/>
          <w:bCs/>
          <w:color w:val="000000" w:themeColor="text1"/>
        </w:rPr>
        <w:t>API Management</w:t>
      </w:r>
      <w:r w:rsidR="00B22496" w:rsidRPr="000F366D">
        <w:rPr>
          <w:b/>
          <w:bCs/>
          <w:color w:val="000000" w:themeColor="text1"/>
        </w:rPr>
        <w:t>/Foundry app you created</w:t>
      </w:r>
      <w:r w:rsidRPr="000F366D">
        <w:rPr>
          <w:color w:val="000000" w:themeColor="text1"/>
        </w:rPr>
        <w:t>, in the </w:t>
      </w:r>
      <w:r w:rsidRPr="000F366D">
        <w:rPr>
          <w:b/>
          <w:bCs/>
          <w:color w:val="000000" w:themeColor="text1"/>
        </w:rPr>
        <w:t>Integration</w:t>
      </w:r>
      <w:r w:rsidRPr="000F366D">
        <w:rPr>
          <w:color w:val="000000" w:themeColor="text1"/>
        </w:rPr>
        <w:t> section, select the service that you created.</w:t>
      </w:r>
    </w:p>
    <w:p w14:paraId="55CC2D3F" w14:textId="6C929FA8" w:rsidR="00C663B9" w:rsidRPr="000F366D" w:rsidRDefault="00C663B9" w:rsidP="001F68A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  <w:r w:rsidRPr="000F366D">
        <w:rPr>
          <w:color w:val="000000" w:themeColor="text1"/>
        </w:rPr>
        <w:lastRenderedPageBreak/>
        <w:t>After you select the service, navigate to the </w:t>
      </w:r>
      <w:r w:rsidRPr="000F366D">
        <w:rPr>
          <w:b/>
          <w:bCs/>
          <w:color w:val="000000" w:themeColor="text1"/>
        </w:rPr>
        <w:t>Operation List</w:t>
      </w:r>
      <w:r w:rsidRPr="000F366D">
        <w:rPr>
          <w:color w:val="000000" w:themeColor="text1"/>
        </w:rPr>
        <w:t> tab.</w:t>
      </w:r>
      <w:r w:rsidRPr="000F366D">
        <w:rPr>
          <w:rFonts w:ascii="Helvetica" w:hAnsi="Helvetica"/>
          <w:color w:val="000000" w:themeColor="text1"/>
          <w:sz w:val="20"/>
          <w:szCs w:val="20"/>
        </w:rPr>
        <w:br/>
      </w:r>
      <w:r w:rsidR="00E4639A" w:rsidRPr="000F366D">
        <w:rPr>
          <w:rFonts w:ascii="Helvetica" w:hAnsi="Helvetica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FEA6" w14:textId="77777777" w:rsidR="001F68A8" w:rsidRPr="000F366D" w:rsidRDefault="00C663B9" w:rsidP="001F68A8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color w:val="000000" w:themeColor="text1"/>
        </w:rPr>
      </w:pPr>
      <w:r w:rsidRPr="000F366D">
        <w:rPr>
          <w:color w:val="000000" w:themeColor="text1"/>
        </w:rPr>
        <w:t xml:space="preserve">From the </w:t>
      </w:r>
      <w:proofErr w:type="gramStart"/>
      <w:r w:rsidRPr="000F366D">
        <w:rPr>
          <w:color w:val="000000" w:themeColor="text1"/>
        </w:rPr>
        <w:t>drop down</w:t>
      </w:r>
      <w:proofErr w:type="gramEnd"/>
      <w:r w:rsidRPr="000F366D">
        <w:rPr>
          <w:color w:val="000000" w:themeColor="text1"/>
        </w:rPr>
        <w:t xml:space="preserve"> list, select an operation that you want to execute, and click </w:t>
      </w:r>
      <w:r w:rsidRPr="000F366D">
        <w:rPr>
          <w:b/>
          <w:bCs/>
          <w:color w:val="000000" w:themeColor="text1"/>
        </w:rPr>
        <w:t>ADD OPERATION</w:t>
      </w:r>
      <w:r w:rsidRPr="000F366D">
        <w:rPr>
          <w:color w:val="000000" w:themeColor="text1"/>
        </w:rPr>
        <w:t>.</w:t>
      </w:r>
    </w:p>
    <w:p w14:paraId="1346DA97" w14:textId="11466756" w:rsidR="008935B8" w:rsidRPr="000F366D" w:rsidRDefault="004C7A99" w:rsidP="001F68A8">
      <w:pPr>
        <w:spacing w:before="100" w:beforeAutospacing="1" w:after="100" w:afterAutospacing="1" w:line="240" w:lineRule="auto"/>
        <w:ind w:left="720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5404B2B8" wp14:editId="7CB54E5D">
            <wp:extent cx="5274945" cy="1725295"/>
            <wp:effectExtent l="0" t="0" r="0" b="1905"/>
            <wp:docPr id="2040500391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00391" name="Picture 6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0F366D">
        <w:rPr>
          <w:rFonts w:ascii="Helvetica" w:hAnsi="Helvetica"/>
          <w:color w:val="000000" w:themeColor="text1"/>
          <w:sz w:val="20"/>
          <w:szCs w:val="20"/>
        </w:rPr>
        <w:br/>
      </w:r>
    </w:p>
    <w:p w14:paraId="34FB327F" w14:textId="6D976153" w:rsidR="00C663B9" w:rsidRPr="000F366D" w:rsidRDefault="00C663B9" w:rsidP="008935B8">
      <w:pPr>
        <w:pStyle w:val="Heading4"/>
        <w:rPr>
          <w:color w:val="000000" w:themeColor="text1"/>
          <w:sz w:val="20"/>
          <w:szCs w:val="20"/>
        </w:rPr>
      </w:pPr>
      <w:r w:rsidRPr="000F366D">
        <w:rPr>
          <w:color w:val="000000" w:themeColor="text1"/>
        </w:rPr>
        <w:t xml:space="preserve">Executing an </w:t>
      </w:r>
      <w:proofErr w:type="gramStart"/>
      <w:r w:rsidRPr="000F366D">
        <w:rPr>
          <w:color w:val="000000" w:themeColor="text1"/>
        </w:rPr>
        <w:t>Operation</w:t>
      </w:r>
      <w:proofErr w:type="gramEnd"/>
    </w:p>
    <w:p w14:paraId="23CCFF3D" w14:textId="52174B77" w:rsidR="00C663B9" w:rsidRPr="000F366D" w:rsidRDefault="00C663B9" w:rsidP="001F68A8">
      <w:pPr>
        <w:numPr>
          <w:ilvl w:val="0"/>
          <w:numId w:val="39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0F366D">
        <w:rPr>
          <w:color w:val="000000" w:themeColor="text1"/>
        </w:rPr>
        <w:t>From the </w:t>
      </w:r>
      <w:r w:rsidRPr="000F366D">
        <w:rPr>
          <w:b/>
          <w:bCs/>
          <w:color w:val="000000" w:themeColor="text1"/>
        </w:rPr>
        <w:t>Operations List</w:t>
      </w:r>
      <w:r w:rsidRPr="000F366D">
        <w:rPr>
          <w:color w:val="000000" w:themeColor="text1"/>
        </w:rPr>
        <w:t> tab, in the </w:t>
      </w:r>
      <w:r w:rsidRPr="000F366D">
        <w:rPr>
          <w:b/>
          <w:bCs/>
          <w:color w:val="000000" w:themeColor="text1"/>
        </w:rPr>
        <w:t>Configured Operations</w:t>
      </w:r>
      <w:r w:rsidRPr="000F366D">
        <w:rPr>
          <w:color w:val="000000" w:themeColor="text1"/>
        </w:rPr>
        <w:t> section, select the operation you want to execute.</w:t>
      </w:r>
      <w:r w:rsidRPr="000F366D">
        <w:rPr>
          <w:color w:val="000000" w:themeColor="text1"/>
        </w:rPr>
        <w:br/>
      </w:r>
    </w:p>
    <w:p w14:paraId="62B701C6" w14:textId="1D4A513B" w:rsidR="00CB6789" w:rsidRPr="000F366D" w:rsidRDefault="004C7A99" w:rsidP="00CB6789">
      <w:p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1E77BCF9" wp14:editId="3F92C5A6">
            <wp:extent cx="5274945" cy="1725930"/>
            <wp:effectExtent l="0" t="0" r="0" b="1270"/>
            <wp:docPr id="1615395893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95893" name="Picture 7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618FC135" w:rsidR="00C663B9" w:rsidRPr="000F366D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  <w:bookmarkStart w:id="2" w:name="Enter"/>
      <w:bookmarkEnd w:id="2"/>
      <w:r w:rsidRPr="000F366D">
        <w:rPr>
          <w:color w:val="000000" w:themeColor="text1"/>
        </w:rPr>
        <w:lastRenderedPageBreak/>
        <w:t>On the Operation Page, in the Request Input tab, enter a TEST VALUE for all the fields.</w:t>
      </w:r>
      <w:r w:rsidRPr="000F366D">
        <w:rPr>
          <w:color w:val="000000" w:themeColor="text1"/>
        </w:rPr>
        <w:br/>
      </w:r>
      <w:r w:rsidR="004C7A99"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7B2419A3" wp14:editId="4F926E00">
            <wp:extent cx="5274945" cy="2633345"/>
            <wp:effectExtent l="0" t="0" r="0" b="0"/>
            <wp:docPr id="10017943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43" name="Picture 8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DFF6" w14:textId="77777777" w:rsidR="0006627B" w:rsidRPr="000F366D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0F366D">
        <w:rPr>
          <w:color w:val="000000" w:themeColor="text1"/>
        </w:rPr>
        <w:t>Select a run-time environment and click </w:t>
      </w:r>
      <w:r w:rsidRPr="000F366D">
        <w:rPr>
          <w:b/>
          <w:bCs/>
          <w:color w:val="000000" w:themeColor="text1"/>
        </w:rPr>
        <w:t>Save and Fetch Response</w:t>
      </w:r>
      <w:r w:rsidRPr="000F366D">
        <w:rPr>
          <w:color w:val="000000" w:themeColor="text1"/>
        </w:rPr>
        <w:t> to get a response based on your inputs.</w:t>
      </w:r>
      <w:r w:rsidRPr="000F366D">
        <w:rPr>
          <w:color w:val="000000" w:themeColor="text1"/>
        </w:rPr>
        <w:br/>
      </w:r>
    </w:p>
    <w:p w14:paraId="79AEB966" w14:textId="2A946207" w:rsidR="00C663B9" w:rsidRPr="000F366D" w:rsidRDefault="004C7A99" w:rsidP="0006627B">
      <w:pPr>
        <w:spacing w:before="100" w:beforeAutospacing="1" w:after="100" w:afterAutospacing="1" w:line="240" w:lineRule="auto"/>
        <w:ind w:left="720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68202622" wp14:editId="625AC708">
            <wp:extent cx="5274945" cy="2367915"/>
            <wp:effectExtent l="0" t="0" r="0" b="0"/>
            <wp:docPr id="1794644997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44997" name="Picture 9" descr="A screenshot of a compu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0F366D" w:rsidRDefault="00000000" w:rsidP="008935B8">
      <w:pPr>
        <w:pStyle w:val="Heading2"/>
        <w:rPr>
          <w:b/>
          <w:bCs/>
          <w:color w:val="000000" w:themeColor="text1"/>
          <w:sz w:val="26"/>
        </w:rPr>
      </w:pPr>
      <w:hyperlink r:id="rId29" w:history="1">
        <w:r w:rsidR="00C663B9" w:rsidRPr="000F366D">
          <w:rPr>
            <w:b/>
            <w:bCs/>
            <w:color w:val="000000" w:themeColor="text1"/>
            <w:sz w:val="26"/>
          </w:rPr>
          <w:t>Publishing your application</w:t>
        </w:r>
      </w:hyperlink>
    </w:p>
    <w:p w14:paraId="15146EF6" w14:textId="436823C0" w:rsidR="002D0CCD" w:rsidRPr="000F366D" w:rsidRDefault="00C663B9" w:rsidP="001F68A8">
      <w:pPr>
        <w:spacing w:before="120"/>
        <w:ind w:left="72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If you want to use the services in client applications, you need to publish </w:t>
      </w:r>
      <w:r w:rsidR="008935B8" w:rsidRPr="000F366D">
        <w:rPr>
          <w:rFonts w:eastAsia="Times New Roman" w:cs="Times New Roman"/>
          <w:color w:val="000000" w:themeColor="text1"/>
        </w:rPr>
        <w:t>an</w:t>
      </w:r>
      <w:r w:rsidRPr="000F366D">
        <w:rPr>
          <w:rFonts w:eastAsia="Times New Roman" w:cs="Times New Roman"/>
          <w:color w:val="000000" w:themeColor="text1"/>
        </w:rPr>
        <w:t xml:space="preserve"> app to a run-time environment. </w:t>
      </w:r>
      <w:r w:rsidR="008935B8" w:rsidRPr="000F366D">
        <w:rPr>
          <w:rFonts w:eastAsia="Times New Roman" w:cs="Times New Roman"/>
          <w:color w:val="000000" w:themeColor="text1"/>
        </w:rPr>
        <w:t xml:space="preserve">You can create the service (as described above) in an </w:t>
      </w:r>
      <w:r w:rsidR="00B22496" w:rsidRPr="000F366D">
        <w:rPr>
          <w:rFonts w:eastAsia="Times New Roman" w:cs="Times New Roman"/>
          <w:color w:val="000000" w:themeColor="text1"/>
        </w:rPr>
        <w:t>application or</w:t>
      </w:r>
      <w:r w:rsidR="008935B8" w:rsidRPr="000F366D">
        <w:rPr>
          <w:rFonts w:eastAsia="Times New Roman" w:cs="Times New Roman"/>
          <w:color w:val="000000" w:themeColor="text1"/>
        </w:rPr>
        <w:t xml:space="preserve"> import the service into an application and publish the application.</w:t>
      </w:r>
    </w:p>
    <w:p w14:paraId="4C3F4561" w14:textId="5E2A316D" w:rsidR="002D0CCD" w:rsidRPr="000F366D" w:rsidRDefault="002D0CCD" w:rsidP="001624A9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References</w:t>
      </w:r>
    </w:p>
    <w:p w14:paraId="48FD3B84" w14:textId="39DC7893" w:rsidR="001624A9" w:rsidRPr="000F366D" w:rsidRDefault="008935B8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  <w:r w:rsidRPr="000F366D">
        <w:rPr>
          <w:rFonts w:asciiTheme="minorHAnsi" w:hAnsiTheme="minorHAnsi"/>
          <w:color w:val="000000" w:themeColor="text1"/>
          <w:szCs w:val="22"/>
        </w:rPr>
        <w:t>Endpoint Documentation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425"/>
        <w:gridCol w:w="2699"/>
        <w:gridCol w:w="2453"/>
      </w:tblGrid>
      <w:tr w:rsidR="000F366D" w:rsidRPr="000F366D" w14:paraId="3F27E036" w14:textId="77777777" w:rsidTr="004C7A99">
        <w:tc>
          <w:tcPr>
            <w:tcW w:w="2425" w:type="dxa"/>
          </w:tcPr>
          <w:p w14:paraId="63A9F449" w14:textId="5D2D0C9E" w:rsidR="0006627B" w:rsidRPr="000F366D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Endpoints</w:t>
            </w:r>
          </w:p>
        </w:tc>
        <w:tc>
          <w:tcPr>
            <w:tcW w:w="2699" w:type="dxa"/>
          </w:tcPr>
          <w:p w14:paraId="0A0D80CB" w14:textId="13099941" w:rsidR="0006627B" w:rsidRPr="000F366D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Input params-Type</w:t>
            </w:r>
          </w:p>
        </w:tc>
        <w:tc>
          <w:tcPr>
            <w:tcW w:w="2453" w:type="dxa"/>
          </w:tcPr>
          <w:p w14:paraId="4312B148" w14:textId="33A03CDE" w:rsidR="0006627B" w:rsidRPr="000F366D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Description</w:t>
            </w:r>
          </w:p>
        </w:tc>
      </w:tr>
      <w:tr w:rsidR="000F366D" w:rsidRPr="000F366D" w14:paraId="6544F74C" w14:textId="77777777" w:rsidTr="004C7A99">
        <w:tc>
          <w:tcPr>
            <w:tcW w:w="2425" w:type="dxa"/>
          </w:tcPr>
          <w:p w14:paraId="40AE2161" w14:textId="21409EFE" w:rsidR="002472C9" w:rsidRPr="00992ACF" w:rsidRDefault="004C7A99" w:rsidP="001A6A99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hAnsiTheme="minorHAnsi" w:cs="Consolas"/>
                <w:color w:val="000000" w:themeColor="text1"/>
                <w:sz w:val="22"/>
                <w:szCs w:val="22"/>
              </w:rPr>
            </w:pPr>
            <w:r w:rsidRPr="00992ACF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</w:t>
            </w:r>
            <w:proofErr w:type="spellStart"/>
            <w:r w:rsidRPr="00992ACF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insta</w:t>
            </w:r>
            <w:proofErr w:type="spellEnd"/>
            <w:r w:rsidRPr="00992ACF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/tags</w:t>
            </w:r>
          </w:p>
        </w:tc>
        <w:tc>
          <w:tcPr>
            <w:tcW w:w="2699" w:type="dxa"/>
          </w:tcPr>
          <w:p w14:paraId="73436D56" w14:textId="061F9F05" w:rsidR="002472C9" w:rsidRPr="00992ACF" w:rsidRDefault="004C7A99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992ACF">
              <w:rPr>
                <w:rFonts w:asciiTheme="minorHAnsi" w:hAnsiTheme="minorHAnsi"/>
                <w:color w:val="000000" w:themeColor="text1"/>
                <w:szCs w:val="22"/>
              </w:rPr>
              <w:t>keyword</w:t>
            </w:r>
            <w:r w:rsidR="006E10FC" w:rsidRPr="00992ACF">
              <w:rPr>
                <w:rFonts w:asciiTheme="minorHAnsi" w:hAnsiTheme="minorHAnsi"/>
                <w:color w:val="000000" w:themeColor="text1"/>
                <w:szCs w:val="22"/>
              </w:rPr>
              <w:t>(</w:t>
            </w:r>
            <w:r w:rsidRPr="00992ACF">
              <w:rPr>
                <w:rFonts w:asciiTheme="minorHAnsi" w:hAnsiTheme="minorHAnsi"/>
                <w:color w:val="000000" w:themeColor="text1"/>
                <w:szCs w:val="22"/>
              </w:rPr>
              <w:t>string</w:t>
            </w:r>
            <w:r w:rsidR="006E10FC" w:rsidRPr="00992ACF">
              <w:rPr>
                <w:rFonts w:asciiTheme="minorHAnsi" w:hAnsiTheme="minorHAnsi"/>
                <w:color w:val="000000" w:themeColor="text1"/>
                <w:szCs w:val="22"/>
              </w:rPr>
              <w:t xml:space="preserve">), </w:t>
            </w:r>
            <w:proofErr w:type="spellStart"/>
            <w:r w:rsidR="00992ACF" w:rsidRPr="00992ACF">
              <w:rPr>
                <w:rFonts w:asciiTheme="minorHAnsi" w:hAnsiTheme="minorHAnsi"/>
                <w:color w:val="000000"/>
                <w:szCs w:val="22"/>
                <w:shd w:val="clear" w:color="auto" w:fill="FFFFFF"/>
              </w:rPr>
              <w:t>include_tags_info</w:t>
            </w:r>
            <w:proofErr w:type="spellEnd"/>
            <w:r w:rsidR="00992ACF" w:rsidRPr="00992ACF">
              <w:rPr>
                <w:rFonts w:asciiTheme="minorHAnsi" w:hAnsiTheme="minorHAnsi"/>
                <w:color w:val="000000" w:themeColor="text1"/>
                <w:szCs w:val="22"/>
              </w:rPr>
              <w:t xml:space="preserve"> </w:t>
            </w:r>
            <w:r w:rsidR="006E10FC" w:rsidRPr="00992ACF">
              <w:rPr>
                <w:rFonts w:asciiTheme="minorHAnsi" w:hAnsiTheme="minorHAnsi"/>
                <w:color w:val="000000" w:themeColor="text1"/>
                <w:szCs w:val="22"/>
              </w:rPr>
              <w:t>(</w:t>
            </w:r>
            <w:proofErr w:type="spellStart"/>
            <w:r w:rsidR="00992ACF" w:rsidRPr="00992ACF">
              <w:rPr>
                <w:rFonts w:asciiTheme="minorHAnsi" w:hAnsiTheme="minorHAnsi"/>
                <w:color w:val="000000" w:themeColor="text1"/>
                <w:szCs w:val="22"/>
              </w:rPr>
              <w:t>boolean</w:t>
            </w:r>
            <w:proofErr w:type="spellEnd"/>
            <w:r w:rsidR="006E10FC" w:rsidRPr="00992ACF">
              <w:rPr>
                <w:rFonts w:asciiTheme="minorHAnsi" w:hAnsiTheme="minorHAnsi"/>
                <w:color w:val="000000" w:themeColor="text1"/>
                <w:szCs w:val="22"/>
              </w:rPr>
              <w:t>)</w:t>
            </w:r>
          </w:p>
        </w:tc>
        <w:tc>
          <w:tcPr>
            <w:tcW w:w="2453" w:type="dxa"/>
          </w:tcPr>
          <w:p w14:paraId="7CC67A0B" w14:textId="3BF890A5" w:rsidR="002472C9" w:rsidRPr="00992ACF" w:rsidRDefault="00992ACF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</w:pPr>
            <w:r w:rsidRPr="00992ACF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Retrieve Relevant Social Media Hashtags</w:t>
            </w:r>
          </w:p>
        </w:tc>
      </w:tr>
      <w:tr w:rsidR="000F366D" w:rsidRPr="000F366D" w14:paraId="3E3E3816" w14:textId="77777777" w:rsidTr="004C7A99">
        <w:tc>
          <w:tcPr>
            <w:tcW w:w="2425" w:type="dxa"/>
          </w:tcPr>
          <w:p w14:paraId="2602A189" w14:textId="5D44754E" w:rsidR="002472C9" w:rsidRPr="00992ACF" w:rsidRDefault="00992ACF" w:rsidP="001A6A99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hAnsiTheme="minorHAnsi" w:cs="Consolas"/>
                <w:color w:val="000000" w:themeColor="text1"/>
                <w:sz w:val="22"/>
                <w:szCs w:val="22"/>
              </w:rPr>
            </w:pPr>
            <w:r w:rsidRPr="00992ACF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lastRenderedPageBreak/>
              <w:t>/</w:t>
            </w:r>
            <w:proofErr w:type="spellStart"/>
            <w:r w:rsidRPr="00992ACF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insta</w:t>
            </w:r>
            <w:proofErr w:type="spellEnd"/>
            <w:r w:rsidRPr="00992ACF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/tags</w:t>
            </w:r>
          </w:p>
        </w:tc>
        <w:tc>
          <w:tcPr>
            <w:tcW w:w="2699" w:type="dxa"/>
          </w:tcPr>
          <w:p w14:paraId="4DFBD325" w14:textId="1C283D34" w:rsidR="002472C9" w:rsidRPr="00992ACF" w:rsidRDefault="002472C9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2453" w:type="dxa"/>
          </w:tcPr>
          <w:p w14:paraId="50E00C21" w14:textId="1E73C4B5" w:rsidR="002472C9" w:rsidRPr="00992ACF" w:rsidRDefault="00992ACF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</w:pPr>
            <w:r w:rsidRPr="00992ACF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Detect Banned Hashtags</w:t>
            </w:r>
          </w:p>
        </w:tc>
      </w:tr>
    </w:tbl>
    <w:p w14:paraId="223F46E1" w14:textId="77777777" w:rsidR="0006627B" w:rsidRPr="000F366D" w:rsidRDefault="0006627B" w:rsidP="0006627B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</w:p>
    <w:p w14:paraId="3F413E36" w14:textId="2FD70CB2" w:rsidR="0006627B" w:rsidRPr="000F366D" w:rsidRDefault="0006627B" w:rsidP="0006627B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Theme="minorHAnsi" w:hAnsiTheme="minorHAnsi" w:cs="Calibri"/>
          <w:color w:val="000000" w:themeColor="text1"/>
          <w:sz w:val="22"/>
          <w:szCs w:val="22"/>
        </w:rPr>
      </w:pPr>
      <w:r w:rsidRPr="000F366D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  <w:lang w:val="en-US"/>
        </w:rPr>
        <w:t xml:space="preserve">Refer </w:t>
      </w:r>
      <w:hyperlink r:id="rId30" w:tgtFrame="_blank" w:history="1">
        <w:r w:rsidRPr="000F366D">
          <w:rPr>
            <w:rStyle w:val="normaltextrun"/>
            <w:rFonts w:asciiTheme="minorHAnsi" w:eastAsiaTheme="majorEastAsia" w:hAnsiTheme="minorHAnsi" w:cs="Calibri"/>
            <w:color w:val="000000" w:themeColor="text1"/>
            <w:sz w:val="22"/>
            <w:szCs w:val="22"/>
            <w:u w:val="single"/>
            <w:lang w:val="en-US"/>
          </w:rPr>
          <w:t>this link</w:t>
        </w:r>
      </w:hyperlink>
      <w:r w:rsidRPr="000F366D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  <w:lang w:val="en-US"/>
        </w:rPr>
        <w:t xml:space="preserve"> for more information about API endpoints.</w:t>
      </w:r>
      <w:r w:rsidRPr="000F366D">
        <w:rPr>
          <w:rStyle w:val="eop"/>
          <w:rFonts w:asciiTheme="minorHAnsi" w:eastAsiaTheme="majorEastAsia" w:hAnsiTheme="minorHAnsi" w:cs="Calibri"/>
          <w:color w:val="000000" w:themeColor="text1"/>
          <w:sz w:val="22"/>
          <w:szCs w:val="22"/>
        </w:rPr>
        <w:t> </w:t>
      </w:r>
    </w:p>
    <w:p w14:paraId="5CFB66C2" w14:textId="44956E83" w:rsidR="002D0CCD" w:rsidRPr="000F366D" w:rsidRDefault="002D0CCD" w:rsidP="00756204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Revision History</w:t>
      </w:r>
    </w:p>
    <w:p w14:paraId="313C3843" w14:textId="06A934BF" w:rsidR="00756204" w:rsidRPr="000F366D" w:rsidRDefault="000E4198" w:rsidP="0006627B">
      <w:pPr>
        <w:rPr>
          <w:color w:val="000000" w:themeColor="text1"/>
        </w:rPr>
      </w:pPr>
      <w:r w:rsidRPr="000F366D">
        <w:rPr>
          <w:color w:val="000000" w:themeColor="text1"/>
        </w:rPr>
        <w:t>Adapter</w:t>
      </w:r>
      <w:r w:rsidR="002D0CCD" w:rsidRPr="000F366D">
        <w:rPr>
          <w:color w:val="000000" w:themeColor="text1"/>
        </w:rPr>
        <w:t xml:space="preserve"> version </w:t>
      </w:r>
      <w:r w:rsidR="0026720A" w:rsidRPr="000F366D">
        <w:rPr>
          <w:color w:val="000000" w:themeColor="text1"/>
        </w:rPr>
        <w:t>1.0.0</w:t>
      </w:r>
      <w:r w:rsidR="002D0CCD" w:rsidRPr="000F366D">
        <w:rPr>
          <w:color w:val="000000" w:themeColor="text1"/>
        </w:rPr>
        <w:t>:</w:t>
      </w:r>
    </w:p>
    <w:sectPr w:rsidR="00756204" w:rsidRPr="000F366D">
      <w:footerReference w:type="default" r:id="rId3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F5F71" w14:textId="77777777" w:rsidR="00C03F72" w:rsidRDefault="00C03F72">
      <w:pPr>
        <w:spacing w:after="0" w:line="240" w:lineRule="auto"/>
      </w:pPr>
      <w:r>
        <w:separator/>
      </w:r>
    </w:p>
    <w:p w14:paraId="4B6D30C4" w14:textId="77777777" w:rsidR="00C03F72" w:rsidRDefault="00C03F72"/>
  </w:endnote>
  <w:endnote w:type="continuationSeparator" w:id="0">
    <w:p w14:paraId="6336D178" w14:textId="77777777" w:rsidR="00C03F72" w:rsidRDefault="00C03F72">
      <w:pPr>
        <w:spacing w:after="0" w:line="240" w:lineRule="auto"/>
      </w:pPr>
      <w:r>
        <w:continuationSeparator/>
      </w:r>
    </w:p>
    <w:p w14:paraId="490EE5F3" w14:textId="77777777" w:rsidR="00C03F72" w:rsidRDefault="00C03F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9A959" w14:textId="77777777" w:rsidR="00C03F72" w:rsidRDefault="00C03F72">
      <w:pPr>
        <w:spacing w:after="0" w:line="240" w:lineRule="auto"/>
      </w:pPr>
      <w:r>
        <w:separator/>
      </w:r>
    </w:p>
    <w:p w14:paraId="37328164" w14:textId="77777777" w:rsidR="00C03F72" w:rsidRDefault="00C03F72"/>
  </w:footnote>
  <w:footnote w:type="continuationSeparator" w:id="0">
    <w:p w14:paraId="73E3F548" w14:textId="77777777" w:rsidR="00C03F72" w:rsidRDefault="00C03F72">
      <w:pPr>
        <w:spacing w:after="0" w:line="240" w:lineRule="auto"/>
      </w:pPr>
      <w:r>
        <w:continuationSeparator/>
      </w:r>
    </w:p>
    <w:p w14:paraId="0B45CFEF" w14:textId="77777777" w:rsidR="00C03F72" w:rsidRDefault="00C03F7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D44E20"/>
    <w:multiLevelType w:val="hybridMultilevel"/>
    <w:tmpl w:val="DBD4EB4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19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7"/>
    <w:lvlOverride w:ilvl="0">
      <w:startOverride w:val="1"/>
    </w:lvlOverride>
  </w:num>
  <w:num w:numId="11" w16cid:durableId="656999133">
    <w:abstractNumId w:val="17"/>
    <w:lvlOverride w:ilvl="0">
      <w:startOverride w:val="2"/>
    </w:lvlOverride>
  </w:num>
  <w:num w:numId="12" w16cid:durableId="962538343">
    <w:abstractNumId w:val="17"/>
    <w:lvlOverride w:ilvl="0">
      <w:startOverride w:val="3"/>
    </w:lvlOverride>
  </w:num>
  <w:num w:numId="13" w16cid:durableId="207304188">
    <w:abstractNumId w:val="17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8"/>
    <w:lvlOverride w:ilvl="0">
      <w:startOverride w:val="1"/>
    </w:lvlOverride>
  </w:num>
  <w:num w:numId="31" w16cid:durableId="1642153554">
    <w:abstractNumId w:val="18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6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1"/>
  </w:num>
  <w:num w:numId="42" w16cid:durableId="343748681">
    <w:abstractNumId w:val="7"/>
  </w:num>
  <w:num w:numId="43" w16cid:durableId="789282100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2E48"/>
    <w:rsid w:val="00037D91"/>
    <w:rsid w:val="00041748"/>
    <w:rsid w:val="0006627B"/>
    <w:rsid w:val="0006770D"/>
    <w:rsid w:val="000A2C28"/>
    <w:rsid w:val="000D6B09"/>
    <w:rsid w:val="000E3213"/>
    <w:rsid w:val="000E4198"/>
    <w:rsid w:val="000E622D"/>
    <w:rsid w:val="000E77E2"/>
    <w:rsid w:val="000F30AD"/>
    <w:rsid w:val="000F366D"/>
    <w:rsid w:val="001147F0"/>
    <w:rsid w:val="001306D9"/>
    <w:rsid w:val="001335A0"/>
    <w:rsid w:val="00137AE9"/>
    <w:rsid w:val="001403A7"/>
    <w:rsid w:val="00156E5D"/>
    <w:rsid w:val="001624A9"/>
    <w:rsid w:val="0017443A"/>
    <w:rsid w:val="00176797"/>
    <w:rsid w:val="00192DFA"/>
    <w:rsid w:val="00193F4C"/>
    <w:rsid w:val="001A6A99"/>
    <w:rsid w:val="001B318E"/>
    <w:rsid w:val="001C09C1"/>
    <w:rsid w:val="001C5CFF"/>
    <w:rsid w:val="001D3232"/>
    <w:rsid w:val="001F68A8"/>
    <w:rsid w:val="00203EDA"/>
    <w:rsid w:val="00205A7E"/>
    <w:rsid w:val="002065F5"/>
    <w:rsid w:val="00215BC0"/>
    <w:rsid w:val="002400CC"/>
    <w:rsid w:val="00247175"/>
    <w:rsid w:val="002472C9"/>
    <w:rsid w:val="002550CD"/>
    <w:rsid w:val="00265E8E"/>
    <w:rsid w:val="0026720A"/>
    <w:rsid w:val="002724C3"/>
    <w:rsid w:val="00274B4E"/>
    <w:rsid w:val="002933E3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397891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A31D1"/>
    <w:rsid w:val="004A7F59"/>
    <w:rsid w:val="004B59BB"/>
    <w:rsid w:val="004C7A99"/>
    <w:rsid w:val="004D5089"/>
    <w:rsid w:val="004E3E78"/>
    <w:rsid w:val="004E615A"/>
    <w:rsid w:val="0050318E"/>
    <w:rsid w:val="005178B3"/>
    <w:rsid w:val="005264D4"/>
    <w:rsid w:val="00531D83"/>
    <w:rsid w:val="00576223"/>
    <w:rsid w:val="0058769E"/>
    <w:rsid w:val="005A7829"/>
    <w:rsid w:val="005B0F50"/>
    <w:rsid w:val="005E0AC9"/>
    <w:rsid w:val="005F1BDB"/>
    <w:rsid w:val="0060226E"/>
    <w:rsid w:val="00605C5E"/>
    <w:rsid w:val="00606A75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6E10FC"/>
    <w:rsid w:val="0073067E"/>
    <w:rsid w:val="00746E3B"/>
    <w:rsid w:val="00750C75"/>
    <w:rsid w:val="00756204"/>
    <w:rsid w:val="007713E3"/>
    <w:rsid w:val="00777C1E"/>
    <w:rsid w:val="007A6B29"/>
    <w:rsid w:val="007C1279"/>
    <w:rsid w:val="007D596C"/>
    <w:rsid w:val="007F00C8"/>
    <w:rsid w:val="007F2325"/>
    <w:rsid w:val="007F557D"/>
    <w:rsid w:val="007F6186"/>
    <w:rsid w:val="00800F22"/>
    <w:rsid w:val="008045F0"/>
    <w:rsid w:val="008326E4"/>
    <w:rsid w:val="00854937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37CF7"/>
    <w:rsid w:val="0095113C"/>
    <w:rsid w:val="0095280E"/>
    <w:rsid w:val="009602E6"/>
    <w:rsid w:val="009612CD"/>
    <w:rsid w:val="00992ACF"/>
    <w:rsid w:val="009C059B"/>
    <w:rsid w:val="009E64DC"/>
    <w:rsid w:val="009E7E7C"/>
    <w:rsid w:val="009F68BA"/>
    <w:rsid w:val="00A02B57"/>
    <w:rsid w:val="00A05950"/>
    <w:rsid w:val="00A35969"/>
    <w:rsid w:val="00A564C0"/>
    <w:rsid w:val="00A64A00"/>
    <w:rsid w:val="00A7017C"/>
    <w:rsid w:val="00A933C3"/>
    <w:rsid w:val="00AC2634"/>
    <w:rsid w:val="00AD7AC6"/>
    <w:rsid w:val="00AE2240"/>
    <w:rsid w:val="00B15F61"/>
    <w:rsid w:val="00B22496"/>
    <w:rsid w:val="00B30C06"/>
    <w:rsid w:val="00B3447C"/>
    <w:rsid w:val="00B345ED"/>
    <w:rsid w:val="00B5559B"/>
    <w:rsid w:val="00B638DC"/>
    <w:rsid w:val="00B66BCA"/>
    <w:rsid w:val="00B7198C"/>
    <w:rsid w:val="00BA30E5"/>
    <w:rsid w:val="00C01348"/>
    <w:rsid w:val="00C03F72"/>
    <w:rsid w:val="00C148A0"/>
    <w:rsid w:val="00C32E65"/>
    <w:rsid w:val="00C6597F"/>
    <w:rsid w:val="00C663B9"/>
    <w:rsid w:val="00C80EA5"/>
    <w:rsid w:val="00C8228B"/>
    <w:rsid w:val="00CA2A53"/>
    <w:rsid w:val="00CB6789"/>
    <w:rsid w:val="00CC6096"/>
    <w:rsid w:val="00CD415B"/>
    <w:rsid w:val="00CD77F6"/>
    <w:rsid w:val="00CF16E4"/>
    <w:rsid w:val="00D10B48"/>
    <w:rsid w:val="00D2283A"/>
    <w:rsid w:val="00D43CB2"/>
    <w:rsid w:val="00D72D13"/>
    <w:rsid w:val="00E03F3C"/>
    <w:rsid w:val="00E10202"/>
    <w:rsid w:val="00E15734"/>
    <w:rsid w:val="00E31994"/>
    <w:rsid w:val="00E367B0"/>
    <w:rsid w:val="00E444C9"/>
    <w:rsid w:val="00E4639A"/>
    <w:rsid w:val="00E675B4"/>
    <w:rsid w:val="00EB3231"/>
    <w:rsid w:val="00ED6582"/>
    <w:rsid w:val="00F1519F"/>
    <w:rsid w:val="00F1767C"/>
    <w:rsid w:val="00F4702C"/>
    <w:rsid w:val="00F87813"/>
    <w:rsid w:val="00F9043A"/>
    <w:rsid w:val="00FD6254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table" w:styleId="TableGrid">
    <w:name w:val="Table Grid"/>
    <w:basedOn w:val="TableNormal"/>
    <w:uiPriority w:val="39"/>
    <w:rsid w:val="00066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ken">
    <w:name w:val="token"/>
    <w:basedOn w:val="DefaultParagraphFont"/>
    <w:rsid w:val="001A6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2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4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rapidapi.com/hub" TargetMode="External"/><Relationship Id="rId20" Type="http://schemas.openxmlformats.org/officeDocument/2006/relationships/hyperlink" Target="https://manage.hclvoltmx.com/" TargetMode="External"/><Relationship Id="rId29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rapidapi.com/hub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rapidapi.com/miguel.aka.kelter/api/hashtagy-generate-hashtags" TargetMode="Externa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103973"/>
    <w:rsid w:val="00306408"/>
    <w:rsid w:val="00352760"/>
    <w:rsid w:val="00400BF4"/>
    <w:rsid w:val="00576458"/>
    <w:rsid w:val="005B67E6"/>
    <w:rsid w:val="00646051"/>
    <w:rsid w:val="006734E7"/>
    <w:rsid w:val="006E486A"/>
    <w:rsid w:val="0073306E"/>
    <w:rsid w:val="008045F0"/>
    <w:rsid w:val="008511BA"/>
    <w:rsid w:val="00A307B1"/>
    <w:rsid w:val="00A477F3"/>
    <w:rsid w:val="00B37FBC"/>
    <w:rsid w:val="00BC428B"/>
    <w:rsid w:val="00C029F4"/>
    <w:rsid w:val="00C93A98"/>
    <w:rsid w:val="00C9486F"/>
    <w:rsid w:val="00E6499A"/>
    <w:rsid w:val="00E83BF8"/>
    <w:rsid w:val="00EB755E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8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Prashant .</cp:lastModifiedBy>
  <cp:revision>127</cp:revision>
  <dcterms:created xsi:type="dcterms:W3CDTF">2021-09-16T12:17:00Z</dcterms:created>
  <dcterms:modified xsi:type="dcterms:W3CDTF">2024-02-28T03:58:00Z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