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3DE6615C" w:rsidR="001C09C1" w:rsidRPr="00C907A2" w:rsidRDefault="00000000">
      <w:pPr>
        <w:pStyle w:val="Date"/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C907A2">
            <w:rPr>
              <w:rFonts w:asciiTheme="minorHAnsi" w:hAnsiTheme="minorHAnsi"/>
              <w:lang w:val="en-GB" w:bidi="en-GB"/>
            </w:rPr>
            <w:t>Date</w:t>
          </w:r>
        </w:sdtContent>
      </w:sdt>
      <w:r w:rsidR="00626D3B" w:rsidRPr="00C907A2">
        <w:rPr>
          <w:rStyle w:val="normaltextrun"/>
          <w:rFonts w:asciiTheme="minorHAnsi" w:hAnsiTheme="minorHAnsi"/>
          <w:szCs w:val="28"/>
          <w:shd w:val="clear" w:color="auto" w:fill="FFFFFF"/>
        </w:rPr>
        <w:t xml:space="preserve"> :  </w:t>
      </w:r>
      <w:r w:rsidR="008F5022" w:rsidRPr="00C907A2">
        <w:rPr>
          <w:rStyle w:val="normaltextrun"/>
          <w:rFonts w:asciiTheme="minorHAnsi" w:hAnsiTheme="minorHAnsi"/>
          <w:szCs w:val="28"/>
          <w:shd w:val="clear" w:color="auto" w:fill="FFFFFF"/>
        </w:rPr>
        <w:t>30</w:t>
      </w:r>
      <w:r w:rsidR="001403A7" w:rsidRPr="00C907A2">
        <w:rPr>
          <w:rStyle w:val="normaltextrun"/>
          <w:rFonts w:asciiTheme="minorHAnsi" w:hAnsiTheme="minorHAnsi"/>
          <w:szCs w:val="28"/>
          <w:shd w:val="clear" w:color="auto" w:fill="FFFFFF"/>
        </w:rPr>
        <w:t>-</w:t>
      </w:r>
      <w:r w:rsidR="008F5022" w:rsidRPr="00C907A2">
        <w:rPr>
          <w:rStyle w:val="normaltextrun"/>
          <w:rFonts w:asciiTheme="minorHAnsi" w:hAnsiTheme="minorHAnsi"/>
          <w:szCs w:val="28"/>
          <w:shd w:val="clear" w:color="auto" w:fill="FFFFFF"/>
        </w:rPr>
        <w:t>June</w:t>
      </w:r>
      <w:r w:rsidR="001403A7" w:rsidRPr="00C907A2">
        <w:rPr>
          <w:rStyle w:val="normaltextrun"/>
          <w:rFonts w:asciiTheme="minorHAnsi" w:hAnsiTheme="minorHAnsi"/>
          <w:szCs w:val="28"/>
          <w:shd w:val="clear" w:color="auto" w:fill="FFFFFF"/>
        </w:rPr>
        <w:t>-2</w:t>
      </w:r>
      <w:r w:rsidR="008F5022" w:rsidRPr="00C907A2">
        <w:rPr>
          <w:rStyle w:val="normaltextrun"/>
          <w:rFonts w:asciiTheme="minorHAnsi" w:hAnsiTheme="minorHAnsi"/>
          <w:szCs w:val="28"/>
          <w:shd w:val="clear" w:color="auto" w:fill="FFFFFF"/>
        </w:rPr>
        <w:t>3</w:t>
      </w:r>
    </w:p>
    <w:p w14:paraId="7955E67D" w14:textId="15A6DFE7" w:rsidR="00C907A2" w:rsidRPr="00C907A2" w:rsidRDefault="008F5022">
      <w:pPr>
        <w:pStyle w:val="Title"/>
        <w:rPr>
          <w:rFonts w:asciiTheme="minorHAnsi" w:hAnsiTheme="minorHAnsi"/>
          <w:color w:val="auto"/>
        </w:rPr>
      </w:pPr>
      <w:r w:rsidRPr="00C907A2">
        <w:rPr>
          <w:rFonts w:asciiTheme="minorHAnsi" w:hAnsiTheme="minorHAnsi"/>
          <w:color w:val="auto"/>
        </w:rPr>
        <w:t>Google Calendar</w:t>
      </w:r>
      <w:r w:rsidR="00626D3B" w:rsidRPr="00C907A2">
        <w:rPr>
          <w:rFonts w:asciiTheme="minorHAnsi" w:hAnsiTheme="minorHAnsi"/>
          <w:color w:val="auto"/>
        </w:rPr>
        <w:t xml:space="preserve"> </w:t>
      </w:r>
    </w:p>
    <w:p w14:paraId="79556A4D" w14:textId="3C10D5D0" w:rsidR="001C09C1" w:rsidRPr="00C607BC" w:rsidRDefault="00C907A2">
      <w:pPr>
        <w:pStyle w:val="Title"/>
        <w:rPr>
          <w:rFonts w:asciiTheme="minorHAnsi" w:hAnsiTheme="minorHAnsi"/>
          <w:color w:val="auto"/>
          <w:sz w:val="40"/>
          <w:szCs w:val="40"/>
        </w:rPr>
      </w:pPr>
      <w:r w:rsidRPr="00C607BC">
        <w:rPr>
          <w:rFonts w:asciiTheme="minorHAnsi" w:hAnsiTheme="minorHAnsi"/>
          <w:color w:val="auto"/>
          <w:sz w:val="40"/>
          <w:szCs w:val="40"/>
        </w:rPr>
        <w:t>version:</w:t>
      </w:r>
      <w:r w:rsidR="008F5022" w:rsidRPr="00C607BC">
        <w:rPr>
          <w:rFonts w:asciiTheme="minorHAnsi" w:hAnsiTheme="minorHAnsi"/>
          <w:color w:val="auto"/>
          <w:sz w:val="40"/>
          <w:szCs w:val="40"/>
        </w:rPr>
        <w:t>1</w:t>
      </w:r>
      <w:r w:rsidR="00E675B4" w:rsidRPr="00C607BC">
        <w:rPr>
          <w:rFonts w:asciiTheme="minorHAnsi" w:hAnsiTheme="minorHAnsi"/>
          <w:color w:val="auto"/>
          <w:sz w:val="40"/>
          <w:szCs w:val="40"/>
        </w:rPr>
        <w:t>.0.</w:t>
      </w:r>
      <w:r w:rsidR="00196E2A">
        <w:rPr>
          <w:rFonts w:asciiTheme="minorHAnsi" w:hAnsiTheme="minorHAnsi"/>
          <w:color w:val="auto"/>
          <w:sz w:val="40"/>
          <w:szCs w:val="40"/>
        </w:rPr>
        <w:t>1</w:t>
      </w:r>
    </w:p>
    <w:p w14:paraId="5CDBF41F" w14:textId="606904B3" w:rsidR="001C09C1" w:rsidRPr="00C907A2" w:rsidRDefault="00605C5E">
      <w:pPr>
        <w:pStyle w:val="Heading1"/>
        <w:rPr>
          <w:b/>
          <w:bCs/>
          <w:color w:val="auto"/>
          <w:sz w:val="28"/>
          <w:szCs w:val="28"/>
        </w:rPr>
      </w:pPr>
      <w:r w:rsidRPr="00C907A2">
        <w:rPr>
          <w:b/>
          <w:bCs/>
          <w:color w:val="auto"/>
          <w:sz w:val="28"/>
          <w:szCs w:val="28"/>
        </w:rPr>
        <w:t>Overview</w:t>
      </w:r>
    </w:p>
    <w:p w14:paraId="41E7F446" w14:textId="7030CC51" w:rsidR="008F5022" w:rsidRPr="00C907A2" w:rsidRDefault="008F5022" w:rsidP="00C907A2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auto"/>
          <w:sz w:val="22"/>
          <w:szCs w:val="22"/>
        </w:rPr>
      </w:pPr>
      <w:r w:rsidRPr="00C907A2">
        <w:rPr>
          <w:rFonts w:asciiTheme="minorHAnsi" w:hAnsiTheme="minorHAnsi" w:cs="Poppins Light"/>
          <w:color w:val="auto"/>
          <w:sz w:val="22"/>
          <w:szCs w:val="22"/>
        </w:rPr>
        <w:t>Google Calendar is a management and scheduling service that can be used to create and edit events, to-do lists, resource bookings, and other features. The Google Calendar data adapter integrates the Google Calendar APIs with Volt Foundry.</w:t>
      </w:r>
    </w:p>
    <w:p w14:paraId="63E54E0B" w14:textId="703BD1AE" w:rsidR="001C09C1" w:rsidRPr="00C907A2" w:rsidRDefault="001624A9">
      <w:pPr>
        <w:pStyle w:val="Heading2"/>
        <w:rPr>
          <w:rFonts w:asciiTheme="minorHAnsi" w:hAnsiTheme="minorHAnsi"/>
          <w:b/>
          <w:bCs/>
          <w:color w:val="auto"/>
          <w:sz w:val="26"/>
        </w:rPr>
      </w:pPr>
      <w:r w:rsidRPr="00C907A2">
        <w:rPr>
          <w:rFonts w:asciiTheme="minorHAnsi" w:hAnsiTheme="minorHAnsi"/>
          <w:b/>
          <w:bCs/>
          <w:color w:val="auto"/>
          <w:sz w:val="26"/>
        </w:rPr>
        <w:t>Use case</w:t>
      </w:r>
    </w:p>
    <w:p w14:paraId="78A0194D" w14:textId="577DFD62" w:rsidR="004B59BB" w:rsidRPr="00C907A2" w:rsidRDefault="008F5022" w:rsidP="007F2325">
      <w:pPr>
        <w:pStyle w:val="Heading3"/>
        <w:rPr>
          <w:rFonts w:asciiTheme="minorHAnsi" w:hAnsiTheme="minorHAnsi"/>
          <w:sz w:val="22"/>
          <w:szCs w:val="22"/>
          <w:lang w:val="en-GB" w:bidi="en-GB"/>
        </w:rPr>
      </w:pPr>
      <w:r w:rsidRPr="00C907A2">
        <w:rPr>
          <w:rFonts w:asciiTheme="minorHAnsi" w:hAnsiTheme="minorHAnsi" w:cs="Poppins Light"/>
          <w:sz w:val="22"/>
          <w:szCs w:val="22"/>
        </w:rPr>
        <w:t>You can use the data adapter in scenarios such as: an events information app, in which a user can mark and track events on their Google Calendar.</w:t>
      </w:r>
      <w:r w:rsidR="005F1BDB" w:rsidRPr="00C907A2">
        <w:rPr>
          <w:rFonts w:asciiTheme="minorHAnsi" w:hAnsiTheme="minorHAnsi"/>
          <w:sz w:val="22"/>
          <w:szCs w:val="22"/>
          <w:lang w:val="en-GB" w:bidi="en-GB"/>
        </w:rPr>
        <w:t>.</w:t>
      </w:r>
    </w:p>
    <w:p w14:paraId="2074E29E" w14:textId="1B339729" w:rsidR="004B59BB" w:rsidRPr="00C907A2" w:rsidRDefault="004B59BB" w:rsidP="004B59BB">
      <w:pPr>
        <w:pStyle w:val="Heading2"/>
        <w:rPr>
          <w:rFonts w:asciiTheme="minorHAnsi" w:hAnsiTheme="minorHAnsi"/>
          <w:b/>
          <w:bCs/>
          <w:color w:val="auto"/>
          <w:sz w:val="26"/>
        </w:rPr>
      </w:pPr>
      <w:r w:rsidRPr="00C907A2">
        <w:rPr>
          <w:rFonts w:asciiTheme="minorHAnsi" w:hAnsiTheme="minorHAnsi"/>
          <w:b/>
          <w:bCs/>
          <w:color w:val="auto"/>
          <w:sz w:val="26"/>
        </w:rPr>
        <w:t>Percentage of re-use:</w:t>
      </w:r>
    </w:p>
    <w:p w14:paraId="253AD205" w14:textId="5CDE124D" w:rsidR="004B59BB" w:rsidRPr="00C907A2" w:rsidRDefault="007F2325" w:rsidP="00DE4AD3">
      <w:pPr>
        <w:pStyle w:val="CommentText"/>
        <w:ind w:left="720"/>
        <w:jc w:val="both"/>
        <w:rPr>
          <w:rFonts w:asciiTheme="minorHAnsi" w:hAnsiTheme="minorHAnsi"/>
          <w:sz w:val="22"/>
          <w:szCs w:val="22"/>
        </w:rPr>
      </w:pPr>
      <w:r w:rsidRPr="00C907A2">
        <w:rPr>
          <w:rStyle w:val="normaltextrun"/>
          <w:rFonts w:asciiTheme="minorHAnsi" w:hAnsiTheme="minorHAnsi"/>
          <w:sz w:val="22"/>
          <w:szCs w:val="22"/>
          <w:bdr w:val="none" w:sz="0" w:space="0" w:color="auto" w:frame="1"/>
        </w:rPr>
        <w:t>7</w:t>
      </w:r>
      <w:r w:rsidR="00331754" w:rsidRPr="00C907A2">
        <w:rPr>
          <w:rStyle w:val="normaltextrun"/>
          <w:rFonts w:asciiTheme="minorHAnsi" w:hAnsiTheme="minorHAnsi"/>
          <w:sz w:val="22"/>
          <w:szCs w:val="22"/>
          <w:bdr w:val="none" w:sz="0" w:space="0" w:color="auto" w:frame="1"/>
        </w:rPr>
        <w:t>0% (Data can be customizable</w:t>
      </w:r>
      <w:r w:rsidR="00CA2A53" w:rsidRPr="00C907A2">
        <w:rPr>
          <w:rStyle w:val="normaltextrun"/>
          <w:rFonts w:asciiTheme="minorHAnsi" w:hAnsiTheme="minorHAnsi"/>
          <w:sz w:val="22"/>
          <w:szCs w:val="22"/>
          <w:bdr w:val="none" w:sz="0" w:space="0" w:color="auto" w:frame="1"/>
        </w:rPr>
        <w:t xml:space="preserve"> and customer need to implement UI by</w:t>
      </w:r>
      <w:r w:rsidR="00DE4AD3">
        <w:rPr>
          <w:rStyle w:val="normaltextrun"/>
          <w:rFonts w:asciiTheme="minorHAnsi" w:hAnsiTheme="minorHAnsi"/>
          <w:sz w:val="22"/>
          <w:szCs w:val="22"/>
          <w:bdr w:val="none" w:sz="0" w:space="0" w:color="auto" w:frame="1"/>
        </w:rPr>
        <w:t xml:space="preserve"> themsel           ves</w:t>
      </w:r>
      <w:r w:rsidR="00C607BC">
        <w:rPr>
          <w:rStyle w:val="normaltextrun"/>
          <w:rFonts w:asciiTheme="minorHAnsi" w:hAnsiTheme="minorHAnsi"/>
          <w:sz w:val="22"/>
          <w:szCs w:val="22"/>
          <w:bdr w:val="none" w:sz="0" w:space="0" w:color="auto" w:frame="1"/>
        </w:rPr>
        <w:t>)</w:t>
      </w:r>
      <w:r w:rsidR="00DE4AD3">
        <w:rPr>
          <w:rFonts w:asciiTheme="minorHAnsi" w:hAnsiTheme="minorHAnsi"/>
          <w:sz w:val="22"/>
          <w:szCs w:val="22"/>
        </w:rPr>
        <w:t>.</w:t>
      </w:r>
    </w:p>
    <w:p w14:paraId="0A651923" w14:textId="496745B3" w:rsidR="00361BE0" w:rsidRPr="00C907A2" w:rsidRDefault="00361BE0" w:rsidP="001624A9">
      <w:pPr>
        <w:pStyle w:val="Heading1"/>
        <w:rPr>
          <w:b/>
          <w:bCs/>
          <w:color w:val="auto"/>
          <w:sz w:val="28"/>
          <w:szCs w:val="28"/>
        </w:rPr>
      </w:pPr>
      <w:r w:rsidRPr="00C907A2">
        <w:rPr>
          <w:b/>
          <w:bCs/>
          <w:color w:val="auto"/>
          <w:sz w:val="28"/>
          <w:szCs w:val="28"/>
        </w:rPr>
        <w:t>Getting Started</w:t>
      </w:r>
    </w:p>
    <w:p w14:paraId="432EE45E" w14:textId="62C8045A" w:rsidR="001C09C1" w:rsidRPr="00C907A2" w:rsidRDefault="002D0CCD" w:rsidP="00361BE0">
      <w:pPr>
        <w:pStyle w:val="Heading2"/>
        <w:rPr>
          <w:b/>
          <w:bCs/>
          <w:color w:val="auto"/>
          <w:sz w:val="26"/>
        </w:rPr>
      </w:pPr>
      <w:r w:rsidRPr="00C907A2">
        <w:rPr>
          <w:b/>
          <w:bCs/>
          <w:color w:val="auto"/>
          <w:sz w:val="26"/>
        </w:rPr>
        <w:t>Prerequisites</w:t>
      </w:r>
    </w:p>
    <w:p w14:paraId="6324C3C6" w14:textId="3024E0EF" w:rsidR="0006770D" w:rsidRPr="00C907A2" w:rsidRDefault="0006770D" w:rsidP="0006770D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Theme="minorHAnsi" w:eastAsiaTheme="majorEastAsia" w:hAnsiTheme="minorHAnsi" w:cs="Segoe UI"/>
          <w:sz w:val="22"/>
          <w:szCs w:val="22"/>
        </w:rPr>
      </w:pPr>
      <w:r w:rsidRPr="00C907A2">
        <w:rPr>
          <w:rStyle w:val="normaltextrun"/>
          <w:rFonts w:asciiTheme="minorHAnsi" w:eastAsiaTheme="majorEastAsia" w:hAnsiTheme="minorHAnsi" w:cs="Segoe UI"/>
          <w:sz w:val="22"/>
          <w:szCs w:val="22"/>
        </w:rPr>
        <w:t xml:space="preserve">Before you start using </w:t>
      </w:r>
      <w:r w:rsidR="00A933C3" w:rsidRPr="00C907A2">
        <w:rPr>
          <w:rStyle w:val="normaltextrun"/>
          <w:rFonts w:asciiTheme="minorHAnsi" w:eastAsiaTheme="majorEastAsia" w:hAnsiTheme="minorHAnsi" w:cs="Segoe UI"/>
          <w:sz w:val="22"/>
          <w:szCs w:val="22"/>
        </w:rPr>
        <w:t>the</w:t>
      </w:r>
      <w:r w:rsidR="00C607BC">
        <w:rPr>
          <w:rStyle w:val="normaltextrun"/>
          <w:rFonts w:asciiTheme="minorHAnsi" w:eastAsiaTheme="majorEastAsia" w:hAnsiTheme="minorHAnsi" w:cs="Segoe UI"/>
          <w:sz w:val="22"/>
          <w:szCs w:val="22"/>
        </w:rPr>
        <w:t xml:space="preserve"> Google Calendar</w:t>
      </w:r>
      <w:r w:rsidR="00CA2A53" w:rsidRPr="00C907A2">
        <w:rPr>
          <w:rStyle w:val="normaltextrun"/>
          <w:rFonts w:asciiTheme="minorHAnsi" w:eastAsiaTheme="majorEastAsia" w:hAnsiTheme="minorHAnsi" w:cs="Segoe UI"/>
          <w:sz w:val="22"/>
          <w:szCs w:val="22"/>
        </w:rPr>
        <w:t xml:space="preserve"> data adapter</w:t>
      </w:r>
      <w:r w:rsidRPr="00C907A2">
        <w:rPr>
          <w:rStyle w:val="normaltextrun"/>
          <w:rFonts w:asciiTheme="minorHAnsi" w:eastAsiaTheme="majorEastAsia" w:hAnsiTheme="minorHAnsi" w:cs="Segoe UI"/>
          <w:sz w:val="22"/>
          <w:szCs w:val="22"/>
        </w:rPr>
        <w:t>, ensure you have the following:</w:t>
      </w:r>
      <w:r w:rsidRPr="00C907A2">
        <w:rPr>
          <w:rStyle w:val="eop"/>
          <w:rFonts w:asciiTheme="minorHAnsi" w:eastAsiaTheme="majorEastAsia" w:hAnsiTheme="minorHAnsi" w:cs="Segoe UI"/>
          <w:sz w:val="22"/>
          <w:szCs w:val="22"/>
        </w:rPr>
        <w:t> </w:t>
      </w:r>
    </w:p>
    <w:p w14:paraId="44B51FCA" w14:textId="77777777" w:rsidR="0006770D" w:rsidRPr="00C907A2" w:rsidRDefault="0006770D" w:rsidP="0006770D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="Segoe UI"/>
          <w:sz w:val="22"/>
          <w:szCs w:val="22"/>
        </w:rPr>
      </w:pPr>
    </w:p>
    <w:p w14:paraId="14776ADC" w14:textId="77777777" w:rsidR="0006770D" w:rsidRPr="00C907A2" w:rsidRDefault="00000000" w:rsidP="005264D4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="Segoe UI"/>
          <w:sz w:val="22"/>
          <w:szCs w:val="22"/>
        </w:rPr>
      </w:pPr>
      <w:hyperlink r:id="rId10" w:tgtFrame="_blank" w:history="1">
        <w:r w:rsidR="0006770D" w:rsidRPr="00C907A2">
          <w:rPr>
            <w:rStyle w:val="normaltextrun"/>
            <w:rFonts w:asciiTheme="minorHAnsi" w:eastAsiaTheme="majorEastAsia" w:hAnsiTheme="minorHAnsi" w:cs="Segoe UI"/>
            <w:sz w:val="22"/>
            <w:szCs w:val="22"/>
            <w:u w:val="single"/>
            <w:shd w:val="clear" w:color="auto" w:fill="E1E3E6"/>
          </w:rPr>
          <w:t>HCL Foundry</w:t>
        </w:r>
      </w:hyperlink>
      <w:r w:rsidR="0006770D" w:rsidRPr="00C907A2">
        <w:rPr>
          <w:rStyle w:val="eop"/>
          <w:rFonts w:asciiTheme="minorHAnsi" w:eastAsiaTheme="majorEastAsia" w:hAnsiTheme="minorHAnsi" w:cs="Segoe UI"/>
          <w:sz w:val="22"/>
          <w:szCs w:val="22"/>
        </w:rPr>
        <w:t> </w:t>
      </w:r>
    </w:p>
    <w:p w14:paraId="444B2AED" w14:textId="6AEE76F8" w:rsidR="0006770D" w:rsidRPr="00C907A2" w:rsidRDefault="0006770D" w:rsidP="005264D4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Theme="minorHAnsi" w:hAnsiTheme="minorHAnsi" w:cs="Segoe UI"/>
          <w:sz w:val="22"/>
          <w:szCs w:val="22"/>
        </w:rPr>
      </w:pPr>
      <w:r w:rsidRPr="00C907A2">
        <w:rPr>
          <w:rStyle w:val="normaltextrun"/>
          <w:rFonts w:asciiTheme="minorHAnsi" w:eastAsiaTheme="majorEastAsia" w:hAnsiTheme="minorHAnsi" w:cs="Segoe UI"/>
          <w:sz w:val="22"/>
          <w:szCs w:val="22"/>
        </w:rPr>
        <w:t>Volt MX Iris</w:t>
      </w:r>
      <w:r w:rsidRPr="00C907A2">
        <w:rPr>
          <w:rStyle w:val="eop"/>
          <w:rFonts w:asciiTheme="minorHAnsi" w:eastAsiaTheme="majorEastAsia" w:hAnsiTheme="minorHAnsi" w:cs="Segoe UI"/>
          <w:sz w:val="22"/>
          <w:szCs w:val="22"/>
        </w:rPr>
        <w:t> </w:t>
      </w:r>
    </w:p>
    <w:p w14:paraId="5956EB4C" w14:textId="3E135412" w:rsidR="00CA2A53" w:rsidRPr="00C907A2" w:rsidRDefault="008F5022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inorHAnsi" w:hAnsiTheme="minorHAnsi" w:cs="Segoe UI"/>
          <w:sz w:val="22"/>
          <w:szCs w:val="22"/>
        </w:rPr>
      </w:pPr>
      <w:r w:rsidRPr="00C907A2">
        <w:rPr>
          <w:rFonts w:asciiTheme="minorHAnsi" w:hAnsiTheme="minorHAnsi" w:cs="Segoe UI"/>
          <w:sz w:val="22"/>
          <w:szCs w:val="22"/>
        </w:rPr>
        <w:t>Google calendar account.</w:t>
      </w:r>
    </w:p>
    <w:p w14:paraId="12BA97FF" w14:textId="77777777" w:rsidR="0006770D" w:rsidRPr="00C907A2" w:rsidRDefault="0006770D" w:rsidP="0006770D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="Segoe UI"/>
          <w:sz w:val="18"/>
          <w:szCs w:val="18"/>
        </w:rPr>
      </w:pPr>
      <w:r w:rsidRPr="00C907A2">
        <w:rPr>
          <w:rStyle w:val="eop"/>
          <w:rFonts w:asciiTheme="minorHAnsi" w:eastAsiaTheme="majorEastAsia" w:hAnsiTheme="minorHAnsi" w:cs="Segoe UI"/>
          <w:sz w:val="22"/>
          <w:szCs w:val="22"/>
        </w:rPr>
        <w:t> </w:t>
      </w:r>
    </w:p>
    <w:p w14:paraId="54F8BCBE" w14:textId="77777777" w:rsidR="00361BE0" w:rsidRPr="00C907A2" w:rsidRDefault="00361BE0" w:rsidP="00361BE0">
      <w:pPr>
        <w:pStyle w:val="Heading2"/>
        <w:rPr>
          <w:b/>
          <w:bCs/>
          <w:color w:val="auto"/>
          <w:sz w:val="26"/>
        </w:rPr>
      </w:pPr>
      <w:r w:rsidRPr="00C907A2">
        <w:rPr>
          <w:b/>
          <w:bCs/>
          <w:color w:val="auto"/>
          <w:sz w:val="26"/>
        </w:rPr>
        <w:t>Platforms Supported</w:t>
      </w:r>
    </w:p>
    <w:p w14:paraId="656DB5A4" w14:textId="77777777" w:rsidR="00361BE0" w:rsidRPr="00C907A2" w:rsidRDefault="00361BE0" w:rsidP="00361BE0">
      <w:pPr>
        <w:pStyle w:val="Heading3"/>
        <w:rPr>
          <w:rFonts w:asciiTheme="minorHAnsi" w:hAnsiTheme="minorHAnsi"/>
          <w:sz w:val="22"/>
          <w:szCs w:val="22"/>
        </w:rPr>
      </w:pPr>
      <w:r w:rsidRPr="00C907A2">
        <w:rPr>
          <w:rFonts w:asciiTheme="minorHAnsi" w:hAnsiTheme="minorHAnsi"/>
          <w:sz w:val="22"/>
          <w:szCs w:val="22"/>
        </w:rPr>
        <w:t>Mobile</w:t>
      </w:r>
    </w:p>
    <w:p w14:paraId="3CDE2EA4" w14:textId="77777777" w:rsidR="00361BE0" w:rsidRPr="00C907A2" w:rsidRDefault="00361BE0" w:rsidP="00361BE0">
      <w:pPr>
        <w:pStyle w:val="Heading4"/>
        <w:rPr>
          <w:rFonts w:asciiTheme="minorHAnsi" w:hAnsiTheme="minorHAnsi"/>
          <w:sz w:val="22"/>
          <w:szCs w:val="22"/>
        </w:rPr>
      </w:pPr>
      <w:r w:rsidRPr="00C907A2">
        <w:rPr>
          <w:rFonts w:asciiTheme="minorHAnsi" w:hAnsiTheme="minorHAnsi"/>
          <w:sz w:val="22"/>
          <w:szCs w:val="22"/>
        </w:rPr>
        <w:t>iOS</w:t>
      </w:r>
    </w:p>
    <w:p w14:paraId="32B03028" w14:textId="77777777" w:rsidR="00361BE0" w:rsidRPr="00C907A2" w:rsidRDefault="00361BE0" w:rsidP="00361BE0">
      <w:pPr>
        <w:pStyle w:val="Heading4"/>
        <w:rPr>
          <w:rFonts w:asciiTheme="minorHAnsi" w:hAnsiTheme="minorHAnsi"/>
          <w:sz w:val="22"/>
          <w:szCs w:val="22"/>
        </w:rPr>
      </w:pPr>
      <w:r w:rsidRPr="00C907A2">
        <w:rPr>
          <w:rFonts w:asciiTheme="minorHAnsi" w:hAnsiTheme="minorHAnsi"/>
          <w:sz w:val="22"/>
          <w:szCs w:val="22"/>
        </w:rPr>
        <w:t>Android</w:t>
      </w:r>
    </w:p>
    <w:p w14:paraId="43932619" w14:textId="7840F51A" w:rsidR="001624A9" w:rsidRPr="00C907A2" w:rsidRDefault="002D0CCD" w:rsidP="002D0CCD">
      <w:pPr>
        <w:pStyle w:val="Heading2"/>
        <w:rPr>
          <w:rFonts w:asciiTheme="minorHAnsi" w:hAnsiTheme="minorHAnsi"/>
          <w:b/>
          <w:bCs/>
          <w:color w:val="auto"/>
        </w:rPr>
      </w:pPr>
      <w:r w:rsidRPr="00C907A2">
        <w:rPr>
          <w:rFonts w:asciiTheme="minorHAnsi" w:hAnsiTheme="minorHAnsi"/>
          <w:b/>
          <w:bCs/>
          <w:color w:val="auto"/>
        </w:rPr>
        <w:t xml:space="preserve">Importing the </w:t>
      </w:r>
      <w:r w:rsidR="00C663B9" w:rsidRPr="00C907A2">
        <w:rPr>
          <w:rFonts w:asciiTheme="minorHAnsi" w:hAnsiTheme="minorHAnsi"/>
          <w:b/>
          <w:bCs/>
          <w:color w:val="auto"/>
        </w:rPr>
        <w:t>adapter</w:t>
      </w:r>
    </w:p>
    <w:p w14:paraId="121E2DBA" w14:textId="4786059C" w:rsidR="00192DFA" w:rsidRPr="00C907A2" w:rsidRDefault="00192DFA" w:rsidP="00E10202">
      <w:pPr>
        <w:textAlignment w:val="baseline"/>
        <w:rPr>
          <w:rFonts w:asciiTheme="minorHAnsi" w:hAnsiTheme="minorHAnsi" w:cs="Arial"/>
          <w:b/>
          <w:sz w:val="21"/>
          <w:szCs w:val="21"/>
          <w:shd w:val="clear" w:color="auto" w:fill="FFFFFF"/>
          <w:lang w:eastAsia="zh-CN"/>
        </w:rPr>
      </w:pPr>
      <w:r w:rsidRPr="00C907A2">
        <w:rPr>
          <w:rFonts w:asciiTheme="minorHAnsi" w:hAnsiTheme="minorHAnsi" w:cs="Segoe UI"/>
          <w:lang w:eastAsia="zh-CN"/>
        </w:rPr>
        <w:t> </w:t>
      </w:r>
      <w:r w:rsidRPr="00C907A2">
        <w:rPr>
          <w:rFonts w:asciiTheme="minorHAnsi" w:hAnsiTheme="minorHAnsi" w:cs="Arial"/>
          <w:b/>
          <w:sz w:val="21"/>
          <w:szCs w:val="21"/>
          <w:shd w:val="clear" w:color="auto" w:fill="FFFFFF"/>
          <w:lang w:eastAsia="zh-CN"/>
        </w:rPr>
        <w:t xml:space="preserve">To </w:t>
      </w:r>
      <w:r w:rsidR="008C5E86" w:rsidRPr="00C907A2">
        <w:rPr>
          <w:rFonts w:asciiTheme="minorHAnsi" w:hAnsiTheme="minorHAnsi" w:cs="Arial"/>
          <w:b/>
          <w:sz w:val="21"/>
          <w:szCs w:val="21"/>
          <w:shd w:val="clear" w:color="auto" w:fill="FFFFFF"/>
          <w:lang w:eastAsia="zh-CN"/>
        </w:rPr>
        <w:t>import the Data Adapter to Volt Foundry</w:t>
      </w:r>
      <w:r w:rsidRPr="00C907A2">
        <w:rPr>
          <w:rFonts w:asciiTheme="minorHAnsi" w:hAnsiTheme="minorHAnsi" w:cs="Arial"/>
          <w:b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C907A2" w:rsidRDefault="00C663B9" w:rsidP="005264D4">
      <w:pPr>
        <w:numPr>
          <w:ilvl w:val="0"/>
          <w:numId w:val="4"/>
        </w:numPr>
        <w:spacing w:before="100" w:beforeAutospacing="1" w:after="100" w:afterAutospacing="1"/>
        <w:ind w:left="990"/>
        <w:rPr>
          <w:rFonts w:asciiTheme="minorHAnsi" w:hAnsiTheme="minorHAnsi"/>
          <w:sz w:val="22"/>
          <w:szCs w:val="22"/>
        </w:rPr>
      </w:pPr>
      <w:r w:rsidRPr="00C907A2">
        <w:rPr>
          <w:rFonts w:asciiTheme="minorHAnsi" w:hAnsiTheme="minorHAnsi"/>
          <w:sz w:val="22"/>
          <w:szCs w:val="22"/>
        </w:rPr>
        <w:t xml:space="preserve">Sign in to the  </w:t>
      </w:r>
      <w:hyperlink r:id="rId11" w:tgtFrame="_blank" w:history="1">
        <w:r w:rsidRPr="00C907A2">
          <w:rPr>
            <w:rStyle w:val="normaltextrun"/>
            <w:rFonts w:asciiTheme="minorHAnsi" w:eastAsiaTheme="majorEastAsia" w:hAnsiTheme="minorHAnsi" w:cs="Segoe UI"/>
            <w:sz w:val="22"/>
            <w:szCs w:val="22"/>
            <w:u w:val="single"/>
            <w:shd w:val="clear" w:color="auto" w:fill="E1E3E6"/>
          </w:rPr>
          <w:t>HCL Foundry</w:t>
        </w:r>
      </w:hyperlink>
      <w:r w:rsidRPr="00C907A2">
        <w:rPr>
          <w:rStyle w:val="normaltextrun"/>
          <w:rFonts w:asciiTheme="minorHAnsi" w:eastAsiaTheme="majorEastAsia" w:hAnsiTheme="minorHAnsi" w:cs="Segoe UI"/>
          <w:sz w:val="22"/>
          <w:szCs w:val="22"/>
          <w:u w:val="single"/>
          <w:shd w:val="clear" w:color="auto" w:fill="E1E3E6"/>
        </w:rPr>
        <w:t>.</w:t>
      </w:r>
    </w:p>
    <w:p w14:paraId="432C9071" w14:textId="77777777" w:rsidR="00C663B9" w:rsidRPr="00C907A2" w:rsidRDefault="00C663B9" w:rsidP="005264D4">
      <w:pPr>
        <w:numPr>
          <w:ilvl w:val="0"/>
          <w:numId w:val="5"/>
        </w:numPr>
        <w:spacing w:before="100" w:beforeAutospacing="1" w:after="100" w:afterAutospacing="1"/>
        <w:ind w:left="990"/>
        <w:rPr>
          <w:rFonts w:asciiTheme="minorHAnsi" w:hAnsiTheme="minorHAnsi"/>
          <w:sz w:val="22"/>
          <w:szCs w:val="22"/>
        </w:rPr>
      </w:pPr>
      <w:r w:rsidRPr="00C907A2">
        <w:rPr>
          <w:rFonts w:asciiTheme="minorHAnsi" w:hAnsiTheme="minorHAnsi"/>
          <w:sz w:val="22"/>
          <w:szCs w:val="22"/>
        </w:rPr>
        <w:t>From the left navigation menu, select </w:t>
      </w:r>
      <w:r w:rsidRPr="00C907A2">
        <w:rPr>
          <w:rFonts w:asciiTheme="minorHAnsi" w:hAnsiTheme="minorHAnsi"/>
          <w:b/>
          <w:bCs/>
          <w:sz w:val="22"/>
          <w:szCs w:val="22"/>
        </w:rPr>
        <w:t>API Management</w:t>
      </w:r>
      <w:r w:rsidRPr="00C907A2">
        <w:rPr>
          <w:rFonts w:asciiTheme="minorHAnsi" w:hAnsiTheme="minorHAnsi"/>
          <w:sz w:val="22"/>
          <w:szCs w:val="22"/>
        </w:rPr>
        <w:t>.</w:t>
      </w:r>
    </w:p>
    <w:p w14:paraId="1FAE1C7D" w14:textId="53CABD83" w:rsidR="00C663B9" w:rsidRPr="00C907A2" w:rsidRDefault="00C663B9" w:rsidP="005264D4">
      <w:pPr>
        <w:numPr>
          <w:ilvl w:val="0"/>
          <w:numId w:val="6"/>
        </w:numPr>
        <w:spacing w:before="100" w:beforeAutospacing="1" w:after="100" w:afterAutospacing="1"/>
        <w:ind w:left="990"/>
        <w:rPr>
          <w:rFonts w:asciiTheme="minorHAnsi" w:hAnsiTheme="minorHAnsi"/>
          <w:sz w:val="20"/>
          <w:szCs w:val="20"/>
        </w:rPr>
      </w:pPr>
      <w:r w:rsidRPr="00C907A2">
        <w:rPr>
          <w:rFonts w:asciiTheme="minorHAnsi" w:hAnsiTheme="minorHAnsi"/>
          <w:sz w:val="22"/>
          <w:szCs w:val="22"/>
        </w:rPr>
        <w:lastRenderedPageBreak/>
        <w:t>In </w:t>
      </w:r>
      <w:r w:rsidRPr="00C907A2">
        <w:rPr>
          <w:rFonts w:asciiTheme="minorHAnsi" w:hAnsiTheme="minorHAnsi"/>
          <w:b/>
          <w:bCs/>
          <w:sz w:val="22"/>
          <w:szCs w:val="22"/>
        </w:rPr>
        <w:t>API Management</w:t>
      </w:r>
      <w:r w:rsidRPr="00C907A2">
        <w:rPr>
          <w:rFonts w:asciiTheme="minorHAnsi" w:hAnsiTheme="minorHAnsi"/>
          <w:sz w:val="22"/>
          <w:szCs w:val="22"/>
        </w:rPr>
        <w:t>, select </w:t>
      </w:r>
      <w:r w:rsidRPr="00C907A2">
        <w:rPr>
          <w:rFonts w:asciiTheme="minorHAnsi" w:hAnsiTheme="minorHAnsi"/>
          <w:b/>
          <w:bCs/>
          <w:sz w:val="22"/>
          <w:szCs w:val="22"/>
        </w:rPr>
        <w:t>Custom Data Adapters</w:t>
      </w:r>
      <w:r w:rsidRPr="00C907A2">
        <w:rPr>
          <w:rFonts w:asciiTheme="minorHAnsi" w:hAnsiTheme="minorHAnsi"/>
          <w:sz w:val="22"/>
          <w:szCs w:val="22"/>
        </w:rPr>
        <w:t>.</w:t>
      </w:r>
      <w:r w:rsidRPr="00C907A2">
        <w:rPr>
          <w:rFonts w:asciiTheme="minorHAnsi" w:hAnsiTheme="minorHAnsi"/>
          <w:sz w:val="20"/>
          <w:szCs w:val="20"/>
        </w:rPr>
        <w:br/>
      </w:r>
      <w:r w:rsidR="006C6E5E" w:rsidRPr="00C907A2">
        <w:rPr>
          <w:rFonts w:asciiTheme="minorHAnsi" w:hAnsiTheme="minorHAnsi"/>
          <w:noProof/>
          <w:sz w:val="20"/>
          <w:szCs w:val="20"/>
          <w:lang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C907A2" w:rsidRDefault="00C663B9" w:rsidP="005264D4">
      <w:pPr>
        <w:numPr>
          <w:ilvl w:val="0"/>
          <w:numId w:val="7"/>
        </w:numPr>
        <w:spacing w:before="100" w:beforeAutospacing="1" w:after="100" w:afterAutospacing="1"/>
        <w:ind w:left="990"/>
        <w:rPr>
          <w:rFonts w:asciiTheme="minorHAnsi" w:hAnsiTheme="minorHAnsi"/>
          <w:sz w:val="20"/>
          <w:szCs w:val="20"/>
        </w:rPr>
      </w:pPr>
      <w:r w:rsidRPr="00C907A2">
        <w:rPr>
          <w:rFonts w:asciiTheme="minorHAnsi" w:hAnsiTheme="minorHAnsi"/>
          <w:sz w:val="22"/>
          <w:szCs w:val="22"/>
        </w:rPr>
        <w:t>Click </w:t>
      </w:r>
      <w:r w:rsidRPr="00C907A2">
        <w:rPr>
          <w:rFonts w:asciiTheme="minorHAnsi" w:hAnsiTheme="minorHAnsi"/>
          <w:b/>
          <w:bCs/>
          <w:sz w:val="22"/>
          <w:szCs w:val="22"/>
        </w:rPr>
        <w:t>IMPORT</w:t>
      </w:r>
      <w:r w:rsidRPr="00C907A2">
        <w:rPr>
          <w:rFonts w:asciiTheme="minorHAnsi" w:hAnsiTheme="minorHAnsi"/>
          <w:sz w:val="22"/>
          <w:szCs w:val="22"/>
        </w:rPr>
        <w:t> to import a custom data adapter.</w:t>
      </w:r>
      <w:r w:rsidRPr="00C907A2">
        <w:rPr>
          <w:rFonts w:asciiTheme="minorHAnsi" w:hAnsiTheme="minorHAnsi"/>
          <w:sz w:val="20"/>
          <w:szCs w:val="20"/>
        </w:rPr>
        <w:br/>
      </w:r>
      <w:r w:rsidR="006C6E5E" w:rsidRPr="00C907A2">
        <w:rPr>
          <w:rFonts w:asciiTheme="minorHAnsi" w:hAnsiTheme="minorHAnsi"/>
          <w:noProof/>
          <w:sz w:val="20"/>
          <w:szCs w:val="20"/>
          <w:lang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7A2">
        <w:rPr>
          <w:rFonts w:asciiTheme="minorHAnsi" w:hAnsiTheme="minorHAnsi"/>
          <w:sz w:val="20"/>
          <w:szCs w:val="20"/>
        </w:rPr>
        <w:fldChar w:fldCharType="begin"/>
      </w:r>
      <w:r w:rsidRPr="00C907A2">
        <w:rPr>
          <w:rFonts w:asciiTheme="minorHAnsi" w:hAnsiTheme="minorHAnsi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C907A2">
        <w:rPr>
          <w:rFonts w:asciiTheme="minorHAnsi" w:hAnsiTheme="minorHAnsi"/>
          <w:sz w:val="20"/>
          <w:szCs w:val="20"/>
        </w:rPr>
        <w:fldChar w:fldCharType="end"/>
      </w:r>
    </w:p>
    <w:p w14:paraId="713646A3" w14:textId="7B14ECE5" w:rsidR="00C663B9" w:rsidRPr="00C907A2" w:rsidRDefault="00C663B9" w:rsidP="005264D4">
      <w:pPr>
        <w:numPr>
          <w:ilvl w:val="0"/>
          <w:numId w:val="8"/>
        </w:numPr>
        <w:spacing w:before="100" w:beforeAutospacing="1" w:after="100" w:afterAutospacing="1"/>
        <w:ind w:left="990"/>
        <w:rPr>
          <w:rFonts w:asciiTheme="minorHAnsi" w:hAnsiTheme="minorHAnsi"/>
          <w:sz w:val="20"/>
          <w:szCs w:val="20"/>
        </w:rPr>
      </w:pPr>
      <w:r w:rsidRPr="00C907A2">
        <w:rPr>
          <w:rFonts w:asciiTheme="minorHAnsi" w:hAnsiTheme="minorHAnsi"/>
          <w:sz w:val="22"/>
          <w:szCs w:val="22"/>
        </w:rPr>
        <w:t>On the Import Data Adapter dialog box, click </w:t>
      </w:r>
      <w:r w:rsidR="006C6E5E" w:rsidRPr="00C907A2">
        <w:rPr>
          <w:rFonts w:asciiTheme="minorHAnsi" w:hAnsiTheme="minorHAnsi"/>
          <w:sz w:val="22"/>
          <w:szCs w:val="22"/>
        </w:rPr>
        <w:t>browser to import</w:t>
      </w:r>
      <w:r w:rsidRPr="00C907A2">
        <w:rPr>
          <w:rFonts w:asciiTheme="minorHAnsi" w:hAnsiTheme="minorHAnsi"/>
          <w:sz w:val="22"/>
          <w:szCs w:val="22"/>
        </w:rPr>
        <w:t>.</w:t>
      </w:r>
      <w:r w:rsidRPr="00C907A2">
        <w:rPr>
          <w:rFonts w:asciiTheme="minorHAnsi" w:hAnsiTheme="minorHAnsi"/>
          <w:sz w:val="20"/>
          <w:szCs w:val="20"/>
        </w:rPr>
        <w:br/>
      </w:r>
      <w:r w:rsidR="006C6E5E" w:rsidRPr="00C907A2">
        <w:rPr>
          <w:rFonts w:asciiTheme="minorHAnsi" w:hAnsiTheme="minorHAnsi"/>
          <w:noProof/>
          <w:sz w:val="20"/>
          <w:szCs w:val="20"/>
          <w:lang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50BB40AC" w:rsidR="00C663B9" w:rsidRPr="00C907A2" w:rsidRDefault="006C6E5E" w:rsidP="005264D4">
      <w:pPr>
        <w:numPr>
          <w:ilvl w:val="0"/>
          <w:numId w:val="9"/>
        </w:numPr>
        <w:spacing w:before="100" w:beforeAutospacing="1" w:after="100" w:afterAutospacing="1"/>
        <w:ind w:left="990"/>
        <w:rPr>
          <w:rFonts w:asciiTheme="minorHAnsi" w:hAnsiTheme="minorHAnsi"/>
          <w:sz w:val="22"/>
          <w:szCs w:val="22"/>
        </w:rPr>
      </w:pPr>
      <w:r w:rsidRPr="00C907A2">
        <w:rPr>
          <w:rFonts w:asciiTheme="minorHAnsi" w:hAnsiTheme="minorHAnsi"/>
          <w:sz w:val="22"/>
          <w:szCs w:val="22"/>
        </w:rPr>
        <w:t>Selected</w:t>
      </w:r>
      <w:r w:rsidR="00C663B9" w:rsidRPr="00C907A2">
        <w:rPr>
          <w:rFonts w:asciiTheme="minorHAnsi" w:hAnsiTheme="minorHAnsi"/>
          <w:sz w:val="22"/>
          <w:szCs w:val="22"/>
        </w:rPr>
        <w:t> </w:t>
      </w:r>
      <w:r w:rsidR="008F5022" w:rsidRPr="00C907A2">
        <w:rPr>
          <w:rFonts w:asciiTheme="minorHAnsi" w:hAnsiTheme="minorHAnsi"/>
          <w:sz w:val="22"/>
          <w:szCs w:val="22"/>
        </w:rPr>
        <w:t>Google Calendar</w:t>
      </w:r>
      <w:r w:rsidR="00C663B9" w:rsidRPr="00C907A2">
        <w:rPr>
          <w:rFonts w:asciiTheme="minorHAnsi" w:hAnsiTheme="minorHAnsi"/>
          <w:sz w:val="22"/>
          <w:szCs w:val="22"/>
        </w:rPr>
        <w:t xml:space="preserve"> data adapter </w:t>
      </w:r>
      <w:r w:rsidRPr="00C907A2">
        <w:rPr>
          <w:rFonts w:asciiTheme="minorHAnsi" w:hAnsiTheme="minorHAnsi"/>
          <w:sz w:val="22"/>
          <w:szCs w:val="22"/>
        </w:rPr>
        <w:t xml:space="preserve">zip file </w:t>
      </w:r>
      <w:r w:rsidR="00C663B9" w:rsidRPr="00C907A2">
        <w:rPr>
          <w:rFonts w:asciiTheme="minorHAnsi" w:hAnsiTheme="minorHAnsi"/>
          <w:sz w:val="22"/>
          <w:szCs w:val="22"/>
        </w:rPr>
        <w:t>and click </w:t>
      </w:r>
      <w:r w:rsidR="00C663B9" w:rsidRPr="00C907A2">
        <w:rPr>
          <w:rFonts w:asciiTheme="minorHAnsi" w:hAnsiTheme="minorHAnsi"/>
          <w:b/>
          <w:bCs/>
          <w:sz w:val="22"/>
          <w:szCs w:val="22"/>
        </w:rPr>
        <w:t>IMPORT</w:t>
      </w:r>
      <w:r w:rsidR="00C663B9" w:rsidRPr="00C907A2">
        <w:rPr>
          <w:rFonts w:asciiTheme="minorHAnsi" w:hAnsiTheme="minorHAnsi"/>
          <w:sz w:val="22"/>
          <w:szCs w:val="22"/>
        </w:rPr>
        <w:t>.</w:t>
      </w:r>
    </w:p>
    <w:p w14:paraId="5C3E455A" w14:textId="16BC5E80" w:rsidR="00C663B9" w:rsidRPr="00C907A2" w:rsidRDefault="00C663B9" w:rsidP="00C663B9">
      <w:pPr>
        <w:spacing w:before="120"/>
        <w:rPr>
          <w:rFonts w:asciiTheme="minorHAnsi" w:hAnsiTheme="minorHAnsi"/>
          <w:sz w:val="22"/>
          <w:szCs w:val="22"/>
        </w:rPr>
      </w:pPr>
      <w:r w:rsidRPr="00C907A2">
        <w:rPr>
          <w:rFonts w:asciiTheme="minorHAnsi" w:hAnsiTheme="minorHAnsi"/>
          <w:sz w:val="22"/>
          <w:szCs w:val="22"/>
        </w:rPr>
        <w:t xml:space="preserve">After you import the data adapter, </w:t>
      </w:r>
      <w:r w:rsidR="00E367B0" w:rsidRPr="00C907A2">
        <w:rPr>
          <w:rFonts w:asciiTheme="minorHAnsi" w:hAnsiTheme="minorHAnsi"/>
          <w:sz w:val="22"/>
          <w:szCs w:val="22"/>
        </w:rPr>
        <w:t>Volt Foundry</w:t>
      </w:r>
      <w:r w:rsidRPr="00C907A2">
        <w:rPr>
          <w:rFonts w:asciiTheme="minorHAnsi" w:hAnsiTheme="minorHAnsi"/>
          <w:sz w:val="22"/>
          <w:szCs w:val="22"/>
        </w:rPr>
        <w:t xml:space="preserve"> opens a window that shows the metadata of the data adapter.</w:t>
      </w:r>
    </w:p>
    <w:p w14:paraId="5BF77804" w14:textId="1C8533AF" w:rsidR="00C663B9" w:rsidRPr="00C907A2" w:rsidRDefault="008F5022" w:rsidP="00C663B9">
      <w:pPr>
        <w:spacing w:before="120"/>
        <w:rPr>
          <w:rFonts w:asciiTheme="minorHAnsi" w:hAnsiTheme="minorHAnsi"/>
          <w:sz w:val="20"/>
          <w:szCs w:val="20"/>
        </w:rPr>
      </w:pPr>
      <w:r w:rsidRPr="00C907A2">
        <w:rPr>
          <w:rFonts w:asciiTheme="minorHAnsi" w:hAnsiTheme="minorHAnsi"/>
          <w:noProof/>
          <w:sz w:val="20"/>
          <w:szCs w:val="20"/>
        </w:rPr>
        <w:lastRenderedPageBreak/>
        <w:drawing>
          <wp:inline distT="0" distB="0" distL="0" distR="0" wp14:anchorId="3D1C874F" wp14:editId="5ED87E24">
            <wp:extent cx="5274945" cy="1684020"/>
            <wp:effectExtent l="0" t="0" r="0" b="5080"/>
            <wp:docPr id="935317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172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C907A2" w:rsidRDefault="00C663B9" w:rsidP="00C663B9">
      <w:pPr>
        <w:spacing w:before="120"/>
        <w:rPr>
          <w:rFonts w:asciiTheme="minorHAnsi" w:hAnsiTheme="minorHAnsi"/>
          <w:sz w:val="22"/>
          <w:szCs w:val="22"/>
        </w:rPr>
      </w:pPr>
      <w:r w:rsidRPr="00C907A2">
        <w:rPr>
          <w:rFonts w:asciiTheme="minorHAnsi" w:hAnsiTheme="minorHAnsi"/>
          <w:sz w:val="22"/>
          <w:szCs w:val="22"/>
        </w:rPr>
        <w:t xml:space="preserve">After you import the data adapter, you can view it on the Custom Data Adapters page and use it to create services on </w:t>
      </w:r>
      <w:r w:rsidR="008326E4" w:rsidRPr="00C907A2">
        <w:rPr>
          <w:rFonts w:asciiTheme="minorHAnsi" w:hAnsiTheme="minorHAnsi"/>
          <w:sz w:val="22"/>
          <w:szCs w:val="22"/>
        </w:rPr>
        <w:t>Volt Foundry</w:t>
      </w:r>
      <w:r w:rsidRPr="00C907A2">
        <w:rPr>
          <w:rFonts w:asciiTheme="minorHAnsi" w:hAnsiTheme="minorHAnsi"/>
          <w:sz w:val="22"/>
          <w:szCs w:val="22"/>
        </w:rPr>
        <w:t>.</w:t>
      </w:r>
    </w:p>
    <w:p w14:paraId="3FA26AB8" w14:textId="32ACEE41" w:rsidR="008F5022" w:rsidRPr="00C907A2" w:rsidRDefault="008F5022" w:rsidP="00C663B9">
      <w:pPr>
        <w:spacing w:before="120"/>
        <w:rPr>
          <w:rFonts w:asciiTheme="minorHAnsi" w:hAnsiTheme="minorHAnsi"/>
          <w:b/>
          <w:bCs/>
        </w:rPr>
      </w:pPr>
      <w:r w:rsidRPr="00C907A2">
        <w:rPr>
          <w:rFonts w:asciiTheme="minorHAnsi" w:hAnsiTheme="minorHAnsi"/>
          <w:b/>
          <w:bCs/>
        </w:rPr>
        <w:t>Creating an Identity Service</w:t>
      </w:r>
    </w:p>
    <w:p w14:paraId="192C18E9" w14:textId="1DA51CA4" w:rsidR="008F5022" w:rsidRPr="00C907A2" w:rsidRDefault="008F5022" w:rsidP="00C663B9">
      <w:pPr>
        <w:spacing w:before="120"/>
        <w:rPr>
          <w:rFonts w:asciiTheme="minorHAnsi" w:hAnsiTheme="minorHAnsi" w:cs="Poppins Light"/>
          <w:sz w:val="22"/>
          <w:szCs w:val="22"/>
        </w:rPr>
      </w:pPr>
      <w:r w:rsidRPr="00C907A2">
        <w:rPr>
          <w:rFonts w:asciiTheme="minorHAnsi" w:hAnsiTheme="minorHAnsi" w:cs="Poppins Light"/>
          <w:sz w:val="22"/>
          <w:szCs w:val="22"/>
        </w:rPr>
        <w:t>To use the Google Calendar APIs, you need to create an identity service that uses OAuth 2.0 for authentication.</w:t>
      </w:r>
    </w:p>
    <w:p w14:paraId="56E3A710" w14:textId="779F5B9A" w:rsidR="008F5022" w:rsidRPr="00C907A2" w:rsidRDefault="008F5022" w:rsidP="00C663B9">
      <w:pPr>
        <w:spacing w:before="120"/>
        <w:rPr>
          <w:rFonts w:asciiTheme="minorHAnsi" w:hAnsiTheme="minorHAnsi" w:cs="Poppins Light"/>
          <w:b/>
          <w:bCs/>
          <w:sz w:val="22"/>
          <w:szCs w:val="22"/>
        </w:rPr>
      </w:pPr>
      <w:r w:rsidRPr="00C907A2">
        <w:rPr>
          <w:rFonts w:asciiTheme="minorHAnsi" w:hAnsiTheme="minorHAnsi" w:cs="Poppins Light"/>
          <w:b/>
          <w:bCs/>
          <w:sz w:val="22"/>
          <w:szCs w:val="22"/>
        </w:rPr>
        <w:t>To create an identity service, follow these steps:</w:t>
      </w:r>
    </w:p>
    <w:p w14:paraId="0069CA06" w14:textId="301604E8" w:rsidR="008F5022" w:rsidRPr="00C907A2" w:rsidRDefault="00C907A2" w:rsidP="00C907A2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1. </w:t>
      </w:r>
      <w:r w:rsidR="008F5022" w:rsidRPr="00C907A2">
        <w:rPr>
          <w:rFonts w:asciiTheme="minorHAnsi" w:hAnsiTheme="minorHAnsi"/>
          <w:sz w:val="22"/>
          <w:szCs w:val="22"/>
        </w:rPr>
        <w:t>Sign in to the </w:t>
      </w:r>
      <w:hyperlink r:id="rId16" w:tgtFrame="_blank" w:history="1">
        <w:r w:rsidR="008F5022" w:rsidRPr="00C907A2">
          <w:rPr>
            <w:rStyle w:val="normaltextrun"/>
            <w:rFonts w:asciiTheme="minorHAnsi" w:eastAsiaTheme="majorEastAsia" w:hAnsiTheme="minorHAnsi" w:cs="Segoe UI"/>
            <w:sz w:val="22"/>
            <w:szCs w:val="22"/>
            <w:u w:val="single"/>
            <w:shd w:val="clear" w:color="auto" w:fill="E1E3E6"/>
          </w:rPr>
          <w:t>HCL Foundry</w:t>
        </w:r>
      </w:hyperlink>
      <w:r w:rsidR="008F5022" w:rsidRPr="00C907A2">
        <w:rPr>
          <w:rStyle w:val="normaltextrun"/>
          <w:rFonts w:asciiTheme="minorHAnsi" w:eastAsiaTheme="majorEastAsia" w:hAnsiTheme="minorHAnsi" w:cs="Segoe UI"/>
          <w:sz w:val="22"/>
          <w:szCs w:val="22"/>
          <w:u w:val="single"/>
          <w:shd w:val="clear" w:color="auto" w:fill="E1E3E6"/>
        </w:rPr>
        <w:t>.</w:t>
      </w:r>
    </w:p>
    <w:p w14:paraId="7577F8CF" w14:textId="6C2705CA" w:rsidR="008F5022" w:rsidRPr="00C907A2" w:rsidRDefault="00C907A2" w:rsidP="00C907A2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2. </w:t>
      </w:r>
      <w:r w:rsidR="008F5022" w:rsidRPr="00C907A2">
        <w:rPr>
          <w:rFonts w:asciiTheme="minorHAnsi" w:hAnsiTheme="minorHAnsi"/>
          <w:sz w:val="22"/>
          <w:szCs w:val="22"/>
        </w:rPr>
        <w:t>From the left navigation menu, select </w:t>
      </w:r>
      <w:r w:rsidR="008F5022" w:rsidRPr="00C907A2">
        <w:rPr>
          <w:rFonts w:asciiTheme="minorHAnsi" w:hAnsiTheme="minorHAnsi"/>
          <w:b/>
          <w:bCs/>
          <w:sz w:val="22"/>
          <w:szCs w:val="22"/>
        </w:rPr>
        <w:t>API Management</w:t>
      </w:r>
      <w:r w:rsidR="008F5022" w:rsidRPr="00C907A2">
        <w:rPr>
          <w:rFonts w:asciiTheme="minorHAnsi" w:hAnsiTheme="minorHAnsi"/>
          <w:sz w:val="22"/>
          <w:szCs w:val="22"/>
        </w:rPr>
        <w:t>.</w:t>
      </w:r>
    </w:p>
    <w:p w14:paraId="20B9CF17" w14:textId="74701BFB" w:rsidR="008F5022" w:rsidRPr="00C907A2" w:rsidRDefault="00C907A2" w:rsidP="00C907A2">
      <w:pPr>
        <w:spacing w:before="100" w:beforeAutospacing="1" w:after="100" w:afterAutospacing="1"/>
        <w:rPr>
          <w:rFonts w:asciiTheme="minorHAnsi" w:hAnsiTheme="minorHAnsi" w:cs="Poppins Light"/>
          <w:sz w:val="22"/>
          <w:szCs w:val="22"/>
        </w:rPr>
      </w:pPr>
      <w:r>
        <w:rPr>
          <w:rFonts w:asciiTheme="minorHAnsi" w:hAnsiTheme="minorHAnsi" w:cs="Poppins Light"/>
          <w:sz w:val="22"/>
          <w:szCs w:val="22"/>
        </w:rPr>
        <w:t xml:space="preserve">        3. </w:t>
      </w:r>
      <w:r w:rsidR="008F5022" w:rsidRPr="00C907A2">
        <w:rPr>
          <w:rFonts w:asciiTheme="minorHAnsi" w:hAnsiTheme="minorHAnsi" w:cs="Poppins Light"/>
          <w:sz w:val="22"/>
          <w:szCs w:val="22"/>
        </w:rPr>
        <w:t>Under </w:t>
      </w:r>
      <w:r w:rsidR="008F5022" w:rsidRPr="00C907A2">
        <w:rPr>
          <w:rFonts w:asciiTheme="minorHAnsi" w:hAnsiTheme="minorHAnsi" w:cs="Poppins Light"/>
          <w:b/>
          <w:bCs/>
          <w:sz w:val="22"/>
          <w:szCs w:val="22"/>
        </w:rPr>
        <w:t>APIs</w:t>
      </w:r>
      <w:r w:rsidR="008F5022" w:rsidRPr="00C907A2">
        <w:rPr>
          <w:rFonts w:asciiTheme="minorHAnsi" w:hAnsiTheme="minorHAnsi" w:cs="Poppins Light"/>
          <w:sz w:val="22"/>
          <w:szCs w:val="22"/>
        </w:rPr>
        <w:t>, on the </w:t>
      </w:r>
      <w:r w:rsidR="008F5022" w:rsidRPr="00C907A2">
        <w:rPr>
          <w:rFonts w:asciiTheme="minorHAnsi" w:hAnsiTheme="minorHAnsi" w:cs="Poppins Light"/>
          <w:b/>
          <w:bCs/>
          <w:sz w:val="22"/>
          <w:szCs w:val="22"/>
        </w:rPr>
        <w:t>Identity</w:t>
      </w:r>
      <w:r w:rsidR="008F5022" w:rsidRPr="00C907A2">
        <w:rPr>
          <w:rFonts w:asciiTheme="minorHAnsi" w:hAnsiTheme="minorHAnsi" w:cs="Poppins Light"/>
          <w:sz w:val="22"/>
          <w:szCs w:val="22"/>
        </w:rPr>
        <w:t> tab, click </w:t>
      </w:r>
      <w:r w:rsidR="008F5022" w:rsidRPr="00C907A2">
        <w:rPr>
          <w:rFonts w:asciiTheme="minorHAnsi" w:hAnsiTheme="minorHAnsi" w:cs="Poppins Light"/>
          <w:b/>
          <w:bCs/>
          <w:sz w:val="22"/>
          <w:szCs w:val="22"/>
        </w:rPr>
        <w:t>CONFIGURE NEW</w:t>
      </w:r>
      <w:r w:rsidR="008F5022" w:rsidRPr="00C907A2">
        <w:rPr>
          <w:rFonts w:asciiTheme="minorHAnsi" w:hAnsiTheme="minorHAnsi" w:cs="Poppins Light"/>
          <w:sz w:val="22"/>
          <w:szCs w:val="22"/>
        </w:rPr>
        <w:t>.</w:t>
      </w:r>
    </w:p>
    <w:p w14:paraId="134A6B6B" w14:textId="77777777" w:rsidR="008F5022" w:rsidRPr="00C907A2" w:rsidRDefault="008F5022" w:rsidP="008F5022">
      <w:pPr>
        <w:numPr>
          <w:ilvl w:val="0"/>
          <w:numId w:val="36"/>
        </w:numPr>
        <w:spacing w:before="100" w:beforeAutospacing="1" w:after="100" w:afterAutospacing="1"/>
        <w:rPr>
          <w:rFonts w:asciiTheme="minorHAnsi" w:hAnsiTheme="minorHAnsi" w:cs="Poppins Light"/>
          <w:sz w:val="22"/>
          <w:szCs w:val="22"/>
        </w:rPr>
      </w:pPr>
      <w:r w:rsidRPr="00C907A2">
        <w:rPr>
          <w:rFonts w:asciiTheme="minorHAnsi" w:hAnsiTheme="minorHAnsi" w:cs="Poppins Light"/>
          <w:sz w:val="22"/>
          <w:szCs w:val="22"/>
        </w:rPr>
        <w:t>From the </w:t>
      </w:r>
      <w:r w:rsidRPr="00C907A2">
        <w:rPr>
          <w:rFonts w:asciiTheme="minorHAnsi" w:hAnsiTheme="minorHAnsi" w:cs="Poppins Light"/>
          <w:b/>
          <w:bCs/>
          <w:sz w:val="22"/>
          <w:szCs w:val="22"/>
        </w:rPr>
        <w:t>Type of Identity</w:t>
      </w:r>
      <w:r w:rsidRPr="00C907A2">
        <w:rPr>
          <w:rFonts w:asciiTheme="minorHAnsi" w:hAnsiTheme="minorHAnsi" w:cs="Poppins Light"/>
          <w:sz w:val="22"/>
          <w:szCs w:val="22"/>
        </w:rPr>
        <w:t> list, select </w:t>
      </w:r>
      <w:r w:rsidRPr="00C907A2">
        <w:rPr>
          <w:rFonts w:asciiTheme="minorHAnsi" w:hAnsiTheme="minorHAnsi" w:cs="Poppins Light"/>
          <w:b/>
          <w:bCs/>
          <w:sz w:val="22"/>
          <w:szCs w:val="22"/>
        </w:rPr>
        <w:t>OAuth 2.0</w:t>
      </w:r>
      <w:r w:rsidRPr="00C907A2">
        <w:rPr>
          <w:rFonts w:asciiTheme="minorHAnsi" w:hAnsiTheme="minorHAnsi" w:cs="Poppins Light"/>
          <w:sz w:val="22"/>
          <w:szCs w:val="22"/>
        </w:rPr>
        <w:t>.</w:t>
      </w:r>
    </w:p>
    <w:p w14:paraId="53DFE252" w14:textId="3EDD1D4A" w:rsidR="008F5022" w:rsidRPr="00C907A2" w:rsidRDefault="008F5022" w:rsidP="008F5022">
      <w:pPr>
        <w:numPr>
          <w:ilvl w:val="0"/>
          <w:numId w:val="37"/>
        </w:numPr>
        <w:spacing w:before="100" w:beforeAutospacing="1" w:after="100" w:afterAutospacing="1"/>
        <w:rPr>
          <w:rFonts w:asciiTheme="minorHAnsi" w:hAnsiTheme="minorHAnsi" w:cs="Poppins Light"/>
          <w:sz w:val="22"/>
          <w:szCs w:val="22"/>
        </w:rPr>
      </w:pPr>
      <w:r w:rsidRPr="00C907A2">
        <w:rPr>
          <w:rFonts w:asciiTheme="minorHAnsi" w:hAnsiTheme="minorHAnsi" w:cs="Poppins Light"/>
          <w:sz w:val="22"/>
          <w:szCs w:val="22"/>
        </w:rPr>
        <w:t>In the </w:t>
      </w:r>
      <w:r w:rsidRPr="00C907A2">
        <w:rPr>
          <w:rFonts w:asciiTheme="minorHAnsi" w:hAnsiTheme="minorHAnsi" w:cs="Poppins Light"/>
          <w:b/>
          <w:bCs/>
          <w:sz w:val="22"/>
          <w:szCs w:val="22"/>
        </w:rPr>
        <w:t>Authorize Endpoint</w:t>
      </w:r>
      <w:r w:rsidRPr="00C907A2">
        <w:rPr>
          <w:rFonts w:asciiTheme="minorHAnsi" w:hAnsiTheme="minorHAnsi" w:cs="Poppins Light"/>
          <w:sz w:val="22"/>
          <w:szCs w:val="22"/>
        </w:rPr>
        <w:t> box, type this link:</w:t>
      </w:r>
    </w:p>
    <w:p w14:paraId="52EA978C" w14:textId="6A50E0E8" w:rsidR="008F5022" w:rsidRPr="00C907A2" w:rsidRDefault="008F5022" w:rsidP="00C907A2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360" w:firstLine="556"/>
        <w:rPr>
          <w:rFonts w:asciiTheme="minorHAnsi" w:hAnsiTheme="minorHAnsi"/>
          <w:sz w:val="22"/>
          <w:szCs w:val="22"/>
        </w:rPr>
      </w:pPr>
      <w:r w:rsidRPr="00C907A2">
        <w:rPr>
          <w:rFonts w:asciiTheme="minorHAnsi" w:hAnsiTheme="minorHAnsi" w:cs="Poppins Light"/>
          <w:b/>
          <w:bCs/>
          <w:sz w:val="22"/>
          <w:szCs w:val="22"/>
        </w:rPr>
        <w:t xml:space="preserve">                 </w:t>
      </w:r>
      <w:r w:rsidRPr="00C907A2">
        <w:rPr>
          <w:rFonts w:asciiTheme="minorHAnsi" w:hAnsiTheme="minorHAnsi"/>
          <w:sz w:val="22"/>
          <w:szCs w:val="22"/>
        </w:rPr>
        <w:t>https://accounts.google.com/o/oauth2/v2/auth</w:t>
      </w:r>
    </w:p>
    <w:p w14:paraId="0CC4ADD4" w14:textId="77777777" w:rsidR="008F5022" w:rsidRPr="00C907A2" w:rsidRDefault="008F5022" w:rsidP="008F5022">
      <w:pPr>
        <w:rPr>
          <w:rFonts w:asciiTheme="minorHAnsi" w:hAnsiTheme="minorHAnsi"/>
          <w:sz w:val="22"/>
          <w:szCs w:val="22"/>
        </w:rPr>
      </w:pPr>
    </w:p>
    <w:p w14:paraId="13CFE536" w14:textId="144D1721" w:rsidR="008F5022" w:rsidRPr="00C907A2" w:rsidRDefault="008F5022" w:rsidP="008F5022">
      <w:pPr>
        <w:pStyle w:val="ListParagraph"/>
        <w:numPr>
          <w:ilvl w:val="0"/>
          <w:numId w:val="37"/>
        </w:numPr>
        <w:rPr>
          <w:rFonts w:asciiTheme="minorHAnsi" w:hAnsiTheme="minorHAnsi"/>
          <w:sz w:val="22"/>
          <w:szCs w:val="22"/>
        </w:rPr>
      </w:pPr>
      <w:r w:rsidRPr="00C907A2">
        <w:rPr>
          <w:rFonts w:asciiTheme="minorHAnsi" w:hAnsiTheme="minorHAnsi" w:cs="Poppins Light"/>
          <w:sz w:val="22"/>
          <w:szCs w:val="22"/>
        </w:rPr>
        <w:t>In the </w:t>
      </w:r>
      <w:r w:rsidRPr="00C907A2">
        <w:rPr>
          <w:rFonts w:asciiTheme="minorHAnsi" w:hAnsiTheme="minorHAnsi" w:cs="Poppins Light"/>
          <w:b/>
          <w:bCs/>
          <w:sz w:val="22"/>
          <w:szCs w:val="22"/>
        </w:rPr>
        <w:t>Token Endpoint</w:t>
      </w:r>
      <w:r w:rsidRPr="00C907A2">
        <w:rPr>
          <w:rFonts w:asciiTheme="minorHAnsi" w:hAnsiTheme="minorHAnsi" w:cs="Poppins Light"/>
          <w:sz w:val="22"/>
          <w:szCs w:val="22"/>
        </w:rPr>
        <w:t> box, type this link:</w:t>
      </w:r>
    </w:p>
    <w:p w14:paraId="15C381A9" w14:textId="25DA8B1E" w:rsidR="008F5022" w:rsidRPr="00C907A2" w:rsidRDefault="008F5022" w:rsidP="008F5022">
      <w:pPr>
        <w:pStyle w:val="ListParagraph"/>
        <w:rPr>
          <w:rFonts w:asciiTheme="minorHAnsi" w:hAnsiTheme="minorHAnsi" w:cs="Poppins Light"/>
          <w:sz w:val="22"/>
          <w:szCs w:val="22"/>
        </w:rPr>
      </w:pPr>
      <w:r w:rsidRPr="00C907A2">
        <w:rPr>
          <w:rFonts w:asciiTheme="minorHAnsi" w:hAnsiTheme="minorHAnsi" w:cs="Poppins Light"/>
          <w:sz w:val="22"/>
          <w:szCs w:val="22"/>
        </w:rPr>
        <w:t xml:space="preserve">    </w:t>
      </w:r>
    </w:p>
    <w:p w14:paraId="14113FB4" w14:textId="290B5CDB" w:rsidR="008F5022" w:rsidRPr="00C907A2" w:rsidRDefault="008F5022" w:rsidP="008F5022">
      <w:pPr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Courier New"/>
          <w:sz w:val="22"/>
          <w:szCs w:val="22"/>
        </w:rPr>
      </w:pPr>
      <w:r w:rsidRPr="00C907A2">
        <w:rPr>
          <w:rFonts w:asciiTheme="minorHAnsi" w:hAnsiTheme="minorHAnsi" w:cs="Courier New"/>
          <w:sz w:val="22"/>
          <w:szCs w:val="22"/>
        </w:rPr>
        <w:t xml:space="preserve">     https://www.googleapis.com/oauth2/v4/token</w:t>
      </w:r>
    </w:p>
    <w:p w14:paraId="7FA28518" w14:textId="77777777" w:rsidR="008F5022" w:rsidRPr="00C907A2" w:rsidRDefault="008F5022" w:rsidP="008F5022">
      <w:pPr>
        <w:numPr>
          <w:ilvl w:val="0"/>
          <w:numId w:val="39"/>
        </w:numPr>
        <w:spacing w:before="100" w:beforeAutospacing="1" w:after="100" w:afterAutospacing="1"/>
        <w:rPr>
          <w:rFonts w:asciiTheme="minorHAnsi" w:hAnsiTheme="minorHAnsi" w:cs="Poppins Light"/>
          <w:sz w:val="22"/>
          <w:szCs w:val="22"/>
        </w:rPr>
      </w:pPr>
      <w:r w:rsidRPr="00C907A2">
        <w:rPr>
          <w:rFonts w:asciiTheme="minorHAnsi" w:hAnsiTheme="minorHAnsi" w:cs="Poppins Light"/>
          <w:sz w:val="22"/>
          <w:szCs w:val="22"/>
        </w:rPr>
        <w:t>In the </w:t>
      </w:r>
      <w:r w:rsidRPr="00C907A2">
        <w:rPr>
          <w:rFonts w:asciiTheme="minorHAnsi" w:hAnsiTheme="minorHAnsi" w:cs="Poppins Light"/>
          <w:b/>
          <w:bCs/>
          <w:sz w:val="22"/>
          <w:szCs w:val="22"/>
        </w:rPr>
        <w:t>Scope</w:t>
      </w:r>
      <w:r w:rsidRPr="00C907A2">
        <w:rPr>
          <w:rFonts w:asciiTheme="minorHAnsi" w:hAnsiTheme="minorHAnsi" w:cs="Poppins Light"/>
          <w:sz w:val="22"/>
          <w:szCs w:val="22"/>
        </w:rPr>
        <w:t> box, type either of the following links:</w:t>
      </w:r>
    </w:p>
    <w:p w14:paraId="18D8E19B" w14:textId="77777777" w:rsidR="008F5022" w:rsidRPr="00C907A2" w:rsidRDefault="008F5022" w:rsidP="008F5022">
      <w:pPr>
        <w:numPr>
          <w:ilvl w:val="1"/>
          <w:numId w:val="40"/>
        </w:numPr>
        <w:spacing w:before="100" w:beforeAutospacing="1" w:after="100" w:afterAutospacing="1"/>
        <w:ind w:left="1944"/>
        <w:rPr>
          <w:rFonts w:asciiTheme="minorHAnsi" w:hAnsiTheme="minorHAnsi" w:cs="Poppins Light"/>
          <w:sz w:val="22"/>
          <w:szCs w:val="22"/>
        </w:rPr>
      </w:pPr>
      <w:r w:rsidRPr="00C907A2">
        <w:rPr>
          <w:rFonts w:asciiTheme="minorHAnsi" w:hAnsiTheme="minorHAnsi" w:cs="Poppins Light"/>
          <w:sz w:val="22"/>
          <w:szCs w:val="22"/>
        </w:rPr>
        <w:t>For </w:t>
      </w:r>
      <w:r w:rsidRPr="00C907A2">
        <w:rPr>
          <w:rFonts w:asciiTheme="minorHAnsi" w:hAnsiTheme="minorHAnsi" w:cs="Poppins Light"/>
          <w:b/>
          <w:bCs/>
          <w:sz w:val="22"/>
          <w:szCs w:val="22"/>
        </w:rPr>
        <w:t>Read and Write</w:t>
      </w:r>
      <w:r w:rsidRPr="00C907A2">
        <w:rPr>
          <w:rFonts w:asciiTheme="minorHAnsi" w:hAnsiTheme="minorHAnsi" w:cs="Poppins Light"/>
          <w:sz w:val="22"/>
          <w:szCs w:val="22"/>
        </w:rPr>
        <w:t> access to Calendar:</w:t>
      </w:r>
    </w:p>
    <w:p w14:paraId="5353C2C3" w14:textId="77777777" w:rsidR="008F5022" w:rsidRPr="00C907A2" w:rsidRDefault="008F5022" w:rsidP="008F5022">
      <w:pPr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44"/>
        <w:rPr>
          <w:rFonts w:asciiTheme="minorHAnsi" w:hAnsiTheme="minorHAnsi" w:cs="Courier New"/>
          <w:sz w:val="22"/>
          <w:szCs w:val="22"/>
        </w:rPr>
      </w:pPr>
      <w:r w:rsidRPr="00C907A2">
        <w:rPr>
          <w:rFonts w:asciiTheme="minorHAnsi" w:hAnsiTheme="minorHAnsi" w:cs="Courier New"/>
          <w:sz w:val="22"/>
          <w:szCs w:val="22"/>
        </w:rPr>
        <w:t>https://www.googleapis.com/auth/calendar</w:t>
      </w:r>
    </w:p>
    <w:p w14:paraId="4F63894E" w14:textId="77777777" w:rsidR="008F5022" w:rsidRPr="00C907A2" w:rsidRDefault="008F5022" w:rsidP="008F5022">
      <w:pPr>
        <w:numPr>
          <w:ilvl w:val="1"/>
          <w:numId w:val="41"/>
        </w:numPr>
        <w:spacing w:before="100" w:beforeAutospacing="1" w:after="100" w:afterAutospacing="1"/>
        <w:ind w:left="1944"/>
        <w:rPr>
          <w:rFonts w:asciiTheme="minorHAnsi" w:hAnsiTheme="minorHAnsi" w:cs="Poppins Light"/>
          <w:sz w:val="22"/>
          <w:szCs w:val="22"/>
        </w:rPr>
      </w:pPr>
      <w:r w:rsidRPr="00C907A2">
        <w:rPr>
          <w:rFonts w:asciiTheme="minorHAnsi" w:hAnsiTheme="minorHAnsi" w:cs="Poppins Light"/>
          <w:sz w:val="22"/>
          <w:szCs w:val="22"/>
        </w:rPr>
        <w:t>For </w:t>
      </w:r>
      <w:r w:rsidRPr="00C907A2">
        <w:rPr>
          <w:rFonts w:asciiTheme="minorHAnsi" w:hAnsiTheme="minorHAnsi" w:cs="Poppins Light"/>
          <w:b/>
          <w:bCs/>
          <w:sz w:val="22"/>
          <w:szCs w:val="22"/>
        </w:rPr>
        <w:t>Read only</w:t>
      </w:r>
      <w:r w:rsidRPr="00C907A2">
        <w:rPr>
          <w:rFonts w:asciiTheme="minorHAnsi" w:hAnsiTheme="minorHAnsi" w:cs="Poppins Light"/>
          <w:sz w:val="22"/>
          <w:szCs w:val="22"/>
        </w:rPr>
        <w:t> access to Calendar:</w:t>
      </w:r>
    </w:p>
    <w:p w14:paraId="389766B4" w14:textId="77777777" w:rsidR="008F5022" w:rsidRPr="00C907A2" w:rsidRDefault="008F5022" w:rsidP="008F5022">
      <w:pPr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44"/>
        <w:rPr>
          <w:rFonts w:asciiTheme="minorHAnsi" w:hAnsiTheme="minorHAnsi" w:cs="Courier New"/>
          <w:sz w:val="22"/>
          <w:szCs w:val="22"/>
        </w:rPr>
      </w:pPr>
      <w:r w:rsidRPr="00C907A2">
        <w:rPr>
          <w:rFonts w:asciiTheme="minorHAnsi" w:hAnsiTheme="minorHAnsi" w:cs="Courier New"/>
          <w:sz w:val="22"/>
          <w:szCs w:val="22"/>
        </w:rPr>
        <w:t>https://www.googleapis.com/auth/calendar.readonly</w:t>
      </w:r>
    </w:p>
    <w:p w14:paraId="48EA7052" w14:textId="77777777" w:rsidR="008F5022" w:rsidRPr="00C907A2" w:rsidRDefault="008F5022" w:rsidP="008F5022">
      <w:pPr>
        <w:pStyle w:val="ListParagraph"/>
        <w:rPr>
          <w:rFonts w:asciiTheme="minorHAnsi" w:hAnsiTheme="minorHAnsi"/>
          <w:sz w:val="22"/>
          <w:szCs w:val="22"/>
        </w:rPr>
      </w:pPr>
    </w:p>
    <w:p w14:paraId="0A9D3318" w14:textId="5216C928" w:rsidR="008F5022" w:rsidRPr="00C907A2" w:rsidRDefault="008F5022" w:rsidP="008F5022">
      <w:pPr>
        <w:ind w:left="720"/>
        <w:rPr>
          <w:rFonts w:asciiTheme="minorHAnsi" w:hAnsiTheme="minorHAnsi"/>
          <w:sz w:val="22"/>
          <w:szCs w:val="22"/>
        </w:rPr>
      </w:pPr>
      <w:r w:rsidRPr="00C907A2">
        <w:rPr>
          <w:rFonts w:asciiTheme="minorHAnsi" w:hAnsiTheme="minorHAnsi" w:cs="Poppins Light"/>
          <w:sz w:val="22"/>
          <w:szCs w:val="22"/>
        </w:rPr>
        <w:t>8.Under </w:t>
      </w:r>
      <w:r w:rsidRPr="00C907A2">
        <w:rPr>
          <w:rFonts w:asciiTheme="minorHAnsi" w:hAnsiTheme="minorHAnsi" w:cs="Poppins Light"/>
          <w:b/>
          <w:bCs/>
          <w:sz w:val="22"/>
          <w:szCs w:val="22"/>
        </w:rPr>
        <w:t>Client Details</w:t>
      </w:r>
      <w:r w:rsidRPr="00C907A2">
        <w:rPr>
          <w:rFonts w:asciiTheme="minorHAnsi" w:hAnsiTheme="minorHAnsi" w:cs="Poppins Light"/>
          <w:sz w:val="22"/>
          <w:szCs w:val="22"/>
        </w:rPr>
        <w:t>, type the Client ID and Client Secret that you received from Google.</w:t>
      </w:r>
      <w:r w:rsidRPr="00C907A2">
        <w:rPr>
          <w:rFonts w:asciiTheme="minorHAnsi" w:hAnsiTheme="minorHAnsi" w:cs="Poppins Light"/>
          <w:sz w:val="22"/>
          <w:szCs w:val="22"/>
        </w:rPr>
        <w:br/>
        <w:t>For information on obtaining the </w:t>
      </w:r>
      <w:r w:rsidRPr="00C907A2">
        <w:rPr>
          <w:rFonts w:asciiTheme="minorHAnsi" w:hAnsiTheme="minorHAnsi" w:cs="Poppins Light"/>
          <w:b/>
          <w:bCs/>
          <w:sz w:val="22"/>
          <w:szCs w:val="22"/>
        </w:rPr>
        <w:t>Client Details</w:t>
      </w:r>
      <w:r w:rsidRPr="00C907A2">
        <w:rPr>
          <w:rFonts w:asciiTheme="minorHAnsi" w:hAnsiTheme="minorHAnsi" w:cs="Poppins Light"/>
          <w:sz w:val="22"/>
          <w:szCs w:val="22"/>
        </w:rPr>
        <w:t>, refer to </w:t>
      </w:r>
      <w:hyperlink r:id="rId17" w:anchor="Obtaining" w:history="1">
        <w:r w:rsidRPr="00C907A2">
          <w:rPr>
            <w:rStyle w:val="Hyperlink"/>
            <w:rFonts w:asciiTheme="minorHAnsi" w:eastAsiaTheme="majorEastAsia" w:hAnsiTheme="minorHAnsi" w:cs="Poppins Light"/>
            <w:color w:val="auto"/>
            <w:sz w:val="22"/>
            <w:szCs w:val="22"/>
          </w:rPr>
          <w:t>Obtaining the Client ID and Client Secret</w:t>
        </w:r>
      </w:hyperlink>
      <w:r w:rsidRPr="00C907A2">
        <w:rPr>
          <w:rFonts w:asciiTheme="minorHAnsi" w:hAnsiTheme="minorHAnsi" w:cs="Poppins Light"/>
          <w:sz w:val="22"/>
          <w:szCs w:val="22"/>
        </w:rPr>
        <w:t>.</w:t>
      </w:r>
    </w:p>
    <w:p w14:paraId="29991066" w14:textId="77777777" w:rsidR="008F5022" w:rsidRPr="00C907A2" w:rsidRDefault="008F5022" w:rsidP="008F5022">
      <w:pPr>
        <w:rPr>
          <w:rFonts w:asciiTheme="minorHAnsi" w:hAnsiTheme="minorHAnsi"/>
        </w:rPr>
      </w:pPr>
    </w:p>
    <w:p w14:paraId="1EA6F6AA" w14:textId="7016F357" w:rsidR="008F5022" w:rsidRPr="00C907A2" w:rsidRDefault="008F5022" w:rsidP="008F5022">
      <w:pPr>
        <w:rPr>
          <w:rFonts w:asciiTheme="minorHAnsi" w:hAnsiTheme="minorHAnsi"/>
        </w:rPr>
      </w:pPr>
    </w:p>
    <w:p w14:paraId="0059644F" w14:textId="704D5AEE" w:rsidR="008F5022" w:rsidRPr="00C907A2" w:rsidRDefault="008F5022" w:rsidP="00C663B9">
      <w:pPr>
        <w:spacing w:before="120"/>
        <w:rPr>
          <w:rFonts w:asciiTheme="minorHAnsi" w:hAnsiTheme="minorHAnsi" w:cs="Poppins Light"/>
          <w:b/>
          <w:bCs/>
          <w:sz w:val="20"/>
          <w:szCs w:val="20"/>
        </w:rPr>
      </w:pPr>
    </w:p>
    <w:p w14:paraId="1F1564DB" w14:textId="55FC0410" w:rsidR="008F5022" w:rsidRPr="00C907A2" w:rsidRDefault="008F5022" w:rsidP="00C663B9">
      <w:pPr>
        <w:spacing w:before="120"/>
        <w:rPr>
          <w:rFonts w:asciiTheme="minorHAnsi" w:hAnsiTheme="minorHAnsi"/>
          <w:b/>
          <w:bCs/>
          <w:sz w:val="20"/>
          <w:szCs w:val="20"/>
        </w:rPr>
      </w:pPr>
      <w:r w:rsidRPr="00C907A2">
        <w:rPr>
          <w:rFonts w:asciiTheme="minorHAnsi" w:hAnsiTheme="minorHAnsi"/>
          <w:b/>
          <w:bCs/>
          <w:noProof/>
          <w:sz w:val="20"/>
          <w:szCs w:val="20"/>
        </w:rPr>
        <w:drawing>
          <wp:inline distT="0" distB="0" distL="0" distR="0" wp14:anchorId="4034C4BC" wp14:editId="1742FB2C">
            <wp:extent cx="5274945" cy="2552065"/>
            <wp:effectExtent l="0" t="0" r="0" b="635"/>
            <wp:docPr id="203383690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36903" name="Picture 1" descr="A screenshot of a computer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66C5" w14:textId="77777777" w:rsidR="008F5022" w:rsidRPr="00C907A2" w:rsidRDefault="008F5022" w:rsidP="00C663B9">
      <w:pPr>
        <w:spacing w:before="120"/>
        <w:rPr>
          <w:rFonts w:asciiTheme="minorHAnsi" w:hAnsiTheme="minorHAnsi"/>
          <w:b/>
          <w:bCs/>
          <w:sz w:val="20"/>
          <w:szCs w:val="20"/>
        </w:rPr>
      </w:pPr>
    </w:p>
    <w:p w14:paraId="4401A7F2" w14:textId="77777777" w:rsidR="008F5022" w:rsidRPr="00C907A2" w:rsidRDefault="008F5022" w:rsidP="008F5022">
      <w:pPr>
        <w:pStyle w:val="note"/>
        <w:pBdr>
          <w:top w:val="single" w:sz="12" w:space="0" w:color="000000"/>
          <w:left w:val="single" w:sz="12" w:space="23" w:color="000000"/>
          <w:bottom w:val="single" w:sz="12" w:space="8" w:color="000000"/>
          <w:right w:val="single" w:sz="12" w:space="8" w:color="000000"/>
        </w:pBdr>
        <w:shd w:val="clear" w:color="auto" w:fill="F2F1F1"/>
        <w:spacing w:before="120" w:beforeAutospacing="0" w:after="120" w:afterAutospacing="0"/>
        <w:ind w:left="720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  <w:b/>
          <w:bCs/>
        </w:rPr>
        <w:t>Note:</w:t>
      </w:r>
      <w:r w:rsidRPr="00C907A2">
        <w:rPr>
          <w:rFonts w:asciiTheme="minorHAnsi" w:hAnsiTheme="minorHAnsi" w:cs="Poppins Light"/>
        </w:rPr>
        <w:br/>
        <w:t>If you want to verify the details, click </w:t>
      </w:r>
      <w:r w:rsidRPr="00C907A2">
        <w:rPr>
          <w:rFonts w:asciiTheme="minorHAnsi" w:hAnsiTheme="minorHAnsi" w:cs="Poppins Light"/>
          <w:b/>
          <w:bCs/>
        </w:rPr>
        <w:t>TEST LOGIN</w:t>
      </w:r>
      <w:r w:rsidRPr="00C907A2">
        <w:rPr>
          <w:rFonts w:asciiTheme="minorHAnsi" w:hAnsiTheme="minorHAnsi" w:cs="Poppins Light"/>
        </w:rPr>
        <w:t> and sign in by using your Google credentials.</w:t>
      </w:r>
    </w:p>
    <w:p w14:paraId="0E94D040" w14:textId="77777777" w:rsidR="008F5022" w:rsidRPr="00C907A2" w:rsidRDefault="008F5022" w:rsidP="008F5022">
      <w:pPr>
        <w:rPr>
          <w:rFonts w:asciiTheme="minorHAnsi" w:hAnsiTheme="minorHAnsi"/>
        </w:rPr>
      </w:pPr>
    </w:p>
    <w:p w14:paraId="5563CC53" w14:textId="7DBD617F" w:rsidR="008F5022" w:rsidRPr="00C907A2" w:rsidRDefault="008F5022" w:rsidP="008F5022">
      <w:pPr>
        <w:rPr>
          <w:rFonts w:asciiTheme="minorHAnsi" w:hAnsiTheme="minorHAnsi"/>
        </w:rPr>
      </w:pPr>
      <w:r w:rsidRPr="00C907A2">
        <w:rPr>
          <w:rFonts w:asciiTheme="minorHAnsi" w:hAnsiTheme="minorHAnsi"/>
        </w:rPr>
        <w:t>9.Click Save</w:t>
      </w:r>
    </w:p>
    <w:p w14:paraId="2101435B" w14:textId="77777777" w:rsidR="008F5022" w:rsidRPr="00C907A2" w:rsidRDefault="008F5022" w:rsidP="008F5022">
      <w:pPr>
        <w:rPr>
          <w:rFonts w:asciiTheme="minorHAnsi" w:hAnsiTheme="minorHAnsi"/>
        </w:rPr>
      </w:pPr>
    </w:p>
    <w:p w14:paraId="37C772C8" w14:textId="7EC2F39A" w:rsidR="008F5022" w:rsidRPr="00703D12" w:rsidRDefault="00703D12" w:rsidP="00703D12">
      <w:pPr>
        <w:pStyle w:val="Heading2"/>
        <w:numPr>
          <w:ilvl w:val="0"/>
          <w:numId w:val="0"/>
        </w:numPr>
        <w:spacing w:before="300" w:after="60"/>
        <w:rPr>
          <w:rFonts w:cs="Poppins Light"/>
          <w:color w:val="auto"/>
          <w:sz w:val="28"/>
          <w:szCs w:val="28"/>
        </w:rPr>
      </w:pPr>
      <w:r>
        <w:rPr>
          <w:rFonts w:cs="Poppins Light"/>
          <w:b/>
          <w:bCs/>
          <w:color w:val="auto"/>
          <w:sz w:val="28"/>
          <w:szCs w:val="28"/>
        </w:rPr>
        <w:t xml:space="preserve">D. </w:t>
      </w:r>
      <w:r w:rsidR="008F5022" w:rsidRPr="00703D12">
        <w:rPr>
          <w:rFonts w:cs="Poppins Light"/>
          <w:b/>
          <w:bCs/>
          <w:color w:val="auto"/>
          <w:sz w:val="28"/>
          <w:szCs w:val="28"/>
        </w:rPr>
        <w:t>Obtaining the Client ID and Client Secret</w:t>
      </w:r>
    </w:p>
    <w:p w14:paraId="798B2138" w14:textId="77777777" w:rsidR="008F5022" w:rsidRPr="00C907A2" w:rsidRDefault="008F5022" w:rsidP="00703D12">
      <w:pPr>
        <w:pStyle w:val="NormalWeb"/>
        <w:spacing w:before="120" w:after="120"/>
        <w:ind w:left="720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To obtain the client ID and client secret from Google, you need to perform the following steps:</w:t>
      </w:r>
    </w:p>
    <w:p w14:paraId="698654E2" w14:textId="22F121FB" w:rsidR="008F5022" w:rsidRPr="00C907A2" w:rsidRDefault="008F5022" w:rsidP="00703D12">
      <w:pPr>
        <w:ind w:left="720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  <w:noProof/>
        </w:rPr>
        <w:drawing>
          <wp:inline distT="0" distB="0" distL="0" distR="0" wp14:anchorId="67A67FAA" wp14:editId="1AF4E6B6">
            <wp:extent cx="203200" cy="139700"/>
            <wp:effectExtent l="0" t="0" r="0" b="0"/>
            <wp:docPr id="2096286885" name="Picture 2" descr="Open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Authorizing"/>
      <w:bookmarkEnd w:id="0"/>
      <w:r w:rsidRPr="00C907A2">
        <w:rPr>
          <w:rStyle w:val="mcdropdownhead"/>
          <w:rFonts w:asciiTheme="minorHAnsi" w:eastAsiaTheme="majorEastAsia" w:hAnsiTheme="minorHAnsi" w:cs="Poppins Light"/>
        </w:rPr>
        <w:fldChar w:fldCharType="begin"/>
      </w:r>
      <w:r w:rsidRPr="00C907A2">
        <w:rPr>
          <w:rStyle w:val="mcdropdownhead"/>
          <w:rFonts w:asciiTheme="minorHAnsi" w:eastAsiaTheme="majorEastAsia" w:hAnsiTheme="minorHAnsi" w:cs="Poppins Light"/>
        </w:rPr>
        <w:instrText>HYPERLINK "javascript:void(0);"</w:instrText>
      </w:r>
      <w:r w:rsidRPr="00C907A2">
        <w:rPr>
          <w:rStyle w:val="mcdropdownhead"/>
          <w:rFonts w:asciiTheme="minorHAnsi" w:eastAsiaTheme="majorEastAsia" w:hAnsiTheme="minorHAnsi" w:cs="Poppins Light"/>
        </w:rPr>
      </w:r>
      <w:r w:rsidRPr="00C907A2">
        <w:rPr>
          <w:rStyle w:val="mcdropdownhead"/>
          <w:rFonts w:asciiTheme="minorHAnsi" w:eastAsiaTheme="majorEastAsia" w:hAnsiTheme="minorHAnsi" w:cs="Poppins Light"/>
        </w:rPr>
        <w:fldChar w:fldCharType="separate"/>
      </w:r>
      <w:r w:rsidRPr="00C907A2">
        <w:rPr>
          <w:rStyle w:val="drop"/>
          <w:rFonts w:asciiTheme="minorHAnsi" w:eastAsiaTheme="majorEastAsia" w:hAnsiTheme="minorHAnsi" w:cs="Poppins Light"/>
        </w:rPr>
        <w:t xml:space="preserve">Authorizing the </w:t>
      </w:r>
      <w:proofErr w:type="spellStart"/>
      <w:r w:rsidR="00703D12">
        <w:rPr>
          <w:rStyle w:val="drop"/>
          <w:rFonts w:asciiTheme="minorHAnsi" w:eastAsiaTheme="majorEastAsia" w:hAnsiTheme="minorHAnsi" w:cs="Poppins Light"/>
        </w:rPr>
        <w:t>Voltmx</w:t>
      </w:r>
      <w:proofErr w:type="spellEnd"/>
      <w:r w:rsidRPr="00C907A2">
        <w:rPr>
          <w:rStyle w:val="drop"/>
          <w:rFonts w:asciiTheme="minorHAnsi" w:eastAsiaTheme="majorEastAsia" w:hAnsiTheme="minorHAnsi" w:cs="Poppins Light"/>
        </w:rPr>
        <w:t xml:space="preserve"> Cloud Domain</w:t>
      </w:r>
      <w:r w:rsidRPr="00C907A2">
        <w:rPr>
          <w:rStyle w:val="mcdropdownhead"/>
          <w:rFonts w:asciiTheme="minorHAnsi" w:eastAsiaTheme="majorEastAsia" w:hAnsiTheme="minorHAnsi" w:cs="Poppins Light"/>
        </w:rPr>
        <w:fldChar w:fldCharType="end"/>
      </w:r>
    </w:p>
    <w:p w14:paraId="61733F63" w14:textId="77777777" w:rsidR="008F5022" w:rsidRPr="00C907A2" w:rsidRDefault="008F5022" w:rsidP="00703D12">
      <w:pPr>
        <w:pStyle w:val="NormalWeb"/>
        <w:spacing w:before="120" w:after="120"/>
        <w:ind w:left="720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To use the Google APIs in a domain, you need to authorize the domain on the Google Developer Console.</w:t>
      </w:r>
    </w:p>
    <w:p w14:paraId="1D539847" w14:textId="647F21B7" w:rsidR="008F5022" w:rsidRPr="00C907A2" w:rsidRDefault="00703D12" w:rsidP="008F5022">
      <w:pPr>
        <w:pStyle w:val="List1"/>
        <w:spacing w:before="195" w:beforeAutospacing="0" w:after="0" w:afterAutospacing="0"/>
        <w:rPr>
          <w:rFonts w:asciiTheme="minorHAnsi" w:hAnsiTheme="minorHAnsi" w:cs="Poppins Light"/>
        </w:rPr>
      </w:pPr>
      <w:r>
        <w:rPr>
          <w:rFonts w:asciiTheme="minorHAnsi" w:hAnsiTheme="minorHAnsi" w:cs="Poppins Light"/>
        </w:rPr>
        <w:t xml:space="preserve">      </w:t>
      </w:r>
      <w:r w:rsidR="008F5022" w:rsidRPr="00C907A2">
        <w:rPr>
          <w:rFonts w:asciiTheme="minorHAnsi" w:hAnsiTheme="minorHAnsi" w:cs="Poppins Light"/>
        </w:rPr>
        <w:t xml:space="preserve">To authorize the </w:t>
      </w:r>
      <w:proofErr w:type="spellStart"/>
      <w:r>
        <w:rPr>
          <w:rFonts w:asciiTheme="minorHAnsi" w:hAnsiTheme="minorHAnsi" w:cs="Poppins Light"/>
        </w:rPr>
        <w:t>Voltmx</w:t>
      </w:r>
      <w:proofErr w:type="spellEnd"/>
      <w:r w:rsidR="008F5022" w:rsidRPr="00C907A2">
        <w:rPr>
          <w:rFonts w:asciiTheme="minorHAnsi" w:hAnsiTheme="minorHAnsi" w:cs="Poppins Light"/>
        </w:rPr>
        <w:t xml:space="preserve"> Cloud domain, follow these steps:</w:t>
      </w:r>
    </w:p>
    <w:p w14:paraId="2B059112" w14:textId="77777777" w:rsidR="008F5022" w:rsidRPr="00C907A2" w:rsidRDefault="008F5022" w:rsidP="008F5022">
      <w:pPr>
        <w:numPr>
          <w:ilvl w:val="0"/>
          <w:numId w:val="42"/>
        </w:numPr>
        <w:spacing w:before="100" w:beforeAutospacing="1" w:after="100" w:afterAutospacing="1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Sign in to the </w:t>
      </w:r>
      <w:hyperlink r:id="rId21" w:tgtFrame="_blank" w:history="1">
        <w:r w:rsidRPr="00C907A2">
          <w:rPr>
            <w:rStyle w:val="Hyperlink"/>
            <w:rFonts w:asciiTheme="minorHAnsi" w:eastAsiaTheme="majorEastAsia" w:hAnsiTheme="minorHAnsi" w:cs="Poppins Light"/>
            <w:color w:val="auto"/>
          </w:rPr>
          <w:t>Google Developer Console</w:t>
        </w:r>
      </w:hyperlink>
      <w:r w:rsidRPr="00C907A2">
        <w:rPr>
          <w:rFonts w:asciiTheme="minorHAnsi" w:hAnsiTheme="minorHAnsi" w:cs="Poppins Light"/>
        </w:rPr>
        <w:t>.</w:t>
      </w:r>
    </w:p>
    <w:p w14:paraId="0F9B18A3" w14:textId="77777777" w:rsidR="008F5022" w:rsidRPr="00C907A2" w:rsidRDefault="008F5022" w:rsidP="008F5022">
      <w:pPr>
        <w:numPr>
          <w:ilvl w:val="0"/>
          <w:numId w:val="43"/>
        </w:numPr>
        <w:spacing w:before="100" w:beforeAutospacing="1" w:after="100" w:afterAutospacing="1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From the left pane, select </w:t>
      </w:r>
      <w:r w:rsidRPr="00C907A2">
        <w:rPr>
          <w:rFonts w:asciiTheme="minorHAnsi" w:hAnsiTheme="minorHAnsi" w:cs="Poppins Light"/>
          <w:b/>
          <w:bCs/>
        </w:rPr>
        <w:t>OAuth consent screen</w:t>
      </w:r>
      <w:r w:rsidRPr="00C907A2">
        <w:rPr>
          <w:rFonts w:asciiTheme="minorHAnsi" w:hAnsiTheme="minorHAnsi" w:cs="Poppins Light"/>
        </w:rPr>
        <w:t>.</w:t>
      </w:r>
    </w:p>
    <w:p w14:paraId="4C0CE86D" w14:textId="7D2F0484" w:rsidR="008F5022" w:rsidRPr="00C907A2" w:rsidRDefault="008F5022" w:rsidP="008F5022">
      <w:pPr>
        <w:numPr>
          <w:ilvl w:val="0"/>
          <w:numId w:val="44"/>
        </w:numPr>
        <w:spacing w:before="100" w:beforeAutospacing="1" w:after="100" w:afterAutospacing="1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Under </w:t>
      </w:r>
      <w:r w:rsidRPr="00C907A2">
        <w:rPr>
          <w:rFonts w:asciiTheme="minorHAnsi" w:hAnsiTheme="minorHAnsi" w:cs="Poppins Light"/>
          <w:b/>
          <w:bCs/>
        </w:rPr>
        <w:t>Authorized Domains</w:t>
      </w:r>
      <w:r w:rsidRPr="00C907A2">
        <w:rPr>
          <w:rFonts w:asciiTheme="minorHAnsi" w:hAnsiTheme="minorHAnsi" w:cs="Poppins Light"/>
        </w:rPr>
        <w:t>, in the text box, type </w:t>
      </w:r>
      <w:r w:rsidR="00DA652F" w:rsidRPr="00C907A2">
        <w:rPr>
          <w:rFonts w:asciiTheme="minorHAnsi" w:hAnsiTheme="minorHAnsi" w:cs="Poppins Light"/>
          <w:b/>
          <w:bCs/>
        </w:rPr>
        <w:t>hclvoltmx.net</w:t>
      </w:r>
      <w:r w:rsidRPr="00C907A2">
        <w:rPr>
          <w:rFonts w:asciiTheme="minorHAnsi" w:hAnsiTheme="minorHAnsi" w:cs="Poppins Light"/>
        </w:rPr>
        <w:t>, and then press Enter.</w:t>
      </w:r>
    </w:p>
    <w:p w14:paraId="263D74D1" w14:textId="77777777" w:rsidR="008F5022" w:rsidRPr="00C907A2" w:rsidRDefault="008F5022" w:rsidP="008F5022">
      <w:pPr>
        <w:numPr>
          <w:ilvl w:val="0"/>
          <w:numId w:val="45"/>
        </w:numPr>
        <w:spacing w:before="100" w:beforeAutospacing="1" w:after="100" w:afterAutospacing="1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Click </w:t>
      </w:r>
      <w:r w:rsidRPr="00C907A2">
        <w:rPr>
          <w:rFonts w:asciiTheme="minorHAnsi" w:hAnsiTheme="minorHAnsi" w:cs="Poppins Light"/>
          <w:b/>
          <w:bCs/>
        </w:rPr>
        <w:t>Save</w:t>
      </w:r>
      <w:r w:rsidRPr="00C907A2">
        <w:rPr>
          <w:rFonts w:asciiTheme="minorHAnsi" w:hAnsiTheme="minorHAnsi" w:cs="Poppins Light"/>
        </w:rPr>
        <w:t>.</w:t>
      </w:r>
    </w:p>
    <w:p w14:paraId="1EB739E3" w14:textId="30C3B203" w:rsidR="008F5022" w:rsidRPr="00703D12" w:rsidRDefault="008F5022" w:rsidP="008F5022">
      <w:pPr>
        <w:rPr>
          <w:rFonts w:asciiTheme="minorHAnsi" w:hAnsiTheme="minorHAnsi" w:cs="Poppins Light"/>
          <w:b/>
          <w:bCs/>
        </w:rPr>
      </w:pPr>
      <w:r w:rsidRPr="00C907A2">
        <w:rPr>
          <w:rFonts w:asciiTheme="minorHAnsi" w:hAnsiTheme="minorHAnsi" w:cs="Poppins Light"/>
          <w:noProof/>
        </w:rPr>
        <w:drawing>
          <wp:inline distT="0" distB="0" distL="0" distR="0" wp14:anchorId="797C7CAA" wp14:editId="132FEDD5">
            <wp:extent cx="203200" cy="139700"/>
            <wp:effectExtent l="0" t="0" r="0" b="0"/>
            <wp:docPr id="1232971723" name="Picture 1" descr="Open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en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auth_URL"/>
      <w:bookmarkEnd w:id="1"/>
      <w:r w:rsidRPr="00703D12">
        <w:rPr>
          <w:rStyle w:val="mcdropdownhead"/>
          <w:rFonts w:asciiTheme="minorHAnsi" w:eastAsiaTheme="majorEastAsia" w:hAnsiTheme="minorHAnsi" w:cs="Poppins Light"/>
          <w:b/>
          <w:bCs/>
        </w:rPr>
        <w:fldChar w:fldCharType="begin"/>
      </w:r>
      <w:r w:rsidRPr="00703D12">
        <w:rPr>
          <w:rStyle w:val="mcdropdownhead"/>
          <w:rFonts w:asciiTheme="minorHAnsi" w:eastAsiaTheme="majorEastAsia" w:hAnsiTheme="minorHAnsi" w:cs="Poppins Light"/>
          <w:b/>
          <w:bCs/>
        </w:rPr>
        <w:instrText>HYPERLINK "javascript:void(0);"</w:instrText>
      </w:r>
      <w:r w:rsidRPr="00703D12">
        <w:rPr>
          <w:rStyle w:val="mcdropdownhead"/>
          <w:rFonts w:asciiTheme="minorHAnsi" w:eastAsiaTheme="majorEastAsia" w:hAnsiTheme="minorHAnsi" w:cs="Poppins Light"/>
          <w:b/>
          <w:bCs/>
        </w:rPr>
      </w:r>
      <w:r w:rsidRPr="00703D12">
        <w:rPr>
          <w:rStyle w:val="mcdropdownhead"/>
          <w:rFonts w:asciiTheme="minorHAnsi" w:eastAsiaTheme="majorEastAsia" w:hAnsiTheme="minorHAnsi" w:cs="Poppins Light"/>
          <w:b/>
          <w:bCs/>
        </w:rPr>
        <w:fldChar w:fldCharType="separate"/>
      </w:r>
      <w:r w:rsidRPr="00703D12">
        <w:rPr>
          <w:rStyle w:val="drop"/>
          <w:rFonts w:asciiTheme="minorHAnsi" w:eastAsiaTheme="majorEastAsia" w:hAnsiTheme="minorHAnsi" w:cs="Poppins Light"/>
          <w:b/>
          <w:bCs/>
        </w:rPr>
        <w:t xml:space="preserve">Obtaining the </w:t>
      </w:r>
      <w:proofErr w:type="spellStart"/>
      <w:r w:rsidRPr="00703D12">
        <w:rPr>
          <w:rStyle w:val="drop"/>
          <w:rFonts w:asciiTheme="minorHAnsi" w:eastAsiaTheme="majorEastAsia" w:hAnsiTheme="minorHAnsi" w:cs="Poppins Light"/>
          <w:b/>
          <w:bCs/>
        </w:rPr>
        <w:t>Callback</w:t>
      </w:r>
      <w:proofErr w:type="spellEnd"/>
      <w:r w:rsidRPr="00703D12">
        <w:rPr>
          <w:rStyle w:val="drop"/>
          <w:rFonts w:asciiTheme="minorHAnsi" w:eastAsiaTheme="majorEastAsia" w:hAnsiTheme="minorHAnsi" w:cs="Poppins Light"/>
          <w:b/>
          <w:bCs/>
        </w:rPr>
        <w:t xml:space="preserve"> URL</w:t>
      </w:r>
      <w:r w:rsidRPr="00703D12">
        <w:rPr>
          <w:rStyle w:val="mcdropdownhead"/>
          <w:rFonts w:asciiTheme="minorHAnsi" w:eastAsiaTheme="majorEastAsia" w:hAnsiTheme="minorHAnsi" w:cs="Poppins Light"/>
          <w:b/>
          <w:bCs/>
        </w:rPr>
        <w:fldChar w:fldCharType="end"/>
      </w:r>
    </w:p>
    <w:p w14:paraId="763489A3" w14:textId="03AC41E8" w:rsidR="008F5022" w:rsidRPr="00C907A2" w:rsidRDefault="008F5022" w:rsidP="008F5022">
      <w:pPr>
        <w:numPr>
          <w:ilvl w:val="0"/>
          <w:numId w:val="46"/>
        </w:numPr>
        <w:spacing w:before="100" w:beforeAutospacing="1" w:after="100" w:afterAutospacing="1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Sign in to the </w:t>
      </w:r>
      <w:hyperlink r:id="rId22" w:tgtFrame="_blank" w:history="1">
        <w:r w:rsidR="00077B2E" w:rsidRPr="00C907A2">
          <w:rPr>
            <w:rStyle w:val="Hyperlink"/>
            <w:rFonts w:asciiTheme="minorHAnsi" w:eastAsiaTheme="majorEastAsia" w:hAnsiTheme="minorHAnsi" w:cs="Poppins Light"/>
            <w:color w:val="auto"/>
          </w:rPr>
          <w:t>Google developer console</w:t>
        </w:r>
      </w:hyperlink>
      <w:r w:rsidRPr="00C907A2">
        <w:rPr>
          <w:rFonts w:asciiTheme="minorHAnsi" w:hAnsiTheme="minorHAnsi" w:cs="Poppins Light"/>
        </w:rPr>
        <w:t>.</w:t>
      </w:r>
    </w:p>
    <w:p w14:paraId="589119B1" w14:textId="77777777" w:rsidR="008F5022" w:rsidRPr="00C907A2" w:rsidRDefault="008F5022" w:rsidP="008F5022">
      <w:pPr>
        <w:numPr>
          <w:ilvl w:val="0"/>
          <w:numId w:val="47"/>
        </w:numPr>
        <w:spacing w:before="100" w:beforeAutospacing="1" w:after="100" w:afterAutospacing="1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Open or Edit the </w:t>
      </w:r>
      <w:hyperlink r:id="rId23" w:anchor="Creating_Identity" w:history="1">
        <w:r w:rsidRPr="00C907A2">
          <w:rPr>
            <w:rStyle w:val="Hyperlink"/>
            <w:rFonts w:asciiTheme="minorHAnsi" w:eastAsiaTheme="majorEastAsia" w:hAnsiTheme="minorHAnsi" w:cs="Poppins Light"/>
            <w:color w:val="auto"/>
          </w:rPr>
          <w:t>Identity Service that you created earlier</w:t>
        </w:r>
      </w:hyperlink>
      <w:r w:rsidRPr="00C907A2">
        <w:rPr>
          <w:rFonts w:asciiTheme="minorHAnsi" w:hAnsiTheme="minorHAnsi" w:cs="Poppins Light"/>
        </w:rPr>
        <w:t>.</w:t>
      </w:r>
    </w:p>
    <w:p w14:paraId="51936F4B" w14:textId="77777777" w:rsidR="008F5022" w:rsidRPr="00C907A2" w:rsidRDefault="008F5022" w:rsidP="008F5022">
      <w:pPr>
        <w:numPr>
          <w:ilvl w:val="0"/>
          <w:numId w:val="48"/>
        </w:numPr>
        <w:spacing w:before="100" w:beforeAutospacing="1" w:after="100" w:afterAutospacing="1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lastRenderedPageBreak/>
        <w:t>Under </w:t>
      </w:r>
      <w:r w:rsidRPr="00C907A2">
        <w:rPr>
          <w:rFonts w:asciiTheme="minorHAnsi" w:hAnsiTheme="minorHAnsi" w:cs="Poppins Light"/>
          <w:b/>
          <w:bCs/>
        </w:rPr>
        <w:t>Provider Details</w:t>
      </w:r>
      <w:r w:rsidRPr="00C907A2">
        <w:rPr>
          <w:rFonts w:asciiTheme="minorHAnsi" w:hAnsiTheme="minorHAnsi" w:cs="Poppins Light"/>
        </w:rPr>
        <w:t>, for the </w:t>
      </w:r>
      <w:proofErr w:type="spellStart"/>
      <w:r w:rsidRPr="00C907A2">
        <w:rPr>
          <w:rFonts w:asciiTheme="minorHAnsi" w:hAnsiTheme="minorHAnsi" w:cs="Poppins Light"/>
          <w:b/>
          <w:bCs/>
        </w:rPr>
        <w:t>Callback</w:t>
      </w:r>
      <w:proofErr w:type="spellEnd"/>
      <w:r w:rsidRPr="00C907A2">
        <w:rPr>
          <w:rFonts w:asciiTheme="minorHAnsi" w:hAnsiTheme="minorHAnsi" w:cs="Poppins Light"/>
          <w:b/>
          <w:bCs/>
        </w:rPr>
        <w:t xml:space="preserve"> URL</w:t>
      </w:r>
      <w:r w:rsidRPr="00C907A2">
        <w:rPr>
          <w:rFonts w:asciiTheme="minorHAnsi" w:hAnsiTheme="minorHAnsi" w:cs="Poppins Light"/>
        </w:rPr>
        <w:t>, click </w:t>
      </w:r>
      <w:r w:rsidRPr="00C907A2">
        <w:rPr>
          <w:rFonts w:asciiTheme="minorHAnsi" w:hAnsiTheme="minorHAnsi" w:cs="Poppins Light"/>
          <w:b/>
          <w:bCs/>
        </w:rPr>
        <w:t>Copy</w:t>
      </w:r>
      <w:r w:rsidRPr="00C907A2">
        <w:rPr>
          <w:rFonts w:asciiTheme="minorHAnsi" w:hAnsiTheme="minorHAnsi" w:cs="Poppins Light"/>
        </w:rPr>
        <w:t>.</w:t>
      </w:r>
    </w:p>
    <w:p w14:paraId="353B2C4B" w14:textId="6D490698" w:rsidR="008F5022" w:rsidRPr="00C907A2" w:rsidRDefault="008F5022" w:rsidP="008F5022">
      <w:pPr>
        <w:rPr>
          <w:rFonts w:asciiTheme="minorHAnsi" w:hAnsiTheme="minorHAnsi"/>
        </w:rPr>
      </w:pPr>
      <w:r w:rsidRPr="00C907A2">
        <w:rPr>
          <w:rFonts w:asciiTheme="minorHAnsi" w:hAnsiTheme="minorHAnsi"/>
          <w:noProof/>
        </w:rPr>
        <w:drawing>
          <wp:inline distT="0" distB="0" distL="0" distR="0" wp14:anchorId="258EDD4C" wp14:editId="7F468B41">
            <wp:extent cx="5274945" cy="2375535"/>
            <wp:effectExtent l="0" t="0" r="0" b="0"/>
            <wp:docPr id="1953250781" name="Picture 1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50781" name="Picture 1" descr="A screenshot of a phone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26541" w14:textId="74178F20" w:rsidR="008F5022" w:rsidRPr="00703D12" w:rsidRDefault="008F5022" w:rsidP="008F5022">
      <w:pPr>
        <w:rPr>
          <w:rFonts w:asciiTheme="minorHAnsi" w:hAnsiTheme="minorHAnsi"/>
          <w:b/>
          <w:bCs/>
        </w:rPr>
      </w:pPr>
      <w:r w:rsidRPr="00703D12">
        <w:rPr>
          <w:rFonts w:asciiTheme="minorHAnsi" w:hAnsiTheme="minorHAnsi" w:cs="Poppins Light"/>
          <w:b/>
          <w:bCs/>
          <w:noProof/>
          <w:sz w:val="20"/>
          <w:szCs w:val="20"/>
        </w:rPr>
        <w:drawing>
          <wp:inline distT="0" distB="0" distL="0" distR="0" wp14:anchorId="56050FF7" wp14:editId="23EA71AC">
            <wp:extent cx="203200" cy="139700"/>
            <wp:effectExtent l="0" t="0" r="0" b="0"/>
            <wp:docPr id="185185604" name="Picture 3" descr="Open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en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domain_URL"/>
      <w:bookmarkEnd w:id="2"/>
      <w:r w:rsidRPr="00703D12">
        <w:rPr>
          <w:rStyle w:val="mcdropdownhead"/>
          <w:rFonts w:asciiTheme="minorHAnsi" w:eastAsiaTheme="majorEastAsia" w:hAnsiTheme="minorHAnsi" w:cs="Poppins Light"/>
          <w:b/>
          <w:bCs/>
          <w:sz w:val="28"/>
          <w:szCs w:val="28"/>
        </w:rPr>
        <w:fldChar w:fldCharType="begin"/>
      </w:r>
      <w:r w:rsidRPr="00703D12">
        <w:rPr>
          <w:rStyle w:val="mcdropdownhead"/>
          <w:rFonts w:asciiTheme="minorHAnsi" w:eastAsiaTheme="majorEastAsia" w:hAnsiTheme="minorHAnsi" w:cs="Poppins Light"/>
          <w:b/>
          <w:bCs/>
          <w:sz w:val="28"/>
          <w:szCs w:val="28"/>
        </w:rPr>
        <w:instrText>HYPERLINK "javascript:void(0);"</w:instrText>
      </w:r>
      <w:r w:rsidRPr="00703D12">
        <w:rPr>
          <w:rStyle w:val="mcdropdownhead"/>
          <w:rFonts w:asciiTheme="minorHAnsi" w:eastAsiaTheme="majorEastAsia" w:hAnsiTheme="minorHAnsi" w:cs="Poppins Light"/>
          <w:b/>
          <w:bCs/>
          <w:sz w:val="28"/>
          <w:szCs w:val="28"/>
        </w:rPr>
      </w:r>
      <w:r w:rsidRPr="00703D12">
        <w:rPr>
          <w:rStyle w:val="mcdropdownhead"/>
          <w:rFonts w:asciiTheme="minorHAnsi" w:eastAsiaTheme="majorEastAsia" w:hAnsiTheme="minorHAnsi" w:cs="Poppins Light"/>
          <w:b/>
          <w:bCs/>
          <w:sz w:val="28"/>
          <w:szCs w:val="28"/>
        </w:rPr>
        <w:fldChar w:fldCharType="separate"/>
      </w:r>
      <w:r w:rsidRPr="00703D12">
        <w:rPr>
          <w:rStyle w:val="drop"/>
          <w:rFonts w:asciiTheme="minorHAnsi" w:eastAsiaTheme="majorEastAsia" w:hAnsiTheme="minorHAnsi" w:cs="Poppins Light"/>
          <w:b/>
          <w:bCs/>
          <w:sz w:val="28"/>
          <w:szCs w:val="28"/>
        </w:rPr>
        <w:t>Adding a Redirect URL on Google</w:t>
      </w:r>
      <w:r w:rsidRPr="00703D12">
        <w:rPr>
          <w:rStyle w:val="mcdropdownhead"/>
          <w:rFonts w:asciiTheme="minorHAnsi" w:eastAsiaTheme="majorEastAsia" w:hAnsiTheme="minorHAnsi" w:cs="Poppins Light"/>
          <w:b/>
          <w:bCs/>
          <w:sz w:val="28"/>
          <w:szCs w:val="28"/>
        </w:rPr>
        <w:fldChar w:fldCharType="end"/>
      </w:r>
    </w:p>
    <w:p w14:paraId="5D331F04" w14:textId="77777777" w:rsidR="008F5022" w:rsidRPr="00C907A2" w:rsidRDefault="008F5022" w:rsidP="008F5022">
      <w:pPr>
        <w:numPr>
          <w:ilvl w:val="0"/>
          <w:numId w:val="49"/>
        </w:numPr>
        <w:spacing w:before="100" w:beforeAutospacing="1" w:after="100" w:afterAutospacing="1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Sign in to the </w:t>
      </w:r>
      <w:hyperlink r:id="rId25" w:tgtFrame="_blank" w:history="1">
        <w:r w:rsidRPr="00C907A2">
          <w:rPr>
            <w:rStyle w:val="Hyperlink"/>
            <w:rFonts w:asciiTheme="minorHAnsi" w:eastAsiaTheme="majorEastAsia" w:hAnsiTheme="minorHAnsi" w:cs="Poppins Light"/>
            <w:color w:val="auto"/>
          </w:rPr>
          <w:t>Google Developer Console</w:t>
        </w:r>
      </w:hyperlink>
      <w:r w:rsidRPr="00C907A2">
        <w:rPr>
          <w:rFonts w:asciiTheme="minorHAnsi" w:hAnsiTheme="minorHAnsi" w:cs="Poppins Light"/>
        </w:rPr>
        <w:t>.</w:t>
      </w:r>
    </w:p>
    <w:p w14:paraId="0D39C355" w14:textId="77777777" w:rsidR="008F5022" w:rsidRPr="00C907A2" w:rsidRDefault="008F5022" w:rsidP="008F5022">
      <w:pPr>
        <w:numPr>
          <w:ilvl w:val="0"/>
          <w:numId w:val="50"/>
        </w:numPr>
        <w:spacing w:before="100" w:beforeAutospacing="1" w:after="100" w:afterAutospacing="1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From the left pane, select </w:t>
      </w:r>
      <w:r w:rsidRPr="00C907A2">
        <w:rPr>
          <w:rFonts w:asciiTheme="minorHAnsi" w:hAnsiTheme="minorHAnsi" w:cs="Poppins Light"/>
          <w:b/>
          <w:bCs/>
        </w:rPr>
        <w:t>Credentials</w:t>
      </w:r>
      <w:r w:rsidRPr="00C907A2">
        <w:rPr>
          <w:rFonts w:asciiTheme="minorHAnsi" w:hAnsiTheme="minorHAnsi" w:cs="Poppins Light"/>
        </w:rPr>
        <w:t>.</w:t>
      </w:r>
    </w:p>
    <w:p w14:paraId="7C075669" w14:textId="77777777" w:rsidR="008F5022" w:rsidRPr="00C907A2" w:rsidRDefault="008F5022" w:rsidP="008F5022">
      <w:pPr>
        <w:numPr>
          <w:ilvl w:val="0"/>
          <w:numId w:val="51"/>
        </w:numPr>
        <w:spacing w:before="100" w:beforeAutospacing="1" w:after="100" w:afterAutospacing="1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On the </w:t>
      </w:r>
      <w:r w:rsidRPr="00C907A2">
        <w:rPr>
          <w:rFonts w:asciiTheme="minorHAnsi" w:hAnsiTheme="minorHAnsi" w:cs="Poppins Light"/>
          <w:b/>
          <w:bCs/>
        </w:rPr>
        <w:t>Credentials</w:t>
      </w:r>
      <w:r w:rsidRPr="00C907A2">
        <w:rPr>
          <w:rFonts w:asciiTheme="minorHAnsi" w:hAnsiTheme="minorHAnsi" w:cs="Poppins Light"/>
        </w:rPr>
        <w:t> page, click </w:t>
      </w:r>
      <w:r w:rsidRPr="00C907A2">
        <w:rPr>
          <w:rFonts w:asciiTheme="minorHAnsi" w:hAnsiTheme="minorHAnsi" w:cs="Poppins Light"/>
          <w:b/>
          <w:bCs/>
        </w:rPr>
        <w:t>Create credentials</w:t>
      </w:r>
      <w:r w:rsidRPr="00C907A2">
        <w:rPr>
          <w:rFonts w:asciiTheme="minorHAnsi" w:hAnsiTheme="minorHAnsi" w:cs="Poppins Light"/>
        </w:rPr>
        <w:t>, and then select </w:t>
      </w:r>
      <w:r w:rsidRPr="00C907A2">
        <w:rPr>
          <w:rFonts w:asciiTheme="minorHAnsi" w:hAnsiTheme="minorHAnsi" w:cs="Poppins Light"/>
          <w:b/>
          <w:bCs/>
        </w:rPr>
        <w:t>OAuth client ID</w:t>
      </w:r>
      <w:r w:rsidRPr="00C907A2">
        <w:rPr>
          <w:rFonts w:asciiTheme="minorHAnsi" w:hAnsiTheme="minorHAnsi" w:cs="Poppins Light"/>
        </w:rPr>
        <w:t>.</w:t>
      </w:r>
    </w:p>
    <w:p w14:paraId="408B05BC" w14:textId="77777777" w:rsidR="008F5022" w:rsidRPr="00C907A2" w:rsidRDefault="008F5022" w:rsidP="008F5022">
      <w:pPr>
        <w:numPr>
          <w:ilvl w:val="0"/>
          <w:numId w:val="52"/>
        </w:numPr>
        <w:spacing w:before="100" w:beforeAutospacing="1" w:after="100" w:afterAutospacing="1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Under </w:t>
      </w:r>
      <w:r w:rsidRPr="00C907A2">
        <w:rPr>
          <w:rFonts w:asciiTheme="minorHAnsi" w:hAnsiTheme="minorHAnsi" w:cs="Poppins Light"/>
          <w:b/>
          <w:bCs/>
        </w:rPr>
        <w:t>Application</w:t>
      </w:r>
      <w:r w:rsidRPr="00C907A2">
        <w:rPr>
          <w:rFonts w:asciiTheme="minorHAnsi" w:hAnsiTheme="minorHAnsi" w:cs="Poppins Light"/>
        </w:rPr>
        <w:t> type, select </w:t>
      </w:r>
      <w:r w:rsidRPr="00C907A2">
        <w:rPr>
          <w:rFonts w:asciiTheme="minorHAnsi" w:hAnsiTheme="minorHAnsi" w:cs="Poppins Light"/>
          <w:b/>
          <w:bCs/>
        </w:rPr>
        <w:t>Web application</w:t>
      </w:r>
      <w:r w:rsidRPr="00C907A2">
        <w:rPr>
          <w:rFonts w:asciiTheme="minorHAnsi" w:hAnsiTheme="minorHAnsi" w:cs="Poppins Light"/>
        </w:rPr>
        <w:t>.</w:t>
      </w:r>
    </w:p>
    <w:p w14:paraId="3067E66C" w14:textId="1156AC27" w:rsidR="008F5022" w:rsidRPr="00C907A2" w:rsidRDefault="008F5022" w:rsidP="008F5022">
      <w:pPr>
        <w:numPr>
          <w:ilvl w:val="0"/>
          <w:numId w:val="53"/>
        </w:numPr>
        <w:spacing w:before="100" w:beforeAutospacing="1" w:after="100" w:afterAutospacing="1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Under </w:t>
      </w:r>
      <w:r w:rsidRPr="00C907A2">
        <w:rPr>
          <w:rFonts w:asciiTheme="minorHAnsi" w:hAnsiTheme="minorHAnsi" w:cs="Poppins Light"/>
          <w:b/>
          <w:bCs/>
        </w:rPr>
        <w:t>Authorized redirect URIs</w:t>
      </w:r>
      <w:r w:rsidRPr="00C907A2">
        <w:rPr>
          <w:rFonts w:asciiTheme="minorHAnsi" w:hAnsiTheme="minorHAnsi" w:cs="Poppins Light"/>
        </w:rPr>
        <w:t>, in the text box, type the </w:t>
      </w:r>
      <w:proofErr w:type="spellStart"/>
      <w:r w:rsidRPr="00C907A2">
        <w:rPr>
          <w:rFonts w:asciiTheme="minorHAnsi" w:hAnsiTheme="minorHAnsi" w:cs="Poppins Light"/>
          <w:b/>
          <w:bCs/>
        </w:rPr>
        <w:t>Callback</w:t>
      </w:r>
      <w:proofErr w:type="spellEnd"/>
      <w:r w:rsidRPr="00C907A2">
        <w:rPr>
          <w:rFonts w:asciiTheme="minorHAnsi" w:hAnsiTheme="minorHAnsi" w:cs="Poppins Light"/>
          <w:b/>
          <w:bCs/>
        </w:rPr>
        <w:t xml:space="preserve"> URL</w:t>
      </w:r>
      <w:r w:rsidRPr="00C907A2">
        <w:rPr>
          <w:rFonts w:asciiTheme="minorHAnsi" w:hAnsiTheme="minorHAnsi" w:cs="Poppins Light"/>
        </w:rPr>
        <w:t> that you Obtained from Volt Foundry.</w:t>
      </w:r>
    </w:p>
    <w:p w14:paraId="1CFF9102" w14:textId="77777777" w:rsidR="008F5022" w:rsidRPr="00C907A2" w:rsidRDefault="008F5022" w:rsidP="008F5022">
      <w:pPr>
        <w:numPr>
          <w:ilvl w:val="0"/>
          <w:numId w:val="54"/>
        </w:numPr>
        <w:spacing w:before="100" w:beforeAutospacing="1" w:after="100" w:afterAutospacing="1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Click </w:t>
      </w:r>
      <w:r w:rsidRPr="00C907A2">
        <w:rPr>
          <w:rFonts w:asciiTheme="minorHAnsi" w:hAnsiTheme="minorHAnsi" w:cs="Poppins Light"/>
          <w:b/>
          <w:bCs/>
        </w:rPr>
        <w:t>Create</w:t>
      </w:r>
      <w:r w:rsidRPr="00C907A2">
        <w:rPr>
          <w:rFonts w:asciiTheme="minorHAnsi" w:hAnsiTheme="minorHAnsi" w:cs="Poppins Light"/>
        </w:rPr>
        <w:t>.</w:t>
      </w:r>
    </w:p>
    <w:p w14:paraId="136AB00D" w14:textId="77777777" w:rsidR="008F5022" w:rsidRPr="00C907A2" w:rsidRDefault="008F5022" w:rsidP="008F5022">
      <w:pPr>
        <w:pStyle w:val="NormalWeb"/>
        <w:spacing w:before="120" w:after="120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After you create the credentials, the Google Developer Console displays your </w:t>
      </w:r>
      <w:r w:rsidRPr="00C907A2">
        <w:rPr>
          <w:rFonts w:asciiTheme="minorHAnsi" w:hAnsiTheme="minorHAnsi" w:cs="Poppins Light"/>
          <w:b/>
          <w:bCs/>
        </w:rPr>
        <w:t>Client ID</w:t>
      </w:r>
      <w:r w:rsidRPr="00C907A2">
        <w:rPr>
          <w:rFonts w:asciiTheme="minorHAnsi" w:hAnsiTheme="minorHAnsi" w:cs="Poppins Light"/>
        </w:rPr>
        <w:t> and </w:t>
      </w:r>
      <w:r w:rsidRPr="00C907A2">
        <w:rPr>
          <w:rFonts w:asciiTheme="minorHAnsi" w:hAnsiTheme="minorHAnsi" w:cs="Poppins Light"/>
          <w:b/>
          <w:bCs/>
        </w:rPr>
        <w:t>Client Secret</w:t>
      </w:r>
      <w:r w:rsidRPr="00C907A2">
        <w:rPr>
          <w:rFonts w:asciiTheme="minorHAnsi" w:hAnsiTheme="minorHAnsi" w:cs="Poppins Light"/>
        </w:rPr>
        <w:t>.</w:t>
      </w:r>
    </w:p>
    <w:p w14:paraId="7EF0B0A5" w14:textId="77777777" w:rsidR="008F5022" w:rsidRPr="00C907A2" w:rsidRDefault="008F5022" w:rsidP="008F5022">
      <w:pPr>
        <w:pStyle w:val="NormalWeb"/>
        <w:spacing w:before="120" w:after="120"/>
        <w:rPr>
          <w:rFonts w:asciiTheme="minorHAnsi" w:hAnsiTheme="minorHAnsi" w:cs="Poppins Light"/>
          <w:sz w:val="20"/>
          <w:szCs w:val="20"/>
        </w:rPr>
      </w:pPr>
      <w:r w:rsidRPr="00C907A2">
        <w:rPr>
          <w:rFonts w:asciiTheme="minorHAnsi" w:hAnsiTheme="minorHAnsi" w:cs="Poppins Light"/>
        </w:rPr>
        <w:t>You need to add the Client ID and Client Secret to the </w:t>
      </w:r>
      <w:hyperlink r:id="rId26" w:anchor="Creating_Identity" w:history="1">
        <w:r w:rsidRPr="00C907A2">
          <w:rPr>
            <w:rStyle w:val="Hyperlink"/>
            <w:rFonts w:asciiTheme="minorHAnsi" w:hAnsiTheme="minorHAnsi" w:cs="Poppins Light"/>
            <w:color w:val="auto"/>
          </w:rPr>
          <w:t>Identity Service that you created earlier</w:t>
        </w:r>
      </w:hyperlink>
      <w:r w:rsidRPr="00C907A2">
        <w:rPr>
          <w:rFonts w:asciiTheme="minorHAnsi" w:hAnsiTheme="minorHAnsi" w:cs="Poppins Light"/>
          <w:sz w:val="20"/>
          <w:szCs w:val="20"/>
        </w:rPr>
        <w:t>.</w:t>
      </w:r>
    </w:p>
    <w:p w14:paraId="0799510B" w14:textId="77777777" w:rsidR="008F5022" w:rsidRPr="00C907A2" w:rsidRDefault="008F5022" w:rsidP="008F5022">
      <w:pPr>
        <w:rPr>
          <w:rFonts w:asciiTheme="minorHAnsi" w:hAnsiTheme="minorHAnsi"/>
        </w:rPr>
      </w:pPr>
    </w:p>
    <w:bookmarkStart w:id="3" w:name="Integration"/>
    <w:bookmarkEnd w:id="3"/>
    <w:p w14:paraId="7E6247E6" w14:textId="76B8166A" w:rsidR="00C663B9" w:rsidRPr="00DE4AD3" w:rsidRDefault="00C663B9" w:rsidP="00C663B9">
      <w:pPr>
        <w:rPr>
          <w:rFonts w:asciiTheme="minorHAnsi" w:hAnsiTheme="minorHAnsi"/>
          <w:b/>
          <w:bCs/>
          <w:sz w:val="28"/>
          <w:szCs w:val="28"/>
        </w:rPr>
      </w:pPr>
      <w:r w:rsidRPr="00DE4AD3">
        <w:rPr>
          <w:rFonts w:asciiTheme="minorHAnsi" w:hAnsiTheme="minorHAnsi"/>
          <w:b/>
          <w:bCs/>
          <w:sz w:val="28"/>
          <w:szCs w:val="28"/>
        </w:rPr>
        <w:fldChar w:fldCharType="begin"/>
      </w:r>
      <w:r w:rsidRPr="00DE4AD3">
        <w:rPr>
          <w:rFonts w:asciiTheme="minorHAnsi" w:hAnsiTheme="minorHAnsi"/>
          <w:b/>
          <w:bCs/>
          <w:sz w:val="28"/>
          <w:szCs w:val="28"/>
        </w:rPr>
        <w:instrText xml:space="preserve"> HYPERLINK "javascript:void(0);" </w:instrText>
      </w:r>
      <w:r w:rsidRPr="00DE4AD3">
        <w:rPr>
          <w:rFonts w:asciiTheme="minorHAnsi" w:hAnsiTheme="minorHAnsi"/>
          <w:b/>
          <w:bCs/>
          <w:sz w:val="28"/>
          <w:szCs w:val="28"/>
        </w:rPr>
      </w:r>
      <w:r w:rsidRPr="00DE4AD3">
        <w:rPr>
          <w:rFonts w:asciiTheme="minorHAnsi" w:hAnsiTheme="minorHAnsi"/>
          <w:b/>
          <w:bCs/>
          <w:sz w:val="28"/>
          <w:szCs w:val="28"/>
        </w:rPr>
        <w:fldChar w:fldCharType="separate"/>
      </w:r>
      <w:r w:rsidRPr="00DE4AD3">
        <w:rPr>
          <w:rFonts w:asciiTheme="minorHAnsi" w:hAnsiTheme="minorHAnsi"/>
          <w:b/>
          <w:bCs/>
          <w:sz w:val="28"/>
          <w:szCs w:val="28"/>
        </w:rPr>
        <w:t>Creating an Integration service</w:t>
      </w:r>
      <w:r w:rsidRPr="00DE4AD3">
        <w:rPr>
          <w:rFonts w:asciiTheme="minorHAnsi" w:hAnsiTheme="minorHAnsi"/>
          <w:b/>
          <w:bCs/>
          <w:sz w:val="28"/>
          <w:szCs w:val="28"/>
        </w:rPr>
        <w:fldChar w:fldCharType="end"/>
      </w:r>
    </w:p>
    <w:p w14:paraId="1B6D3007" w14:textId="7A2E9A3F" w:rsidR="00C663B9" w:rsidRPr="00703D12" w:rsidRDefault="00C663B9" w:rsidP="00C663B9">
      <w:pPr>
        <w:spacing w:before="120"/>
        <w:rPr>
          <w:rFonts w:asciiTheme="minorHAnsi" w:hAnsiTheme="minorHAnsi"/>
          <w:sz w:val="22"/>
          <w:szCs w:val="22"/>
        </w:rPr>
      </w:pPr>
      <w:r w:rsidRPr="00703D12">
        <w:rPr>
          <w:rFonts w:asciiTheme="minorHAnsi" w:hAnsiTheme="minorHAnsi"/>
          <w:sz w:val="22"/>
          <w:szCs w:val="22"/>
        </w:rPr>
        <w:t xml:space="preserve">After you import the data adapter into </w:t>
      </w:r>
      <w:r w:rsidR="007D596C" w:rsidRPr="00703D12">
        <w:rPr>
          <w:rFonts w:asciiTheme="minorHAnsi" w:hAnsiTheme="minorHAnsi"/>
          <w:sz w:val="22"/>
          <w:szCs w:val="22"/>
        </w:rPr>
        <w:t>Volt</w:t>
      </w:r>
      <w:r w:rsidRPr="00703D12">
        <w:rPr>
          <w:rFonts w:asciiTheme="minorHAnsi" w:hAnsiTheme="minorHAnsi"/>
          <w:sz w:val="22"/>
          <w:szCs w:val="22"/>
        </w:rPr>
        <w:t xml:space="preserve"> </w:t>
      </w:r>
      <w:r w:rsidR="007D596C" w:rsidRPr="00703D12">
        <w:rPr>
          <w:rFonts w:asciiTheme="minorHAnsi" w:hAnsiTheme="minorHAnsi"/>
          <w:sz w:val="22"/>
          <w:szCs w:val="22"/>
        </w:rPr>
        <w:t>Foundry</w:t>
      </w:r>
      <w:r w:rsidRPr="00703D12">
        <w:rPr>
          <w:rFonts w:asciiTheme="minorHAnsi" w:hAnsiTheme="minorHAnsi"/>
          <w:sz w:val="22"/>
          <w:szCs w:val="22"/>
        </w:rPr>
        <w:t>, you can use it to create an Integration Service.</w:t>
      </w:r>
    </w:p>
    <w:p w14:paraId="46D83E8E" w14:textId="280811A8" w:rsidR="00C663B9" w:rsidRPr="00703D12" w:rsidRDefault="00C663B9" w:rsidP="00C663B9">
      <w:pPr>
        <w:spacing w:before="195"/>
        <w:rPr>
          <w:rFonts w:asciiTheme="minorHAnsi" w:hAnsiTheme="minorHAnsi"/>
          <w:sz w:val="22"/>
          <w:szCs w:val="22"/>
        </w:rPr>
      </w:pPr>
      <w:r w:rsidRPr="00703D12">
        <w:rPr>
          <w:rFonts w:asciiTheme="minorHAnsi" w:hAnsiTheme="minorHAnsi"/>
          <w:sz w:val="22"/>
          <w:szCs w:val="22"/>
        </w:rPr>
        <w:t>Follow the given steps to create an Integration service using the </w:t>
      </w:r>
      <w:r w:rsidR="008F5022" w:rsidRPr="00703D12">
        <w:rPr>
          <w:rFonts w:asciiTheme="minorHAnsi" w:hAnsiTheme="minorHAnsi"/>
          <w:sz w:val="22"/>
          <w:szCs w:val="22"/>
        </w:rPr>
        <w:t>Google Calendar</w:t>
      </w:r>
      <w:r w:rsidRPr="00703D12">
        <w:rPr>
          <w:rFonts w:asciiTheme="minorHAnsi" w:hAnsiTheme="minorHAnsi"/>
          <w:sz w:val="22"/>
          <w:szCs w:val="22"/>
        </w:rPr>
        <w:t> Data Adapter.</w:t>
      </w:r>
    </w:p>
    <w:p w14:paraId="70E4A865" w14:textId="17E80168" w:rsidR="00C663B9" w:rsidRPr="00703D12" w:rsidRDefault="00C663B9" w:rsidP="005264D4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asciiTheme="minorHAnsi" w:hAnsiTheme="minorHAnsi"/>
          <w:sz w:val="22"/>
          <w:szCs w:val="22"/>
        </w:rPr>
      </w:pPr>
      <w:r w:rsidRPr="00703D12">
        <w:rPr>
          <w:rFonts w:asciiTheme="minorHAnsi" w:hAnsiTheme="minorHAnsi"/>
          <w:sz w:val="22"/>
          <w:szCs w:val="22"/>
        </w:rPr>
        <w:t>Sign in to the </w:t>
      </w:r>
      <w:hyperlink r:id="rId27" w:tgtFrame="_blank" w:history="1">
        <w:r w:rsidR="00475584" w:rsidRPr="00703D12">
          <w:rPr>
            <w:rStyle w:val="normaltextrun"/>
            <w:rFonts w:asciiTheme="minorHAnsi" w:eastAsiaTheme="majorEastAsia" w:hAnsiTheme="minorHAnsi" w:cs="Segoe UI"/>
            <w:sz w:val="22"/>
            <w:szCs w:val="22"/>
            <w:u w:val="single"/>
            <w:shd w:val="clear" w:color="auto" w:fill="E1E3E6"/>
          </w:rPr>
          <w:t>HCL Foundry</w:t>
        </w:r>
      </w:hyperlink>
      <w:r w:rsidR="00475584" w:rsidRPr="00703D12">
        <w:rPr>
          <w:rStyle w:val="normaltextrun"/>
          <w:rFonts w:asciiTheme="minorHAnsi" w:eastAsiaTheme="majorEastAsia" w:hAnsiTheme="minorHAnsi" w:cs="Segoe UI"/>
          <w:sz w:val="22"/>
          <w:szCs w:val="22"/>
          <w:u w:val="single"/>
          <w:shd w:val="clear" w:color="auto" w:fill="E1E3E6"/>
        </w:rPr>
        <w:t>.</w:t>
      </w:r>
    </w:p>
    <w:p w14:paraId="0F1D3097" w14:textId="77777777" w:rsidR="00C663B9" w:rsidRPr="00703D12" w:rsidRDefault="00C663B9" w:rsidP="005264D4">
      <w:pPr>
        <w:numPr>
          <w:ilvl w:val="0"/>
          <w:numId w:val="15"/>
        </w:numPr>
        <w:spacing w:before="100" w:beforeAutospacing="1" w:after="100" w:afterAutospacing="1"/>
        <w:ind w:left="990"/>
        <w:rPr>
          <w:rFonts w:asciiTheme="minorHAnsi" w:hAnsiTheme="minorHAnsi"/>
          <w:sz w:val="22"/>
          <w:szCs w:val="22"/>
        </w:rPr>
      </w:pPr>
      <w:r w:rsidRPr="00703D12">
        <w:rPr>
          <w:rFonts w:asciiTheme="minorHAnsi" w:hAnsiTheme="minorHAnsi"/>
          <w:sz w:val="22"/>
          <w:szCs w:val="22"/>
        </w:rPr>
        <w:t>From the left navigation menu, select </w:t>
      </w:r>
      <w:r w:rsidRPr="00703D12">
        <w:rPr>
          <w:rFonts w:asciiTheme="minorHAnsi" w:hAnsiTheme="minorHAnsi"/>
          <w:b/>
          <w:bCs/>
          <w:sz w:val="22"/>
          <w:szCs w:val="22"/>
        </w:rPr>
        <w:t>API Management</w:t>
      </w:r>
      <w:r w:rsidRPr="00703D12">
        <w:rPr>
          <w:rFonts w:asciiTheme="minorHAnsi" w:hAnsiTheme="minorHAnsi"/>
          <w:sz w:val="22"/>
          <w:szCs w:val="22"/>
        </w:rPr>
        <w:t>.</w:t>
      </w:r>
    </w:p>
    <w:p w14:paraId="6DDDDB1B" w14:textId="6A752A3C" w:rsidR="00C663B9" w:rsidRPr="00C907A2" w:rsidRDefault="00C663B9" w:rsidP="005264D4">
      <w:pPr>
        <w:numPr>
          <w:ilvl w:val="0"/>
          <w:numId w:val="16"/>
        </w:numPr>
        <w:spacing w:before="100" w:beforeAutospacing="1" w:after="100" w:afterAutospacing="1"/>
        <w:ind w:left="990"/>
        <w:rPr>
          <w:rFonts w:asciiTheme="minorHAnsi" w:hAnsiTheme="minorHAnsi"/>
          <w:sz w:val="20"/>
          <w:szCs w:val="20"/>
        </w:rPr>
      </w:pPr>
      <w:r w:rsidRPr="00C907A2">
        <w:rPr>
          <w:rFonts w:asciiTheme="minorHAnsi" w:hAnsiTheme="minorHAnsi"/>
          <w:sz w:val="20"/>
          <w:szCs w:val="20"/>
        </w:rPr>
        <w:lastRenderedPageBreak/>
        <w:t>In </w:t>
      </w:r>
      <w:r w:rsidRPr="00C907A2">
        <w:rPr>
          <w:rFonts w:asciiTheme="minorHAnsi" w:hAnsiTheme="minorHAnsi"/>
          <w:b/>
          <w:bCs/>
          <w:sz w:val="20"/>
          <w:szCs w:val="20"/>
        </w:rPr>
        <w:t>API Management</w:t>
      </w:r>
      <w:r w:rsidRPr="00C907A2">
        <w:rPr>
          <w:rFonts w:asciiTheme="minorHAnsi" w:hAnsiTheme="minorHAnsi"/>
          <w:sz w:val="20"/>
          <w:szCs w:val="20"/>
        </w:rPr>
        <w:t>, select </w:t>
      </w:r>
      <w:r w:rsidRPr="00C907A2">
        <w:rPr>
          <w:rFonts w:asciiTheme="minorHAnsi" w:hAnsiTheme="minorHAnsi"/>
          <w:b/>
          <w:bCs/>
          <w:sz w:val="20"/>
          <w:szCs w:val="20"/>
        </w:rPr>
        <w:t>Integration</w:t>
      </w:r>
      <w:r w:rsidRPr="00C907A2">
        <w:rPr>
          <w:rFonts w:asciiTheme="minorHAnsi" w:hAnsiTheme="minorHAnsi"/>
          <w:sz w:val="20"/>
          <w:szCs w:val="20"/>
        </w:rPr>
        <w:t>.</w:t>
      </w:r>
      <w:r w:rsidRPr="00C907A2">
        <w:rPr>
          <w:rFonts w:asciiTheme="minorHAnsi" w:hAnsiTheme="minorHAnsi"/>
          <w:sz w:val="20"/>
          <w:szCs w:val="20"/>
        </w:rPr>
        <w:br/>
      </w:r>
      <w:r w:rsidR="007A6B29" w:rsidRPr="00C907A2">
        <w:rPr>
          <w:rFonts w:asciiTheme="minorHAnsi" w:hAnsiTheme="minorHAnsi"/>
          <w:noProof/>
          <w:sz w:val="20"/>
          <w:szCs w:val="20"/>
          <w:lang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C907A2" w:rsidRDefault="00C663B9" w:rsidP="005264D4">
      <w:pPr>
        <w:numPr>
          <w:ilvl w:val="0"/>
          <w:numId w:val="17"/>
        </w:numPr>
        <w:spacing w:before="100" w:beforeAutospacing="1" w:after="100" w:afterAutospacing="1"/>
        <w:ind w:left="990"/>
        <w:rPr>
          <w:rFonts w:asciiTheme="minorHAnsi" w:hAnsiTheme="minorHAnsi"/>
          <w:sz w:val="20"/>
          <w:szCs w:val="20"/>
        </w:rPr>
      </w:pPr>
      <w:r w:rsidRPr="00C907A2">
        <w:rPr>
          <w:rFonts w:asciiTheme="minorHAnsi" w:hAnsiTheme="minorHAnsi"/>
          <w:sz w:val="20"/>
          <w:szCs w:val="20"/>
        </w:rPr>
        <w:t>To create a new service, click the </w:t>
      </w:r>
      <w:r w:rsidRPr="00C907A2">
        <w:rPr>
          <w:rFonts w:asciiTheme="minorHAnsi" w:hAnsiTheme="minorHAnsi"/>
          <w:b/>
          <w:bCs/>
          <w:sz w:val="20"/>
          <w:szCs w:val="20"/>
        </w:rPr>
        <w:t>+</w:t>
      </w:r>
      <w:r w:rsidRPr="00C907A2">
        <w:rPr>
          <w:rFonts w:asciiTheme="minorHAnsi" w:hAnsiTheme="minorHAnsi"/>
          <w:sz w:val="20"/>
          <w:szCs w:val="20"/>
        </w:rPr>
        <w:t> button or the </w:t>
      </w:r>
      <w:r w:rsidRPr="00C907A2">
        <w:rPr>
          <w:rFonts w:asciiTheme="minorHAnsi" w:hAnsiTheme="minorHAnsi"/>
          <w:b/>
          <w:bCs/>
          <w:sz w:val="20"/>
          <w:szCs w:val="20"/>
        </w:rPr>
        <w:t>CONFIGURE NEW</w:t>
      </w:r>
      <w:r w:rsidRPr="00C907A2">
        <w:rPr>
          <w:rFonts w:asciiTheme="minorHAnsi" w:hAnsiTheme="minorHAnsi"/>
          <w:sz w:val="20"/>
          <w:szCs w:val="20"/>
        </w:rPr>
        <w:t> button.</w:t>
      </w:r>
      <w:r w:rsidRPr="00C907A2">
        <w:rPr>
          <w:rFonts w:asciiTheme="minorHAnsi" w:hAnsiTheme="minorHAnsi"/>
          <w:sz w:val="20"/>
          <w:szCs w:val="20"/>
        </w:rPr>
        <w:br/>
      </w:r>
      <w:r w:rsidR="00B5559B" w:rsidRPr="00C907A2">
        <w:rPr>
          <w:rFonts w:asciiTheme="minorHAnsi" w:hAnsiTheme="minorHAnsi"/>
          <w:noProof/>
          <w:sz w:val="20"/>
          <w:szCs w:val="20"/>
          <w:lang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701478B3" w:rsidR="00C663B9" w:rsidRPr="00C907A2" w:rsidRDefault="00C663B9" w:rsidP="005264D4">
      <w:pPr>
        <w:numPr>
          <w:ilvl w:val="0"/>
          <w:numId w:val="18"/>
        </w:numPr>
        <w:spacing w:before="100" w:beforeAutospacing="1" w:after="100" w:afterAutospacing="1"/>
        <w:ind w:left="990"/>
        <w:rPr>
          <w:rFonts w:asciiTheme="minorHAnsi" w:hAnsiTheme="minorHAnsi"/>
          <w:sz w:val="20"/>
          <w:szCs w:val="20"/>
        </w:rPr>
      </w:pPr>
      <w:r w:rsidRPr="00C907A2">
        <w:rPr>
          <w:rFonts w:asciiTheme="minorHAnsi" w:hAnsiTheme="minorHAnsi"/>
          <w:sz w:val="20"/>
          <w:szCs w:val="20"/>
        </w:rPr>
        <w:t>On the Service Definition tab, select the service type as </w:t>
      </w:r>
      <w:r w:rsidR="008F5022" w:rsidRPr="00C907A2">
        <w:rPr>
          <w:rFonts w:asciiTheme="minorHAnsi" w:hAnsiTheme="minorHAnsi"/>
          <w:sz w:val="20"/>
          <w:szCs w:val="20"/>
        </w:rPr>
        <w:t>Google Calendar</w:t>
      </w:r>
      <w:r w:rsidRPr="00C907A2">
        <w:rPr>
          <w:rFonts w:asciiTheme="minorHAnsi" w:hAnsiTheme="minorHAnsi"/>
          <w:sz w:val="20"/>
          <w:szCs w:val="20"/>
        </w:rPr>
        <w:t>, and click </w:t>
      </w:r>
      <w:r w:rsidRPr="00C907A2">
        <w:rPr>
          <w:rFonts w:asciiTheme="minorHAnsi" w:hAnsiTheme="minorHAnsi"/>
          <w:b/>
          <w:bCs/>
          <w:sz w:val="20"/>
          <w:szCs w:val="20"/>
        </w:rPr>
        <w:t>SAVE</w:t>
      </w:r>
      <w:r w:rsidRPr="00C907A2">
        <w:rPr>
          <w:rFonts w:asciiTheme="minorHAnsi" w:hAnsiTheme="minorHAnsi"/>
          <w:sz w:val="20"/>
          <w:szCs w:val="20"/>
        </w:rPr>
        <w:t>.</w:t>
      </w:r>
      <w:r w:rsidRPr="00C907A2">
        <w:rPr>
          <w:rFonts w:asciiTheme="minorHAnsi" w:hAnsiTheme="minorHAnsi"/>
          <w:sz w:val="20"/>
          <w:szCs w:val="20"/>
        </w:rPr>
        <w:br/>
      </w:r>
      <w:r w:rsidR="008F5022" w:rsidRPr="00C907A2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5C675234" wp14:editId="173B00D3">
            <wp:extent cx="5274945" cy="2185670"/>
            <wp:effectExtent l="0" t="0" r="0" b="0"/>
            <wp:docPr id="64282439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24394" name="Picture 1" descr="A screenshot of a computer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3EFE" w14:textId="77777777" w:rsidR="00C663B9" w:rsidRPr="00703D12" w:rsidRDefault="00C663B9" w:rsidP="00C663B9">
      <w:pPr>
        <w:rPr>
          <w:rFonts w:asciiTheme="minorHAnsi" w:hAnsiTheme="minorHAnsi"/>
          <w:b/>
          <w:bCs/>
          <w:sz w:val="28"/>
          <w:szCs w:val="28"/>
        </w:rPr>
      </w:pPr>
      <w:r w:rsidRPr="00703D12">
        <w:rPr>
          <w:rFonts w:asciiTheme="minorHAnsi" w:hAnsiTheme="minorHAnsi"/>
          <w:b/>
          <w:bCs/>
          <w:noProof/>
          <w:sz w:val="28"/>
          <w:szCs w:val="28"/>
          <w:lang w:eastAsia="zh-CN"/>
        </w:rPr>
        <w:drawing>
          <wp:inline distT="0" distB="0" distL="0" distR="0" wp14:anchorId="6E83CC6C" wp14:editId="51464212">
            <wp:extent cx="203200" cy="139700"/>
            <wp:effectExtent l="0" t="0" r="0" b="0"/>
            <wp:docPr id="20" name="Picture 20" descr="Open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pen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Executing"/>
      <w:bookmarkEnd w:id="4"/>
      <w:r w:rsidRPr="00703D12">
        <w:rPr>
          <w:rStyle w:val="mcdropdownhead"/>
          <w:rFonts w:asciiTheme="minorHAnsi" w:hAnsiTheme="minorHAnsi"/>
          <w:b/>
          <w:bCs/>
          <w:sz w:val="28"/>
          <w:szCs w:val="28"/>
        </w:rPr>
        <w:fldChar w:fldCharType="begin"/>
      </w:r>
      <w:r w:rsidRPr="00703D12">
        <w:rPr>
          <w:rStyle w:val="mcdropdownhead"/>
          <w:rFonts w:asciiTheme="minorHAnsi" w:hAnsiTheme="minorHAnsi"/>
          <w:b/>
          <w:bCs/>
          <w:sz w:val="28"/>
          <w:szCs w:val="28"/>
        </w:rPr>
        <w:instrText xml:space="preserve"> HYPERLINK "javascript:void(0);" </w:instrText>
      </w:r>
      <w:r w:rsidRPr="00703D12">
        <w:rPr>
          <w:rStyle w:val="mcdropdownhead"/>
          <w:rFonts w:asciiTheme="minorHAnsi" w:hAnsiTheme="minorHAnsi"/>
          <w:b/>
          <w:bCs/>
          <w:sz w:val="28"/>
          <w:szCs w:val="28"/>
        </w:rPr>
      </w:r>
      <w:r w:rsidRPr="00703D12">
        <w:rPr>
          <w:rStyle w:val="mcdropdownhead"/>
          <w:rFonts w:asciiTheme="minorHAnsi" w:hAnsiTheme="minorHAnsi"/>
          <w:b/>
          <w:bCs/>
          <w:sz w:val="28"/>
          <w:szCs w:val="28"/>
        </w:rPr>
        <w:fldChar w:fldCharType="separate"/>
      </w:r>
      <w:r w:rsidRPr="00703D12">
        <w:rPr>
          <w:rStyle w:val="drop"/>
          <w:rFonts w:asciiTheme="minorHAnsi" w:hAnsiTheme="minorHAnsi"/>
          <w:b/>
          <w:bCs/>
          <w:sz w:val="28"/>
          <w:szCs w:val="28"/>
        </w:rPr>
        <w:t>Creating and Executing operations</w:t>
      </w:r>
      <w:r w:rsidRPr="00703D12">
        <w:rPr>
          <w:rStyle w:val="mcdropdownhead"/>
          <w:rFonts w:asciiTheme="minorHAnsi" w:hAnsiTheme="minorHAnsi"/>
          <w:b/>
          <w:bCs/>
          <w:sz w:val="28"/>
          <w:szCs w:val="28"/>
        </w:rPr>
        <w:fldChar w:fldCharType="end"/>
      </w:r>
    </w:p>
    <w:p w14:paraId="64F0817E" w14:textId="77777777" w:rsidR="00C663B9" w:rsidRPr="00703D12" w:rsidRDefault="00C663B9" w:rsidP="00DE4AD3">
      <w:pPr>
        <w:pStyle w:val="NormalWeb"/>
        <w:spacing w:before="120"/>
        <w:ind w:left="720"/>
        <w:rPr>
          <w:rFonts w:asciiTheme="minorHAnsi" w:hAnsiTheme="minorHAnsi"/>
          <w:sz w:val="22"/>
          <w:szCs w:val="22"/>
        </w:rPr>
      </w:pPr>
      <w:r w:rsidRPr="00703D12">
        <w:rPr>
          <w:rFonts w:asciiTheme="minorHAnsi" w:hAnsiTheme="minorHAnsi"/>
          <w:sz w:val="22"/>
          <w:szCs w:val="22"/>
        </w:rPr>
        <w:t>After you create an integration service, you can create and execute operations using the service.</w:t>
      </w:r>
    </w:p>
    <w:p w14:paraId="79A4BC46" w14:textId="77777777" w:rsidR="00C663B9" w:rsidRPr="00703D12" w:rsidRDefault="00C663B9" w:rsidP="00C663B9">
      <w:pPr>
        <w:pStyle w:val="Heading4"/>
        <w:spacing w:before="240"/>
        <w:rPr>
          <w:rFonts w:asciiTheme="minorHAnsi" w:hAnsiTheme="minorHAnsi"/>
          <w:b/>
          <w:bCs/>
          <w:i w:val="0"/>
          <w:iCs w:val="0"/>
        </w:rPr>
      </w:pPr>
      <w:r w:rsidRPr="00703D12">
        <w:rPr>
          <w:rFonts w:asciiTheme="minorHAnsi" w:hAnsiTheme="minorHAnsi"/>
          <w:b/>
          <w:bCs/>
          <w:i w:val="0"/>
          <w:iCs w:val="0"/>
        </w:rPr>
        <w:t>Creating an Operation</w:t>
      </w:r>
    </w:p>
    <w:p w14:paraId="3FD7D326" w14:textId="77777777" w:rsidR="00C663B9" w:rsidRPr="00703D12" w:rsidRDefault="00C663B9" w:rsidP="005264D4">
      <w:pPr>
        <w:numPr>
          <w:ilvl w:val="0"/>
          <w:numId w:val="19"/>
        </w:num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703D12">
        <w:rPr>
          <w:rFonts w:asciiTheme="minorHAnsi" w:hAnsiTheme="minorHAnsi"/>
          <w:sz w:val="22"/>
          <w:szCs w:val="22"/>
        </w:rPr>
        <w:t>In </w:t>
      </w:r>
      <w:r w:rsidRPr="00703D12">
        <w:rPr>
          <w:rFonts w:asciiTheme="minorHAnsi" w:hAnsiTheme="minorHAnsi"/>
          <w:b/>
          <w:bCs/>
          <w:sz w:val="22"/>
          <w:szCs w:val="22"/>
        </w:rPr>
        <w:t>API Management</w:t>
      </w:r>
      <w:r w:rsidRPr="00703D12">
        <w:rPr>
          <w:rFonts w:asciiTheme="minorHAnsi" w:hAnsiTheme="minorHAnsi"/>
          <w:sz w:val="22"/>
          <w:szCs w:val="22"/>
        </w:rPr>
        <w:t>, in the </w:t>
      </w:r>
      <w:r w:rsidRPr="00703D12">
        <w:rPr>
          <w:rFonts w:asciiTheme="minorHAnsi" w:hAnsiTheme="minorHAnsi"/>
          <w:b/>
          <w:bCs/>
          <w:sz w:val="22"/>
          <w:szCs w:val="22"/>
        </w:rPr>
        <w:t>Integration</w:t>
      </w:r>
      <w:r w:rsidRPr="00703D12">
        <w:rPr>
          <w:rFonts w:asciiTheme="minorHAnsi" w:hAnsiTheme="minorHAnsi"/>
          <w:sz w:val="22"/>
          <w:szCs w:val="22"/>
        </w:rPr>
        <w:t> section, select the service that you created.</w:t>
      </w:r>
    </w:p>
    <w:p w14:paraId="55CC2D3F" w14:textId="6C929FA8" w:rsidR="00C663B9" w:rsidRPr="00C907A2" w:rsidRDefault="00C663B9" w:rsidP="005264D4">
      <w:pPr>
        <w:numPr>
          <w:ilvl w:val="0"/>
          <w:numId w:val="20"/>
        </w:num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  <w:r w:rsidRPr="00703D12">
        <w:rPr>
          <w:rFonts w:asciiTheme="minorHAnsi" w:hAnsiTheme="minorHAnsi"/>
          <w:sz w:val="22"/>
          <w:szCs w:val="22"/>
        </w:rPr>
        <w:lastRenderedPageBreak/>
        <w:t>After you select the service, navigate to the </w:t>
      </w:r>
      <w:r w:rsidRPr="00703D12">
        <w:rPr>
          <w:rFonts w:asciiTheme="minorHAnsi" w:hAnsiTheme="minorHAnsi"/>
          <w:b/>
          <w:bCs/>
          <w:sz w:val="22"/>
          <w:szCs w:val="22"/>
        </w:rPr>
        <w:t>Operation List</w:t>
      </w:r>
      <w:r w:rsidRPr="00703D12">
        <w:rPr>
          <w:rFonts w:asciiTheme="minorHAnsi" w:hAnsiTheme="minorHAnsi"/>
          <w:sz w:val="22"/>
          <w:szCs w:val="22"/>
        </w:rPr>
        <w:t> tab.</w:t>
      </w:r>
      <w:r w:rsidRPr="00C907A2">
        <w:rPr>
          <w:rFonts w:asciiTheme="minorHAnsi" w:hAnsiTheme="minorHAnsi"/>
          <w:sz w:val="20"/>
          <w:szCs w:val="20"/>
        </w:rPr>
        <w:br/>
      </w:r>
      <w:r w:rsidR="00E4639A" w:rsidRPr="00C907A2">
        <w:rPr>
          <w:rFonts w:asciiTheme="minorHAnsi" w:hAnsiTheme="minorHAnsi"/>
          <w:noProof/>
          <w:sz w:val="20"/>
          <w:szCs w:val="20"/>
          <w:lang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0BEED" w14:textId="05CC9C41" w:rsidR="00C663B9" w:rsidRPr="00C907A2" w:rsidRDefault="00C663B9" w:rsidP="005264D4">
      <w:pPr>
        <w:numPr>
          <w:ilvl w:val="0"/>
          <w:numId w:val="21"/>
        </w:num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  <w:r w:rsidRPr="00C907A2">
        <w:rPr>
          <w:rFonts w:asciiTheme="minorHAnsi" w:hAnsiTheme="minorHAnsi"/>
          <w:sz w:val="20"/>
          <w:szCs w:val="20"/>
        </w:rPr>
        <w:t>From the drop down list, select an operation that you want to execute, and click </w:t>
      </w:r>
      <w:r w:rsidRPr="00C907A2">
        <w:rPr>
          <w:rFonts w:asciiTheme="minorHAnsi" w:hAnsiTheme="minorHAnsi"/>
          <w:b/>
          <w:bCs/>
          <w:sz w:val="20"/>
          <w:szCs w:val="20"/>
        </w:rPr>
        <w:t>ADD OPERATION</w:t>
      </w:r>
      <w:r w:rsidRPr="00C907A2">
        <w:rPr>
          <w:rFonts w:asciiTheme="minorHAnsi" w:hAnsiTheme="minorHAnsi"/>
          <w:sz w:val="20"/>
          <w:szCs w:val="20"/>
        </w:rPr>
        <w:t>.</w:t>
      </w:r>
      <w:r w:rsidRPr="00C907A2">
        <w:rPr>
          <w:rFonts w:asciiTheme="minorHAnsi" w:hAnsiTheme="minorHAnsi"/>
          <w:sz w:val="20"/>
          <w:szCs w:val="20"/>
        </w:rPr>
        <w:br/>
      </w:r>
      <w:r w:rsidR="008F5022" w:rsidRPr="00C907A2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159310F4" wp14:editId="191B5292">
            <wp:extent cx="5274945" cy="3194685"/>
            <wp:effectExtent l="0" t="0" r="0" b="5715"/>
            <wp:docPr id="25795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54" name="Picture 1" descr="A screenshot of a computer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5790" w14:textId="77777777" w:rsidR="008F5022" w:rsidRPr="00C907A2" w:rsidRDefault="008F5022" w:rsidP="008F5022">
      <w:pPr>
        <w:pStyle w:val="NormalWeb"/>
        <w:spacing w:before="120" w:after="120"/>
        <w:rPr>
          <w:rFonts w:asciiTheme="minorHAnsi" w:hAnsiTheme="minorHAnsi" w:cs="Poppins Light"/>
          <w:sz w:val="20"/>
          <w:szCs w:val="20"/>
        </w:rPr>
      </w:pPr>
      <w:r w:rsidRPr="00C907A2">
        <w:rPr>
          <w:rFonts w:asciiTheme="minorHAnsi" w:hAnsiTheme="minorHAnsi" w:cs="Poppins Light"/>
          <w:b/>
          <w:bCs/>
          <w:sz w:val="20"/>
          <w:szCs w:val="20"/>
        </w:rPr>
        <w:t>Note:</w:t>
      </w:r>
    </w:p>
    <w:p w14:paraId="22D50AE1" w14:textId="77777777" w:rsidR="008F5022" w:rsidRPr="00C907A2" w:rsidRDefault="008F5022" w:rsidP="008F5022">
      <w:pPr>
        <w:numPr>
          <w:ilvl w:val="0"/>
          <w:numId w:val="55"/>
        </w:numPr>
        <w:spacing w:before="100" w:beforeAutospacing="1" w:after="100" w:afterAutospacing="1"/>
        <w:ind w:left="1224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After you add operations to your service, you can </w:t>
      </w:r>
      <w:hyperlink r:id="rId33" w:anchor="Executing_Operations" w:history="1">
        <w:r w:rsidRPr="00C907A2">
          <w:rPr>
            <w:rStyle w:val="Hyperlink"/>
            <w:rFonts w:asciiTheme="minorHAnsi" w:eastAsiaTheme="majorEastAsia" w:hAnsiTheme="minorHAnsi" w:cs="Poppins Light"/>
            <w:color w:val="auto"/>
          </w:rPr>
          <w:t>execute the operations</w:t>
        </w:r>
      </w:hyperlink>
      <w:r w:rsidRPr="00C907A2">
        <w:rPr>
          <w:rFonts w:asciiTheme="minorHAnsi" w:hAnsiTheme="minorHAnsi" w:cs="Poppins Light"/>
        </w:rPr>
        <w:t> to make API calls to Google Calendar.</w:t>
      </w:r>
    </w:p>
    <w:p w14:paraId="620F0BDD" w14:textId="48E99626" w:rsidR="008F5022" w:rsidRPr="00C907A2" w:rsidRDefault="008F5022" w:rsidP="008F5022">
      <w:pPr>
        <w:numPr>
          <w:ilvl w:val="0"/>
          <w:numId w:val="56"/>
        </w:numPr>
        <w:spacing w:before="100" w:beforeAutospacing="1" w:after="100" w:afterAutospacing="1"/>
        <w:ind w:left="1224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You can also use the Integration Service in your Volt Foundry applications. For more information, refer to </w:t>
      </w:r>
      <w:hyperlink r:id="rId34" w:anchor="Manage_Existing_Integration_Services_1.htm%23Use_existing_Inte" w:tgtFrame="_blank" w:history="1">
        <w:r w:rsidRPr="00C907A2">
          <w:rPr>
            <w:rStyle w:val="Hyperlink"/>
            <w:rFonts w:asciiTheme="minorHAnsi" w:eastAsiaTheme="majorEastAsia" w:hAnsiTheme="minorHAnsi" w:cs="Poppins Light"/>
            <w:color w:val="auto"/>
          </w:rPr>
          <w:t>How to Use an Existing Integration Service</w:t>
        </w:r>
      </w:hyperlink>
      <w:r w:rsidRPr="00C907A2">
        <w:rPr>
          <w:rFonts w:asciiTheme="minorHAnsi" w:hAnsiTheme="minorHAnsi" w:cs="Poppins Light"/>
        </w:rPr>
        <w:t>.</w:t>
      </w:r>
    </w:p>
    <w:p w14:paraId="798B62D9" w14:textId="77777777" w:rsidR="008F5022" w:rsidRPr="00C907A2" w:rsidRDefault="008F5022" w:rsidP="008F5022">
      <w:pPr>
        <w:spacing w:before="100" w:beforeAutospacing="1" w:after="100" w:afterAutospacing="1"/>
        <w:ind w:left="720"/>
        <w:rPr>
          <w:rFonts w:asciiTheme="minorHAnsi" w:hAnsiTheme="minorHAnsi"/>
          <w:sz w:val="20"/>
          <w:szCs w:val="20"/>
        </w:rPr>
      </w:pPr>
    </w:p>
    <w:p w14:paraId="34FB327F" w14:textId="77777777" w:rsidR="00C663B9" w:rsidRPr="00703D12" w:rsidRDefault="00C663B9" w:rsidP="00C663B9">
      <w:pPr>
        <w:pStyle w:val="Heading4"/>
        <w:spacing w:before="240"/>
        <w:rPr>
          <w:rFonts w:asciiTheme="minorHAnsi" w:hAnsiTheme="minorHAnsi"/>
          <w:b/>
          <w:bCs/>
          <w:i w:val="0"/>
          <w:iCs w:val="0"/>
        </w:rPr>
      </w:pPr>
      <w:r w:rsidRPr="00703D12">
        <w:rPr>
          <w:rFonts w:asciiTheme="minorHAnsi" w:hAnsiTheme="minorHAnsi"/>
          <w:b/>
          <w:bCs/>
          <w:i w:val="0"/>
          <w:iCs w:val="0"/>
        </w:rPr>
        <w:t>Executing an Operation</w:t>
      </w:r>
    </w:p>
    <w:p w14:paraId="23CCFF3D" w14:textId="52174B77" w:rsidR="00C663B9" w:rsidRPr="00C907A2" w:rsidRDefault="00C663B9" w:rsidP="005264D4">
      <w:pPr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  <w:r w:rsidRPr="00C907A2">
        <w:rPr>
          <w:rFonts w:asciiTheme="minorHAnsi" w:hAnsiTheme="minorHAnsi"/>
          <w:sz w:val="20"/>
          <w:szCs w:val="20"/>
        </w:rPr>
        <w:t>From the </w:t>
      </w:r>
      <w:r w:rsidRPr="00C907A2">
        <w:rPr>
          <w:rFonts w:asciiTheme="minorHAnsi" w:hAnsiTheme="minorHAnsi"/>
          <w:b/>
          <w:bCs/>
          <w:sz w:val="20"/>
          <w:szCs w:val="20"/>
        </w:rPr>
        <w:t>Operations List</w:t>
      </w:r>
      <w:r w:rsidRPr="00C907A2">
        <w:rPr>
          <w:rFonts w:asciiTheme="minorHAnsi" w:hAnsiTheme="minorHAnsi"/>
          <w:sz w:val="20"/>
          <w:szCs w:val="20"/>
        </w:rPr>
        <w:t> tab, in the </w:t>
      </w:r>
      <w:r w:rsidRPr="00C907A2">
        <w:rPr>
          <w:rFonts w:asciiTheme="minorHAnsi" w:hAnsiTheme="minorHAnsi"/>
          <w:b/>
          <w:bCs/>
          <w:sz w:val="20"/>
          <w:szCs w:val="20"/>
        </w:rPr>
        <w:t>Configured Operations</w:t>
      </w:r>
      <w:r w:rsidRPr="00C907A2">
        <w:rPr>
          <w:rFonts w:asciiTheme="minorHAnsi" w:hAnsiTheme="minorHAnsi"/>
          <w:sz w:val="20"/>
          <w:szCs w:val="20"/>
        </w:rPr>
        <w:t> section, select the operation you want to execute.</w:t>
      </w:r>
      <w:r w:rsidRPr="00C907A2">
        <w:rPr>
          <w:rFonts w:asciiTheme="minorHAnsi" w:hAnsiTheme="minorHAnsi"/>
          <w:sz w:val="20"/>
          <w:szCs w:val="20"/>
        </w:rPr>
        <w:br/>
      </w:r>
    </w:p>
    <w:p w14:paraId="62B701C6" w14:textId="5D65219E" w:rsidR="00CB6789" w:rsidRPr="00C907A2" w:rsidRDefault="008F5022" w:rsidP="00CB6789">
      <w:p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  <w:r w:rsidRPr="00C907A2">
        <w:rPr>
          <w:rFonts w:asciiTheme="minorHAnsi" w:hAnsiTheme="minorHAnsi"/>
          <w:noProof/>
          <w:sz w:val="20"/>
          <w:szCs w:val="20"/>
        </w:rPr>
        <w:lastRenderedPageBreak/>
        <w:drawing>
          <wp:inline distT="0" distB="0" distL="0" distR="0" wp14:anchorId="0BC785E4" wp14:editId="745E6000">
            <wp:extent cx="5274945" cy="2942590"/>
            <wp:effectExtent l="0" t="0" r="0" b="3810"/>
            <wp:docPr id="3849561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56160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024D8278" w:rsidR="00C663B9" w:rsidRPr="00C907A2" w:rsidRDefault="00C663B9" w:rsidP="0A407005">
      <w:pPr>
        <w:numPr>
          <w:ilvl w:val="0"/>
          <w:numId w:val="25"/>
        </w:num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  <w:bookmarkStart w:id="5" w:name="Enter"/>
      <w:bookmarkEnd w:id="5"/>
      <w:r w:rsidRPr="00C907A2">
        <w:rPr>
          <w:rFonts w:asciiTheme="minorHAnsi" w:hAnsiTheme="minorHAnsi"/>
          <w:sz w:val="20"/>
          <w:szCs w:val="20"/>
        </w:rPr>
        <w:t>On the Operation Page, in the Request Input tab, enter a TEST VALUE for all the fields.</w:t>
      </w:r>
      <w:r w:rsidRPr="00C907A2">
        <w:rPr>
          <w:rFonts w:asciiTheme="minorHAnsi" w:hAnsiTheme="minorHAnsi"/>
        </w:rPr>
        <w:br/>
      </w:r>
      <w:r w:rsidR="008F5022" w:rsidRPr="00C907A2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7292E060" wp14:editId="7093D021">
            <wp:extent cx="5274945" cy="2177415"/>
            <wp:effectExtent l="0" t="0" r="0" b="0"/>
            <wp:docPr id="1274242443" name="Picture 1" descr="A screenshot of a t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42443" name="Picture 1" descr="A screenshot of a test&#10;&#10;Description automatically generated with medium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E34BF" w14:textId="1A0C8CE8" w:rsidR="00C663B9" w:rsidRPr="00C907A2" w:rsidRDefault="008F5022" w:rsidP="005264D4">
      <w:pPr>
        <w:numPr>
          <w:ilvl w:val="1"/>
          <w:numId w:val="26"/>
        </w:numPr>
        <w:spacing w:before="100" w:beforeAutospacing="1" w:after="100" w:afterAutospacing="1"/>
        <w:ind w:left="1944"/>
        <w:rPr>
          <w:rFonts w:asciiTheme="minorHAnsi" w:hAnsiTheme="minorHAnsi"/>
          <w:sz w:val="20"/>
          <w:szCs w:val="20"/>
        </w:rPr>
      </w:pPr>
      <w:proofErr w:type="spellStart"/>
      <w:r w:rsidRPr="00C907A2">
        <w:rPr>
          <w:rFonts w:asciiTheme="minorHAnsi" w:hAnsiTheme="minorHAnsi"/>
          <w:b/>
          <w:bCs/>
          <w:sz w:val="20"/>
          <w:szCs w:val="20"/>
        </w:rPr>
        <w:t>Calendarid:</w:t>
      </w:r>
      <w:r w:rsidRPr="00C907A2">
        <w:rPr>
          <w:rFonts w:asciiTheme="minorHAnsi" w:hAnsiTheme="minorHAnsi"/>
        </w:rPr>
        <w:t>obtain</w:t>
      </w:r>
      <w:proofErr w:type="spellEnd"/>
      <w:r w:rsidRPr="00C907A2">
        <w:rPr>
          <w:rFonts w:asciiTheme="minorHAnsi" w:hAnsiTheme="minorHAnsi"/>
        </w:rPr>
        <w:t xml:space="preserve"> calendared from the Google calendar</w:t>
      </w:r>
      <w:r w:rsidRPr="00C907A2">
        <w:rPr>
          <w:rFonts w:asciiTheme="minorHAnsi" w:hAnsiTheme="minorHAnsi"/>
          <w:sz w:val="20"/>
          <w:szCs w:val="20"/>
        </w:rPr>
        <w:t xml:space="preserve"> </w:t>
      </w:r>
    </w:p>
    <w:p w14:paraId="20EA8504" w14:textId="130C072B" w:rsidR="00C663B9" w:rsidRPr="00C907A2" w:rsidRDefault="008F5022" w:rsidP="005264D4">
      <w:pPr>
        <w:numPr>
          <w:ilvl w:val="1"/>
          <w:numId w:val="27"/>
        </w:numPr>
        <w:spacing w:before="100" w:beforeAutospacing="1" w:after="100" w:afterAutospacing="1"/>
        <w:ind w:left="1944"/>
        <w:rPr>
          <w:rFonts w:asciiTheme="minorHAnsi" w:hAnsiTheme="minorHAnsi"/>
          <w:sz w:val="20"/>
          <w:szCs w:val="20"/>
        </w:rPr>
      </w:pPr>
      <w:r w:rsidRPr="00C907A2">
        <w:rPr>
          <w:rFonts w:asciiTheme="minorHAnsi" w:hAnsiTheme="minorHAnsi"/>
          <w:b/>
          <w:bCs/>
          <w:sz w:val="20"/>
          <w:szCs w:val="20"/>
        </w:rPr>
        <w:t>Key</w:t>
      </w:r>
      <w:r w:rsidR="00C663B9" w:rsidRPr="00C907A2">
        <w:rPr>
          <w:rFonts w:asciiTheme="minorHAnsi" w:hAnsiTheme="minorHAnsi"/>
          <w:sz w:val="20"/>
          <w:szCs w:val="20"/>
        </w:rPr>
        <w:t xml:space="preserve">: </w:t>
      </w:r>
      <w:r w:rsidRPr="00C907A2">
        <w:rPr>
          <w:rFonts w:asciiTheme="minorHAnsi" w:hAnsiTheme="minorHAnsi"/>
          <w:sz w:val="20"/>
          <w:szCs w:val="20"/>
        </w:rPr>
        <w:t>Obtain API key from the Google developer console</w:t>
      </w:r>
    </w:p>
    <w:p w14:paraId="6FE3B2C6" w14:textId="77777777" w:rsidR="008F5022" w:rsidRPr="00C907A2" w:rsidRDefault="008F5022" w:rsidP="008F5022">
      <w:pPr>
        <w:spacing w:before="120" w:after="120"/>
        <w:rPr>
          <w:rFonts w:asciiTheme="minorHAnsi" w:hAnsiTheme="minorHAnsi" w:cs="Poppins Light"/>
          <w:sz w:val="20"/>
          <w:szCs w:val="20"/>
        </w:rPr>
      </w:pPr>
      <w:r w:rsidRPr="00C907A2">
        <w:rPr>
          <w:rFonts w:asciiTheme="minorHAnsi" w:hAnsiTheme="minorHAnsi" w:cs="Poppins Light"/>
          <w:b/>
          <w:bCs/>
          <w:sz w:val="20"/>
          <w:szCs w:val="20"/>
        </w:rPr>
        <w:t>Note:</w:t>
      </w:r>
    </w:p>
    <w:p w14:paraId="0D4E55E9" w14:textId="11A60AF8" w:rsidR="008F5022" w:rsidRPr="00C907A2" w:rsidRDefault="008F5022" w:rsidP="008F5022">
      <w:pPr>
        <w:numPr>
          <w:ilvl w:val="0"/>
          <w:numId w:val="57"/>
        </w:numPr>
        <w:spacing w:before="100" w:beforeAutospacing="1" w:after="100" w:afterAutospacing="1"/>
        <w:ind w:left="1224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For parameters such as </w:t>
      </w:r>
      <w:proofErr w:type="spellStart"/>
      <w:r w:rsidRPr="00C907A2">
        <w:rPr>
          <w:rFonts w:asciiTheme="minorHAnsi" w:hAnsiTheme="minorHAnsi" w:cs="Poppins Light"/>
        </w:rPr>
        <w:t>calendar</w:t>
      </w:r>
      <w:r w:rsidRPr="00C907A2">
        <w:rPr>
          <w:rFonts w:asciiTheme="minorHAnsi" w:hAnsiTheme="minorHAnsi" w:cs="Poppins Light"/>
          <w:b/>
          <w:bCs/>
        </w:rPr>
        <w:t>id</w:t>
      </w:r>
      <w:proofErr w:type="spellEnd"/>
      <w:r w:rsidRPr="00C907A2">
        <w:rPr>
          <w:rFonts w:asciiTheme="minorHAnsi" w:hAnsiTheme="minorHAnsi" w:cs="Poppins Light"/>
        </w:rPr>
        <w:t>, </w:t>
      </w:r>
      <w:r w:rsidRPr="00C907A2">
        <w:rPr>
          <w:rFonts w:asciiTheme="minorHAnsi" w:hAnsiTheme="minorHAnsi" w:cs="Poppins Light"/>
          <w:b/>
          <w:bCs/>
        </w:rPr>
        <w:t>key</w:t>
      </w:r>
      <w:r w:rsidRPr="00C907A2">
        <w:rPr>
          <w:rFonts w:asciiTheme="minorHAnsi" w:hAnsiTheme="minorHAnsi" w:cs="Poppins Light"/>
        </w:rPr>
        <w:t>, and </w:t>
      </w:r>
      <w:proofErr w:type="spellStart"/>
      <w:r w:rsidRPr="00C907A2">
        <w:rPr>
          <w:rFonts w:asciiTheme="minorHAnsi" w:hAnsiTheme="minorHAnsi" w:cs="Poppins Light"/>
          <w:b/>
          <w:bCs/>
        </w:rPr>
        <w:t>oauth_token</w:t>
      </w:r>
      <w:proofErr w:type="spellEnd"/>
      <w:r w:rsidRPr="00C907A2">
        <w:rPr>
          <w:rFonts w:asciiTheme="minorHAnsi" w:hAnsiTheme="minorHAnsi" w:cs="Poppins Light"/>
        </w:rPr>
        <w:t>, make sure that the values are not </w:t>
      </w:r>
      <w:r w:rsidRPr="00C907A2">
        <w:rPr>
          <w:rFonts w:asciiTheme="minorHAnsi" w:hAnsiTheme="minorHAnsi" w:cs="Poppins Light"/>
          <w:b/>
          <w:bCs/>
        </w:rPr>
        <w:t>null</w:t>
      </w:r>
      <w:r w:rsidRPr="00C907A2">
        <w:rPr>
          <w:rFonts w:asciiTheme="minorHAnsi" w:hAnsiTheme="minorHAnsi" w:cs="Poppins Light"/>
        </w:rPr>
        <w:t>.</w:t>
      </w:r>
    </w:p>
    <w:p w14:paraId="1142886A" w14:textId="77777777" w:rsidR="008F5022" w:rsidRPr="00C907A2" w:rsidRDefault="008F5022" w:rsidP="008F5022">
      <w:pPr>
        <w:numPr>
          <w:ilvl w:val="0"/>
          <w:numId w:val="58"/>
        </w:numPr>
        <w:spacing w:before="100" w:beforeAutospacing="1" w:after="100" w:afterAutospacing="1"/>
        <w:ind w:left="1224"/>
        <w:rPr>
          <w:rFonts w:asciiTheme="minorHAnsi" w:hAnsiTheme="minorHAnsi" w:cs="Poppins Light"/>
        </w:rPr>
      </w:pPr>
      <w:r w:rsidRPr="00C907A2">
        <w:rPr>
          <w:rFonts w:asciiTheme="minorHAnsi" w:hAnsiTheme="minorHAnsi" w:cs="Poppins Light"/>
        </w:rPr>
        <w:t>For parameters that are not marked as </w:t>
      </w:r>
      <w:r w:rsidRPr="00C907A2">
        <w:rPr>
          <w:rFonts w:asciiTheme="minorHAnsi" w:hAnsiTheme="minorHAnsi" w:cs="Poppins Light"/>
          <w:b/>
          <w:bCs/>
        </w:rPr>
        <w:t>REQUIRED</w:t>
      </w:r>
      <w:r w:rsidRPr="00C907A2">
        <w:rPr>
          <w:rFonts w:asciiTheme="minorHAnsi" w:hAnsiTheme="minorHAnsi" w:cs="Poppins Light"/>
        </w:rPr>
        <w:t>, either specify a value, or delete the parameter.</w:t>
      </w:r>
      <w:r w:rsidRPr="00C907A2">
        <w:rPr>
          <w:rFonts w:asciiTheme="minorHAnsi" w:hAnsiTheme="minorHAnsi" w:cs="Poppins Light"/>
        </w:rPr>
        <w:br/>
        <w:t>Otherwise, an error occurs in the output response.</w:t>
      </w:r>
    </w:p>
    <w:p w14:paraId="5FFDA712" w14:textId="4C0EC46A" w:rsidR="00C663B9" w:rsidRPr="00703D12" w:rsidRDefault="00C663B9" w:rsidP="008F5022">
      <w:pPr>
        <w:spacing w:before="100" w:beforeAutospacing="1" w:after="100" w:afterAutospacing="1"/>
        <w:ind w:left="1584"/>
        <w:rPr>
          <w:rFonts w:asciiTheme="minorHAnsi" w:hAnsiTheme="minorHAnsi"/>
          <w:sz w:val="22"/>
          <w:szCs w:val="22"/>
        </w:rPr>
      </w:pPr>
    </w:p>
    <w:p w14:paraId="79AEB966" w14:textId="052C9689" w:rsidR="00C663B9" w:rsidRPr="00703D12" w:rsidRDefault="00C663B9" w:rsidP="0A407005">
      <w:pPr>
        <w:numPr>
          <w:ilvl w:val="0"/>
          <w:numId w:val="29"/>
        </w:num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703D12">
        <w:rPr>
          <w:rFonts w:asciiTheme="minorHAnsi" w:hAnsiTheme="minorHAnsi"/>
          <w:sz w:val="22"/>
          <w:szCs w:val="22"/>
        </w:rPr>
        <w:t>Select a run-time environment and click </w:t>
      </w:r>
      <w:r w:rsidRPr="00703D12">
        <w:rPr>
          <w:rFonts w:asciiTheme="minorHAnsi" w:hAnsiTheme="minorHAnsi"/>
          <w:b/>
          <w:bCs/>
          <w:sz w:val="22"/>
          <w:szCs w:val="22"/>
        </w:rPr>
        <w:t>Save and Fetch Response</w:t>
      </w:r>
      <w:r w:rsidRPr="00703D12">
        <w:rPr>
          <w:rFonts w:asciiTheme="minorHAnsi" w:hAnsiTheme="minorHAnsi"/>
          <w:sz w:val="22"/>
          <w:szCs w:val="22"/>
        </w:rPr>
        <w:t> to get a response from </w:t>
      </w:r>
      <w:r w:rsidR="008F5022" w:rsidRPr="00703D12">
        <w:rPr>
          <w:rStyle w:val="myvariablesdata"/>
          <w:rFonts w:asciiTheme="minorHAnsi" w:hAnsiTheme="minorHAnsi"/>
          <w:sz w:val="22"/>
          <w:szCs w:val="22"/>
        </w:rPr>
        <w:t>Google calendar</w:t>
      </w:r>
      <w:r w:rsidRPr="00703D12">
        <w:rPr>
          <w:rFonts w:asciiTheme="minorHAnsi" w:hAnsiTheme="minorHAnsi"/>
          <w:sz w:val="22"/>
          <w:szCs w:val="22"/>
        </w:rPr>
        <w:t> based on your inputs.</w:t>
      </w:r>
      <w:r w:rsidRPr="00703D12">
        <w:rPr>
          <w:rFonts w:asciiTheme="minorHAnsi" w:hAnsiTheme="minorHAnsi"/>
          <w:sz w:val="22"/>
          <w:szCs w:val="22"/>
        </w:rPr>
        <w:br/>
      </w:r>
    </w:p>
    <w:p w14:paraId="3653A32C" w14:textId="77777777" w:rsidR="00C663B9" w:rsidRPr="00DE4AD3" w:rsidRDefault="00C663B9" w:rsidP="00C663B9">
      <w:pPr>
        <w:rPr>
          <w:rFonts w:asciiTheme="minorHAnsi" w:hAnsiTheme="minorHAnsi"/>
          <w:sz w:val="26"/>
          <w:szCs w:val="26"/>
        </w:rPr>
      </w:pPr>
      <w:r w:rsidRPr="00DE4AD3">
        <w:rPr>
          <w:rFonts w:asciiTheme="minorHAnsi" w:hAnsiTheme="minorHAnsi"/>
          <w:noProof/>
          <w:sz w:val="26"/>
          <w:szCs w:val="26"/>
          <w:lang w:eastAsia="zh-CN"/>
        </w:rPr>
        <w:drawing>
          <wp:inline distT="0" distB="0" distL="0" distR="0" wp14:anchorId="1B9CC7E5" wp14:editId="68AD5C54">
            <wp:extent cx="203200" cy="139700"/>
            <wp:effectExtent l="0" t="0" r="0" b="0"/>
            <wp:docPr id="38" name="Picture 38" descr="Open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pen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Publish"/>
      <w:bookmarkEnd w:id="6"/>
      <w:r w:rsidRPr="00DE4AD3">
        <w:rPr>
          <w:rFonts w:asciiTheme="minorHAnsi" w:hAnsiTheme="minorHAnsi"/>
          <w:b/>
          <w:bCs/>
          <w:sz w:val="26"/>
          <w:szCs w:val="26"/>
        </w:rPr>
        <w:fldChar w:fldCharType="begin"/>
      </w:r>
      <w:r w:rsidRPr="00DE4AD3">
        <w:rPr>
          <w:rFonts w:asciiTheme="minorHAnsi" w:hAnsiTheme="minorHAnsi"/>
          <w:b/>
          <w:bCs/>
          <w:sz w:val="26"/>
          <w:szCs w:val="26"/>
        </w:rPr>
        <w:instrText xml:space="preserve"> HYPERLINK "javascript:void(0);" </w:instrText>
      </w:r>
      <w:r w:rsidRPr="00DE4AD3">
        <w:rPr>
          <w:rFonts w:asciiTheme="minorHAnsi" w:hAnsiTheme="minorHAnsi"/>
          <w:b/>
          <w:bCs/>
          <w:sz w:val="26"/>
          <w:szCs w:val="26"/>
        </w:rPr>
      </w:r>
      <w:r w:rsidRPr="00DE4AD3">
        <w:rPr>
          <w:rFonts w:asciiTheme="minorHAnsi" w:hAnsiTheme="minorHAnsi"/>
          <w:b/>
          <w:bCs/>
          <w:sz w:val="26"/>
          <w:szCs w:val="26"/>
        </w:rPr>
        <w:fldChar w:fldCharType="separate"/>
      </w:r>
      <w:r w:rsidRPr="00DE4AD3">
        <w:rPr>
          <w:rFonts w:asciiTheme="minorHAnsi" w:hAnsiTheme="minorHAnsi"/>
          <w:b/>
          <w:bCs/>
          <w:sz w:val="26"/>
          <w:szCs w:val="26"/>
        </w:rPr>
        <w:t>Publishing your application</w:t>
      </w:r>
      <w:r w:rsidRPr="00DE4AD3">
        <w:rPr>
          <w:rFonts w:asciiTheme="minorHAnsi" w:hAnsiTheme="minorHAnsi"/>
          <w:b/>
          <w:bCs/>
          <w:sz w:val="26"/>
          <w:szCs w:val="26"/>
        </w:rPr>
        <w:fldChar w:fldCharType="end"/>
      </w:r>
    </w:p>
    <w:p w14:paraId="41A794AB" w14:textId="2DF8E8F2" w:rsidR="00C663B9" w:rsidRPr="00D44F7B" w:rsidRDefault="00C663B9" w:rsidP="00C663B9">
      <w:pPr>
        <w:spacing w:before="120"/>
        <w:rPr>
          <w:rFonts w:asciiTheme="minorHAnsi" w:hAnsiTheme="minorHAnsi"/>
          <w:sz w:val="22"/>
          <w:szCs w:val="22"/>
        </w:rPr>
      </w:pPr>
      <w:r w:rsidRPr="00D44F7B">
        <w:rPr>
          <w:rFonts w:asciiTheme="minorHAnsi" w:hAnsiTheme="minorHAnsi"/>
          <w:sz w:val="22"/>
          <w:szCs w:val="22"/>
        </w:rPr>
        <w:lastRenderedPageBreak/>
        <w:t xml:space="preserve">If you want to use the services in client applications, you need to publish the app to a run-time environment. </w:t>
      </w:r>
    </w:p>
    <w:p w14:paraId="54FF3B1D" w14:textId="6CA49309" w:rsidR="00C663B9" w:rsidRPr="00C907A2" w:rsidRDefault="008F5022" w:rsidP="00C663B9">
      <w:pPr>
        <w:spacing w:before="120"/>
        <w:rPr>
          <w:rFonts w:asciiTheme="minorHAnsi" w:hAnsiTheme="minorHAnsi"/>
          <w:sz w:val="20"/>
          <w:szCs w:val="20"/>
        </w:rPr>
      </w:pPr>
      <w:r w:rsidRPr="00C907A2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00A9BBFB" wp14:editId="124E32BC">
            <wp:extent cx="5274945" cy="2314575"/>
            <wp:effectExtent l="0" t="0" r="0" b="0"/>
            <wp:docPr id="1647650566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50566" name="Picture 1" descr="A screenshot of a computer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46EF6" w14:textId="170FB209" w:rsidR="002D0CCD" w:rsidRPr="00D44F7B" w:rsidRDefault="00C663B9" w:rsidP="007F6186">
      <w:pPr>
        <w:spacing w:before="195"/>
        <w:rPr>
          <w:rFonts w:asciiTheme="minorHAnsi" w:hAnsiTheme="minorHAnsi"/>
          <w:sz w:val="22"/>
          <w:szCs w:val="22"/>
        </w:rPr>
      </w:pPr>
      <w:r w:rsidRPr="00D44F7B">
        <w:rPr>
          <w:rFonts w:asciiTheme="minorHAnsi" w:hAnsiTheme="minorHAnsi"/>
          <w:sz w:val="22"/>
          <w:szCs w:val="22"/>
        </w:rPr>
        <w:t xml:space="preserve">You can also link the </w:t>
      </w:r>
      <w:r w:rsidR="001D3232" w:rsidRPr="00D44F7B">
        <w:rPr>
          <w:rFonts w:asciiTheme="minorHAnsi" w:hAnsiTheme="minorHAnsi"/>
          <w:sz w:val="22"/>
          <w:szCs w:val="22"/>
        </w:rPr>
        <w:t>Volt Foundry</w:t>
      </w:r>
      <w:r w:rsidRPr="00D44F7B">
        <w:rPr>
          <w:rFonts w:asciiTheme="minorHAnsi" w:hAnsiTheme="minorHAnsi"/>
          <w:sz w:val="22"/>
          <w:szCs w:val="22"/>
        </w:rPr>
        <w:t xml:space="preserve"> app to a client application. </w:t>
      </w:r>
    </w:p>
    <w:p w14:paraId="320CA9AC" w14:textId="411D49DC" w:rsidR="002550CD" w:rsidRPr="00C907A2" w:rsidRDefault="002550CD" w:rsidP="002550CD">
      <w:pPr>
        <w:pStyle w:val="note"/>
        <w:pBdr>
          <w:top w:val="single" w:sz="6" w:space="8" w:color="AAAAAA"/>
          <w:left w:val="single" w:sz="36" w:space="8" w:color="0A9C4A"/>
          <w:bottom w:val="single" w:sz="6" w:space="8" w:color="AAAAAA"/>
          <w:right w:val="single" w:sz="6" w:space="8" w:color="AAAAAA"/>
        </w:pBdr>
        <w:shd w:val="clear" w:color="auto" w:fill="CCDAE9"/>
        <w:spacing w:before="120" w:beforeAutospacing="0" w:after="120" w:afterAutospacing="0"/>
        <w:rPr>
          <w:rFonts w:asciiTheme="minorHAnsi" w:hAnsiTheme="minorHAnsi"/>
          <w:sz w:val="20"/>
          <w:szCs w:val="20"/>
        </w:rPr>
      </w:pPr>
      <w:r w:rsidRPr="00C907A2">
        <w:rPr>
          <w:rFonts w:asciiTheme="minorHAnsi" w:hAnsiTheme="minorHAnsi"/>
          <w:b/>
          <w:bCs/>
          <w:sz w:val="20"/>
          <w:szCs w:val="20"/>
        </w:rPr>
        <w:t>Note:</w:t>
      </w:r>
      <w:r w:rsidRPr="00C907A2">
        <w:rPr>
          <w:rFonts w:asciiTheme="minorHAnsi" w:hAnsiTheme="minorHAnsi"/>
          <w:sz w:val="20"/>
          <w:szCs w:val="20"/>
        </w:rPr>
        <w:t> For more information on the input requests, you can refer to the </w:t>
      </w:r>
      <w:hyperlink r:id="rId38" w:tgtFrame="_blank" w:history="1">
        <w:r w:rsidR="008F5022" w:rsidRPr="00C907A2">
          <w:rPr>
            <w:rStyle w:val="Hyperlink"/>
            <w:rFonts w:asciiTheme="minorHAnsi" w:eastAsiaTheme="majorEastAsia" w:hAnsiTheme="minorHAnsi"/>
            <w:color w:val="auto"/>
            <w:sz w:val="20"/>
            <w:szCs w:val="20"/>
          </w:rPr>
          <w:t>Google calendar Documentation</w:t>
        </w:r>
      </w:hyperlink>
      <w:r w:rsidRPr="00C907A2">
        <w:rPr>
          <w:rFonts w:asciiTheme="minorHAnsi" w:hAnsiTheme="minorHAnsi"/>
          <w:sz w:val="20"/>
          <w:szCs w:val="20"/>
        </w:rPr>
        <w:t>.</w:t>
      </w:r>
    </w:p>
    <w:p w14:paraId="76DADE0C" w14:textId="3B8F201D" w:rsidR="001624A9" w:rsidRPr="00D44F7B" w:rsidRDefault="001624A9" w:rsidP="002D0CCD">
      <w:pPr>
        <w:pStyle w:val="Heading2"/>
        <w:rPr>
          <w:rFonts w:asciiTheme="minorHAnsi" w:hAnsiTheme="minorHAnsi"/>
          <w:b/>
          <w:bCs/>
          <w:color w:val="auto"/>
          <w:szCs w:val="24"/>
        </w:rPr>
      </w:pPr>
      <w:r w:rsidRPr="00D44F7B">
        <w:rPr>
          <w:rFonts w:asciiTheme="minorHAnsi" w:hAnsiTheme="minorHAnsi"/>
          <w:b/>
          <w:bCs/>
          <w:color w:val="auto"/>
          <w:szCs w:val="24"/>
        </w:rPr>
        <w:t>Properties</w:t>
      </w:r>
    </w:p>
    <w:p w14:paraId="7CCFC9D4" w14:textId="2BEFD6CE" w:rsidR="007F6186" w:rsidRPr="00D44F7B" w:rsidRDefault="007F6186" w:rsidP="007F6186">
      <w:pPr>
        <w:spacing w:before="120"/>
        <w:rPr>
          <w:rFonts w:asciiTheme="minorHAnsi" w:hAnsiTheme="minorHAnsi"/>
          <w:sz w:val="22"/>
          <w:szCs w:val="22"/>
        </w:rPr>
      </w:pPr>
      <w:r w:rsidRPr="00D44F7B">
        <w:rPr>
          <w:rFonts w:asciiTheme="minorHAnsi" w:hAnsiTheme="minorHAnsi"/>
          <w:sz w:val="22"/>
          <w:szCs w:val="22"/>
        </w:rPr>
        <w:t xml:space="preserve">    -- None of the properties are exposed.</w:t>
      </w:r>
    </w:p>
    <w:p w14:paraId="158DA7E6" w14:textId="2F9437B7" w:rsidR="004B59BB" w:rsidRPr="00D44F7B" w:rsidRDefault="004B59BB" w:rsidP="002D0CCD">
      <w:pPr>
        <w:pStyle w:val="Heading2"/>
        <w:rPr>
          <w:rFonts w:asciiTheme="minorHAnsi" w:hAnsiTheme="minorHAnsi"/>
          <w:b/>
          <w:bCs/>
          <w:color w:val="auto"/>
          <w:szCs w:val="24"/>
        </w:rPr>
      </w:pPr>
      <w:r w:rsidRPr="00D44F7B">
        <w:rPr>
          <w:rFonts w:asciiTheme="minorHAnsi" w:hAnsiTheme="minorHAnsi"/>
          <w:b/>
          <w:bCs/>
          <w:color w:val="auto"/>
          <w:szCs w:val="24"/>
        </w:rPr>
        <w:t>Events</w:t>
      </w:r>
    </w:p>
    <w:p w14:paraId="45A3C975" w14:textId="29656D30" w:rsidR="002D0CCD" w:rsidRPr="00D44F7B" w:rsidRDefault="002D0CCD" w:rsidP="008C5007">
      <w:pPr>
        <w:spacing w:before="120"/>
        <w:rPr>
          <w:rFonts w:asciiTheme="minorHAnsi" w:hAnsiTheme="minorHAnsi"/>
          <w:sz w:val="22"/>
          <w:szCs w:val="22"/>
        </w:rPr>
      </w:pPr>
      <w:r w:rsidRPr="00D44F7B">
        <w:rPr>
          <w:rFonts w:asciiTheme="minorHAnsi" w:hAnsiTheme="minorHAnsi"/>
          <w:sz w:val="22"/>
          <w:szCs w:val="22"/>
        </w:rPr>
        <w:t xml:space="preserve">     </w:t>
      </w:r>
      <w:r w:rsidR="00F4702C" w:rsidRPr="00D44F7B">
        <w:rPr>
          <w:rFonts w:asciiTheme="minorHAnsi" w:hAnsiTheme="minorHAnsi"/>
          <w:sz w:val="22"/>
          <w:szCs w:val="22"/>
        </w:rPr>
        <w:t>-- None of the events are exposed.</w:t>
      </w:r>
    </w:p>
    <w:p w14:paraId="7105F925" w14:textId="6F6EA5A1" w:rsidR="007F6186" w:rsidRPr="00D44F7B" w:rsidRDefault="001624A9" w:rsidP="007F6186">
      <w:pPr>
        <w:pStyle w:val="Heading2"/>
        <w:rPr>
          <w:rFonts w:asciiTheme="minorHAnsi" w:hAnsiTheme="minorHAnsi"/>
          <w:b/>
          <w:bCs/>
          <w:color w:val="auto"/>
          <w:szCs w:val="24"/>
        </w:rPr>
      </w:pPr>
      <w:r w:rsidRPr="00D44F7B">
        <w:rPr>
          <w:rFonts w:asciiTheme="minorHAnsi" w:hAnsiTheme="minorHAnsi"/>
          <w:b/>
          <w:bCs/>
          <w:color w:val="auto"/>
          <w:szCs w:val="24"/>
        </w:rPr>
        <w:t>API’s</w:t>
      </w:r>
    </w:p>
    <w:p w14:paraId="02D4F8F8" w14:textId="25584088" w:rsidR="007F6186" w:rsidRPr="00D44F7B" w:rsidRDefault="007F6186" w:rsidP="007F6186">
      <w:pPr>
        <w:spacing w:before="120"/>
        <w:rPr>
          <w:rFonts w:asciiTheme="minorHAnsi" w:hAnsiTheme="minorHAnsi"/>
          <w:sz w:val="22"/>
          <w:szCs w:val="22"/>
        </w:rPr>
      </w:pPr>
      <w:r w:rsidRPr="00D44F7B">
        <w:rPr>
          <w:rFonts w:asciiTheme="minorHAnsi" w:hAnsiTheme="minorHAnsi"/>
          <w:sz w:val="22"/>
          <w:szCs w:val="22"/>
        </w:rPr>
        <w:t xml:space="preserve">    -- None of the APIs are exposed.</w:t>
      </w:r>
    </w:p>
    <w:p w14:paraId="5CFB66C2" w14:textId="44956E83" w:rsidR="002D0CCD" w:rsidRPr="00D44F7B" w:rsidRDefault="002D0CCD" w:rsidP="00756204">
      <w:pPr>
        <w:pStyle w:val="Heading1"/>
        <w:rPr>
          <w:rFonts w:asciiTheme="minorHAnsi" w:hAnsiTheme="minorHAnsi"/>
          <w:b/>
          <w:bCs/>
          <w:color w:val="auto"/>
          <w:sz w:val="28"/>
          <w:szCs w:val="28"/>
        </w:rPr>
      </w:pPr>
      <w:r w:rsidRPr="00D44F7B">
        <w:rPr>
          <w:rFonts w:asciiTheme="minorHAnsi" w:hAnsiTheme="minorHAnsi"/>
          <w:b/>
          <w:bCs/>
          <w:color w:val="auto"/>
          <w:sz w:val="28"/>
          <w:szCs w:val="28"/>
        </w:rPr>
        <w:t>Revision History</w:t>
      </w:r>
    </w:p>
    <w:p w14:paraId="188BC900" w14:textId="2ABD4D62" w:rsidR="002D0CCD" w:rsidRPr="00C907A2" w:rsidRDefault="002D0CCD" w:rsidP="002D0CCD">
      <w:pPr>
        <w:rPr>
          <w:rFonts w:asciiTheme="minorHAnsi" w:hAnsiTheme="minorHAnsi"/>
        </w:rPr>
      </w:pPr>
      <w:r w:rsidRPr="00C907A2">
        <w:rPr>
          <w:rFonts w:asciiTheme="minorHAnsi" w:hAnsiTheme="minorHAnsi"/>
        </w:rPr>
        <w:t>A</w:t>
      </w:r>
      <w:r w:rsidR="004C3687">
        <w:rPr>
          <w:rFonts w:asciiTheme="minorHAnsi" w:hAnsiTheme="minorHAnsi"/>
        </w:rPr>
        <w:t>dapter</w:t>
      </w:r>
      <w:r w:rsidRPr="00C907A2">
        <w:rPr>
          <w:rFonts w:asciiTheme="minorHAnsi" w:hAnsiTheme="minorHAnsi"/>
        </w:rPr>
        <w:t xml:space="preserve"> version </w:t>
      </w:r>
      <w:r w:rsidR="008F5022" w:rsidRPr="00C907A2">
        <w:rPr>
          <w:rFonts w:asciiTheme="minorHAnsi" w:hAnsiTheme="minorHAnsi"/>
        </w:rPr>
        <w:t>1</w:t>
      </w:r>
      <w:r w:rsidRPr="00C907A2">
        <w:rPr>
          <w:rFonts w:asciiTheme="minorHAnsi" w:hAnsiTheme="minorHAnsi"/>
        </w:rPr>
        <w:t>.0.</w:t>
      </w:r>
      <w:r w:rsidR="00EA4A1F">
        <w:rPr>
          <w:rFonts w:asciiTheme="minorHAnsi" w:hAnsiTheme="minorHAnsi"/>
        </w:rPr>
        <w:t>1</w:t>
      </w:r>
      <w:r w:rsidRPr="00C907A2">
        <w:rPr>
          <w:rFonts w:asciiTheme="minorHAnsi" w:hAnsiTheme="minorHAnsi"/>
        </w:rPr>
        <w:t>:</w:t>
      </w:r>
    </w:p>
    <w:p w14:paraId="200FC177" w14:textId="1801CFC0" w:rsidR="00CD415B" w:rsidRPr="00D44F7B" w:rsidRDefault="00756204" w:rsidP="002D0CCD">
      <w:pPr>
        <w:pStyle w:val="Heading2"/>
        <w:rPr>
          <w:rFonts w:asciiTheme="minorHAnsi" w:hAnsiTheme="minorHAnsi"/>
          <w:b/>
          <w:bCs/>
          <w:color w:val="auto"/>
        </w:rPr>
      </w:pPr>
      <w:r w:rsidRPr="00D44F7B">
        <w:rPr>
          <w:rFonts w:asciiTheme="minorHAnsi" w:hAnsiTheme="minorHAnsi"/>
          <w:b/>
          <w:bCs/>
          <w:color w:val="auto"/>
        </w:rPr>
        <w:t>Known Issues</w:t>
      </w:r>
    </w:p>
    <w:p w14:paraId="6522AAAA" w14:textId="77777777" w:rsidR="001147F0" w:rsidRPr="00C907A2" w:rsidRDefault="001147F0" w:rsidP="001147F0">
      <w:pPr>
        <w:spacing w:before="100" w:beforeAutospacing="1" w:after="100" w:afterAutospacing="1"/>
        <w:ind w:left="720"/>
        <w:rPr>
          <w:rFonts w:asciiTheme="minorHAnsi" w:hAnsiTheme="minorHAnsi"/>
        </w:rPr>
      </w:pPr>
      <w:r w:rsidRPr="00C907A2">
        <w:rPr>
          <w:rFonts w:asciiTheme="minorHAnsi" w:hAnsiTheme="minorHAnsi"/>
        </w:rPr>
        <w:t>None</w:t>
      </w:r>
    </w:p>
    <w:p w14:paraId="3A323A3E" w14:textId="14A2D817" w:rsidR="00756204" w:rsidRPr="00D44F7B" w:rsidRDefault="00756204" w:rsidP="002D0CCD">
      <w:pPr>
        <w:pStyle w:val="Heading2"/>
        <w:rPr>
          <w:rFonts w:asciiTheme="minorHAnsi" w:hAnsiTheme="minorHAnsi"/>
          <w:b/>
          <w:bCs/>
          <w:color w:val="auto"/>
        </w:rPr>
      </w:pPr>
      <w:r w:rsidRPr="00D44F7B">
        <w:rPr>
          <w:rFonts w:asciiTheme="minorHAnsi" w:hAnsiTheme="minorHAnsi"/>
          <w:b/>
          <w:bCs/>
          <w:color w:val="auto"/>
        </w:rPr>
        <w:t>Limitations</w:t>
      </w:r>
    </w:p>
    <w:p w14:paraId="313C3843" w14:textId="4323B41B" w:rsidR="00756204" w:rsidRPr="00C907A2" w:rsidRDefault="008F5022" w:rsidP="009602E6">
      <w:pPr>
        <w:spacing w:before="100" w:beforeAutospacing="1" w:after="100" w:afterAutospacing="1"/>
        <w:rPr>
          <w:rFonts w:asciiTheme="minorHAnsi" w:hAnsiTheme="minorHAnsi"/>
        </w:rPr>
      </w:pPr>
      <w:r w:rsidRPr="00C907A2">
        <w:rPr>
          <w:rFonts w:asciiTheme="minorHAnsi" w:hAnsiTheme="minorHAnsi"/>
        </w:rPr>
        <w:t xml:space="preserve">            None</w:t>
      </w:r>
    </w:p>
    <w:sectPr w:rsidR="00756204" w:rsidRPr="00C907A2">
      <w:footerReference w:type="default" r:id="rId39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0696C" w14:textId="77777777" w:rsidR="00A55615" w:rsidRDefault="00A55615">
      <w:r>
        <w:separator/>
      </w:r>
    </w:p>
    <w:p w14:paraId="6B291CEA" w14:textId="77777777" w:rsidR="00A55615" w:rsidRDefault="00A55615"/>
  </w:endnote>
  <w:endnote w:type="continuationSeparator" w:id="0">
    <w:p w14:paraId="7A5E07E7" w14:textId="77777777" w:rsidR="00A55615" w:rsidRDefault="00A55615">
      <w:r>
        <w:continuationSeparator/>
      </w:r>
    </w:p>
    <w:p w14:paraId="04621B6A" w14:textId="77777777" w:rsidR="00A55615" w:rsidRDefault="00A556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D24F4" w14:textId="77777777" w:rsidR="00A55615" w:rsidRDefault="00A55615">
      <w:r>
        <w:separator/>
      </w:r>
    </w:p>
    <w:p w14:paraId="171F83A7" w14:textId="77777777" w:rsidR="00A55615" w:rsidRDefault="00A55615"/>
  </w:footnote>
  <w:footnote w:type="continuationSeparator" w:id="0">
    <w:p w14:paraId="3BAF34E8" w14:textId="77777777" w:rsidR="00A55615" w:rsidRDefault="00A55615">
      <w:r>
        <w:continuationSeparator/>
      </w:r>
    </w:p>
    <w:p w14:paraId="4B8D69FE" w14:textId="77777777" w:rsidR="00A55615" w:rsidRDefault="00A5561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A3F41"/>
    <w:multiLevelType w:val="multilevel"/>
    <w:tmpl w:val="D0086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C05F25"/>
    <w:multiLevelType w:val="multilevel"/>
    <w:tmpl w:val="BE685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E152EE"/>
    <w:multiLevelType w:val="multilevel"/>
    <w:tmpl w:val="92380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171C14"/>
    <w:multiLevelType w:val="multilevel"/>
    <w:tmpl w:val="D796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2650D8"/>
    <w:multiLevelType w:val="multilevel"/>
    <w:tmpl w:val="69FA3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9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56647D47"/>
    <w:multiLevelType w:val="multilevel"/>
    <w:tmpl w:val="B630E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590A1C"/>
    <w:multiLevelType w:val="multilevel"/>
    <w:tmpl w:val="0D7E0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AB5D17"/>
    <w:multiLevelType w:val="multilevel"/>
    <w:tmpl w:val="E6968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FC62CE"/>
    <w:multiLevelType w:val="multilevel"/>
    <w:tmpl w:val="8D24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41685037">
    <w:abstractNumId w:val="8"/>
  </w:num>
  <w:num w:numId="2" w16cid:durableId="652367041">
    <w:abstractNumId w:val="9"/>
  </w:num>
  <w:num w:numId="3" w16cid:durableId="1623658638">
    <w:abstractNumId w:val="18"/>
  </w:num>
  <w:num w:numId="4" w16cid:durableId="30149960">
    <w:abstractNumId w:val="11"/>
    <w:lvlOverride w:ilvl="0">
      <w:startOverride w:val="1"/>
    </w:lvlOverride>
  </w:num>
  <w:num w:numId="5" w16cid:durableId="1189028736">
    <w:abstractNumId w:val="11"/>
    <w:lvlOverride w:ilvl="0">
      <w:startOverride w:val="2"/>
    </w:lvlOverride>
  </w:num>
  <w:num w:numId="6" w16cid:durableId="372653239">
    <w:abstractNumId w:val="11"/>
    <w:lvlOverride w:ilvl="0">
      <w:startOverride w:val="3"/>
    </w:lvlOverride>
  </w:num>
  <w:num w:numId="7" w16cid:durableId="755983289">
    <w:abstractNumId w:val="11"/>
    <w:lvlOverride w:ilvl="0">
      <w:startOverride w:val="4"/>
    </w:lvlOverride>
  </w:num>
  <w:num w:numId="8" w16cid:durableId="978877788">
    <w:abstractNumId w:val="11"/>
    <w:lvlOverride w:ilvl="0">
      <w:startOverride w:val="5"/>
    </w:lvlOverride>
  </w:num>
  <w:num w:numId="9" w16cid:durableId="431054627">
    <w:abstractNumId w:val="11"/>
    <w:lvlOverride w:ilvl="0">
      <w:startOverride w:val="6"/>
    </w:lvlOverride>
  </w:num>
  <w:num w:numId="10" w16cid:durableId="634870722">
    <w:abstractNumId w:val="14"/>
    <w:lvlOverride w:ilvl="0">
      <w:startOverride w:val="1"/>
    </w:lvlOverride>
  </w:num>
  <w:num w:numId="11" w16cid:durableId="1151679185">
    <w:abstractNumId w:val="14"/>
    <w:lvlOverride w:ilvl="0">
      <w:startOverride w:val="2"/>
    </w:lvlOverride>
  </w:num>
  <w:num w:numId="12" w16cid:durableId="1210533265">
    <w:abstractNumId w:val="14"/>
    <w:lvlOverride w:ilvl="0">
      <w:startOverride w:val="3"/>
    </w:lvlOverride>
  </w:num>
  <w:num w:numId="13" w16cid:durableId="252514039">
    <w:abstractNumId w:val="14"/>
    <w:lvlOverride w:ilvl="0">
      <w:startOverride w:val="4"/>
    </w:lvlOverride>
  </w:num>
  <w:num w:numId="14" w16cid:durableId="1286736635">
    <w:abstractNumId w:val="12"/>
    <w:lvlOverride w:ilvl="0">
      <w:startOverride w:val="1"/>
    </w:lvlOverride>
  </w:num>
  <w:num w:numId="15" w16cid:durableId="1546287370">
    <w:abstractNumId w:val="12"/>
    <w:lvlOverride w:ilvl="0">
      <w:startOverride w:val="2"/>
    </w:lvlOverride>
  </w:num>
  <w:num w:numId="16" w16cid:durableId="999387775">
    <w:abstractNumId w:val="12"/>
    <w:lvlOverride w:ilvl="0">
      <w:startOverride w:val="3"/>
    </w:lvlOverride>
  </w:num>
  <w:num w:numId="17" w16cid:durableId="1065882021">
    <w:abstractNumId w:val="12"/>
    <w:lvlOverride w:ilvl="0">
      <w:startOverride w:val="4"/>
    </w:lvlOverride>
  </w:num>
  <w:num w:numId="18" w16cid:durableId="1884754887">
    <w:abstractNumId w:val="12"/>
    <w:lvlOverride w:ilvl="0">
      <w:startOverride w:val="5"/>
    </w:lvlOverride>
  </w:num>
  <w:num w:numId="19" w16cid:durableId="1115172442">
    <w:abstractNumId w:val="5"/>
    <w:lvlOverride w:ilvl="0">
      <w:startOverride w:val="1"/>
    </w:lvlOverride>
  </w:num>
  <w:num w:numId="20" w16cid:durableId="1417045944">
    <w:abstractNumId w:val="5"/>
    <w:lvlOverride w:ilvl="0">
      <w:startOverride w:val="2"/>
    </w:lvlOverride>
  </w:num>
  <w:num w:numId="21" w16cid:durableId="2040279594">
    <w:abstractNumId w:val="5"/>
    <w:lvlOverride w:ilvl="0">
      <w:startOverride w:val="3"/>
    </w:lvlOverride>
  </w:num>
  <w:num w:numId="22" w16cid:durableId="1010640392">
    <w:abstractNumId w:val="1"/>
    <w:lvlOverride w:ilvl="0">
      <w:startOverride w:val="1"/>
    </w:lvlOverride>
  </w:num>
  <w:num w:numId="23" w16cid:durableId="454521927">
    <w:abstractNumId w:val="1"/>
    <w:lvlOverride w:ilvl="0">
      <w:startOverride w:val="2"/>
    </w:lvlOverride>
  </w:num>
  <w:num w:numId="24" w16cid:durableId="1051075352">
    <w:abstractNumId w:val="3"/>
    <w:lvlOverride w:ilvl="0">
      <w:startOverride w:val="1"/>
    </w:lvlOverride>
  </w:num>
  <w:num w:numId="25" w16cid:durableId="2102334638">
    <w:abstractNumId w:val="3"/>
    <w:lvlOverride w:ilvl="0">
      <w:startOverride w:val="2"/>
    </w:lvlOverride>
  </w:num>
  <w:num w:numId="26" w16cid:durableId="749887679">
    <w:abstractNumId w:val="3"/>
    <w:lvlOverride w:ilvl="0"/>
    <w:lvlOverride w:ilvl="1">
      <w:startOverride w:val="1"/>
    </w:lvlOverride>
  </w:num>
  <w:num w:numId="27" w16cid:durableId="775633243">
    <w:abstractNumId w:val="3"/>
    <w:lvlOverride w:ilvl="0"/>
    <w:lvlOverride w:ilvl="1">
      <w:startOverride w:val="2"/>
    </w:lvlOverride>
  </w:num>
  <w:num w:numId="28" w16cid:durableId="1393894895">
    <w:abstractNumId w:val="3"/>
    <w:lvlOverride w:ilvl="0"/>
    <w:lvlOverride w:ilvl="1">
      <w:startOverride w:val="3"/>
    </w:lvlOverride>
  </w:num>
  <w:num w:numId="29" w16cid:durableId="232617634">
    <w:abstractNumId w:val="3"/>
    <w:lvlOverride w:ilvl="0">
      <w:startOverride w:val="3"/>
    </w:lvlOverride>
    <w:lvlOverride w:ilvl="1"/>
  </w:num>
  <w:num w:numId="30" w16cid:durableId="1688484293">
    <w:abstractNumId w:val="17"/>
    <w:lvlOverride w:ilvl="0">
      <w:startOverride w:val="1"/>
    </w:lvlOverride>
  </w:num>
  <w:num w:numId="31" w16cid:durableId="891845607">
    <w:abstractNumId w:val="17"/>
    <w:lvlOverride w:ilvl="0">
      <w:startOverride w:val="2"/>
    </w:lvlOverride>
  </w:num>
  <w:num w:numId="32" w16cid:durableId="551963398">
    <w:abstractNumId w:val="4"/>
    <w:lvlOverride w:ilvl="0">
      <w:startOverride w:val="1"/>
    </w:lvlOverride>
  </w:num>
  <w:num w:numId="33" w16cid:durableId="668483607">
    <w:abstractNumId w:val="4"/>
    <w:lvlOverride w:ilvl="0">
      <w:startOverride w:val="2"/>
    </w:lvlOverride>
  </w:num>
  <w:num w:numId="34" w16cid:durableId="1248222786">
    <w:abstractNumId w:val="4"/>
    <w:lvlOverride w:ilvl="0">
      <w:startOverride w:val="3"/>
    </w:lvlOverride>
  </w:num>
  <w:num w:numId="35" w16cid:durableId="1522278001">
    <w:abstractNumId w:val="13"/>
    <w:lvlOverride w:ilvl="0">
      <w:startOverride w:val="3"/>
    </w:lvlOverride>
  </w:num>
  <w:num w:numId="36" w16cid:durableId="200243764">
    <w:abstractNumId w:val="13"/>
    <w:lvlOverride w:ilvl="0">
      <w:startOverride w:val="4"/>
    </w:lvlOverride>
  </w:num>
  <w:num w:numId="37" w16cid:durableId="95373178">
    <w:abstractNumId w:val="13"/>
    <w:lvlOverride w:ilvl="0">
      <w:startOverride w:val="5"/>
    </w:lvlOverride>
  </w:num>
  <w:num w:numId="38" w16cid:durableId="2034840183">
    <w:abstractNumId w:val="15"/>
    <w:lvlOverride w:ilvl="0">
      <w:startOverride w:val="5"/>
    </w:lvlOverride>
  </w:num>
  <w:num w:numId="39" w16cid:durableId="1541283663">
    <w:abstractNumId w:val="10"/>
    <w:lvlOverride w:ilvl="0">
      <w:startOverride w:val="7"/>
    </w:lvlOverride>
  </w:num>
  <w:num w:numId="40" w16cid:durableId="1801419143">
    <w:abstractNumId w:val="10"/>
    <w:lvlOverride w:ilvl="0"/>
    <w:lvlOverride w:ilvl="1">
      <w:startOverride w:val="1"/>
    </w:lvlOverride>
  </w:num>
  <w:num w:numId="41" w16cid:durableId="115368194">
    <w:abstractNumId w:val="10"/>
    <w:lvlOverride w:ilvl="0"/>
    <w:lvlOverride w:ilvl="1">
      <w:startOverride w:val="2"/>
    </w:lvlOverride>
  </w:num>
  <w:num w:numId="42" w16cid:durableId="1134714070">
    <w:abstractNumId w:val="16"/>
    <w:lvlOverride w:ilvl="0">
      <w:startOverride w:val="1"/>
    </w:lvlOverride>
  </w:num>
  <w:num w:numId="43" w16cid:durableId="1919361590">
    <w:abstractNumId w:val="16"/>
    <w:lvlOverride w:ilvl="0">
      <w:startOverride w:val="2"/>
    </w:lvlOverride>
  </w:num>
  <w:num w:numId="44" w16cid:durableId="422066541">
    <w:abstractNumId w:val="16"/>
    <w:lvlOverride w:ilvl="0">
      <w:startOverride w:val="3"/>
    </w:lvlOverride>
  </w:num>
  <w:num w:numId="45" w16cid:durableId="337855740">
    <w:abstractNumId w:val="16"/>
    <w:lvlOverride w:ilvl="0">
      <w:startOverride w:val="4"/>
    </w:lvlOverride>
  </w:num>
  <w:num w:numId="46" w16cid:durableId="342556684">
    <w:abstractNumId w:val="7"/>
    <w:lvlOverride w:ilvl="0">
      <w:startOverride w:val="1"/>
    </w:lvlOverride>
  </w:num>
  <w:num w:numId="47" w16cid:durableId="1262834125">
    <w:abstractNumId w:val="7"/>
    <w:lvlOverride w:ilvl="0">
      <w:startOverride w:val="2"/>
    </w:lvlOverride>
  </w:num>
  <w:num w:numId="48" w16cid:durableId="1881044700">
    <w:abstractNumId w:val="7"/>
    <w:lvlOverride w:ilvl="0">
      <w:startOverride w:val="3"/>
    </w:lvlOverride>
  </w:num>
  <w:num w:numId="49" w16cid:durableId="1339506150">
    <w:abstractNumId w:val="0"/>
    <w:lvlOverride w:ilvl="0">
      <w:startOverride w:val="1"/>
    </w:lvlOverride>
  </w:num>
  <w:num w:numId="50" w16cid:durableId="1036738758">
    <w:abstractNumId w:val="0"/>
    <w:lvlOverride w:ilvl="0">
      <w:startOverride w:val="2"/>
    </w:lvlOverride>
  </w:num>
  <w:num w:numId="51" w16cid:durableId="2109806174">
    <w:abstractNumId w:val="0"/>
    <w:lvlOverride w:ilvl="0">
      <w:startOverride w:val="3"/>
    </w:lvlOverride>
  </w:num>
  <w:num w:numId="52" w16cid:durableId="537133126">
    <w:abstractNumId w:val="0"/>
    <w:lvlOverride w:ilvl="0">
      <w:startOverride w:val="4"/>
    </w:lvlOverride>
  </w:num>
  <w:num w:numId="53" w16cid:durableId="2104646856">
    <w:abstractNumId w:val="0"/>
    <w:lvlOverride w:ilvl="0">
      <w:startOverride w:val="5"/>
    </w:lvlOverride>
  </w:num>
  <w:num w:numId="54" w16cid:durableId="2044481588">
    <w:abstractNumId w:val="0"/>
    <w:lvlOverride w:ilvl="0">
      <w:startOverride w:val="6"/>
    </w:lvlOverride>
  </w:num>
  <w:num w:numId="55" w16cid:durableId="2013141506">
    <w:abstractNumId w:val="6"/>
    <w:lvlOverride w:ilvl="0">
      <w:startOverride w:val="1"/>
    </w:lvlOverride>
  </w:num>
  <w:num w:numId="56" w16cid:durableId="1485926783">
    <w:abstractNumId w:val="6"/>
    <w:lvlOverride w:ilvl="0">
      <w:startOverride w:val="2"/>
    </w:lvlOverride>
  </w:num>
  <w:num w:numId="57" w16cid:durableId="1350375856">
    <w:abstractNumId w:val="2"/>
    <w:lvlOverride w:ilvl="0">
      <w:startOverride w:val="1"/>
    </w:lvlOverride>
  </w:num>
  <w:num w:numId="58" w16cid:durableId="1719233583">
    <w:abstractNumId w:val="2"/>
    <w:lvlOverride w:ilvl="0">
      <w:startOverride w:val="2"/>
    </w:lvlOverride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4905"/>
    <w:rsid w:val="00037D91"/>
    <w:rsid w:val="00041748"/>
    <w:rsid w:val="0006770D"/>
    <w:rsid w:val="00077B2E"/>
    <w:rsid w:val="000A2C28"/>
    <w:rsid w:val="000D6B09"/>
    <w:rsid w:val="000E3213"/>
    <w:rsid w:val="000E622D"/>
    <w:rsid w:val="000E77E2"/>
    <w:rsid w:val="000F30AD"/>
    <w:rsid w:val="001147F0"/>
    <w:rsid w:val="001306D9"/>
    <w:rsid w:val="001335A0"/>
    <w:rsid w:val="00137AE9"/>
    <w:rsid w:val="001403A7"/>
    <w:rsid w:val="00142BE5"/>
    <w:rsid w:val="00157414"/>
    <w:rsid w:val="001624A9"/>
    <w:rsid w:val="0017443A"/>
    <w:rsid w:val="00176797"/>
    <w:rsid w:val="00192DFA"/>
    <w:rsid w:val="00193F4C"/>
    <w:rsid w:val="00196E2A"/>
    <w:rsid w:val="001B318E"/>
    <w:rsid w:val="001C09C1"/>
    <w:rsid w:val="001D3232"/>
    <w:rsid w:val="00203EDA"/>
    <w:rsid w:val="00205A7E"/>
    <w:rsid w:val="00215BC0"/>
    <w:rsid w:val="002400CC"/>
    <w:rsid w:val="00247175"/>
    <w:rsid w:val="002550CD"/>
    <w:rsid w:val="00265E8E"/>
    <w:rsid w:val="002724C3"/>
    <w:rsid w:val="00274B4E"/>
    <w:rsid w:val="002B7F72"/>
    <w:rsid w:val="002D0CCD"/>
    <w:rsid w:val="0030671F"/>
    <w:rsid w:val="00310E44"/>
    <w:rsid w:val="00331754"/>
    <w:rsid w:val="00340703"/>
    <w:rsid w:val="00343742"/>
    <w:rsid w:val="00350F63"/>
    <w:rsid w:val="00361BE0"/>
    <w:rsid w:val="003708F1"/>
    <w:rsid w:val="00401A8F"/>
    <w:rsid w:val="00405F97"/>
    <w:rsid w:val="004201B8"/>
    <w:rsid w:val="004413B0"/>
    <w:rsid w:val="00442DEA"/>
    <w:rsid w:val="00454D5B"/>
    <w:rsid w:val="00471F11"/>
    <w:rsid w:val="00475584"/>
    <w:rsid w:val="004875FC"/>
    <w:rsid w:val="004A31D1"/>
    <w:rsid w:val="004A7F59"/>
    <w:rsid w:val="004B59BB"/>
    <w:rsid w:val="004C3687"/>
    <w:rsid w:val="004D5089"/>
    <w:rsid w:val="004E3E78"/>
    <w:rsid w:val="004E615A"/>
    <w:rsid w:val="0050318E"/>
    <w:rsid w:val="005178B3"/>
    <w:rsid w:val="005264D4"/>
    <w:rsid w:val="00531D83"/>
    <w:rsid w:val="00554E71"/>
    <w:rsid w:val="00576223"/>
    <w:rsid w:val="005A7829"/>
    <w:rsid w:val="005E0AC9"/>
    <w:rsid w:val="005F1BDB"/>
    <w:rsid w:val="005F751C"/>
    <w:rsid w:val="00605C5E"/>
    <w:rsid w:val="00626D3B"/>
    <w:rsid w:val="00650771"/>
    <w:rsid w:val="00665941"/>
    <w:rsid w:val="00670822"/>
    <w:rsid w:val="006765D0"/>
    <w:rsid w:val="006A645E"/>
    <w:rsid w:val="006C6E5E"/>
    <w:rsid w:val="006D04F1"/>
    <w:rsid w:val="006D3096"/>
    <w:rsid w:val="00703D12"/>
    <w:rsid w:val="0073067E"/>
    <w:rsid w:val="00746E3B"/>
    <w:rsid w:val="00750C75"/>
    <w:rsid w:val="00756204"/>
    <w:rsid w:val="00777C1E"/>
    <w:rsid w:val="007A6B29"/>
    <w:rsid w:val="007C1279"/>
    <w:rsid w:val="007D59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B7590"/>
    <w:rsid w:val="008C237E"/>
    <w:rsid w:val="008C5007"/>
    <w:rsid w:val="008C5E86"/>
    <w:rsid w:val="008F5022"/>
    <w:rsid w:val="00903EFB"/>
    <w:rsid w:val="00925FDA"/>
    <w:rsid w:val="0095113C"/>
    <w:rsid w:val="009602E6"/>
    <w:rsid w:val="009612CD"/>
    <w:rsid w:val="00983FC2"/>
    <w:rsid w:val="009C059B"/>
    <w:rsid w:val="009E64DC"/>
    <w:rsid w:val="009E7E7C"/>
    <w:rsid w:val="00A02B57"/>
    <w:rsid w:val="00A35969"/>
    <w:rsid w:val="00A55615"/>
    <w:rsid w:val="00A564C0"/>
    <w:rsid w:val="00A64A00"/>
    <w:rsid w:val="00A7017C"/>
    <w:rsid w:val="00A933C3"/>
    <w:rsid w:val="00AC2634"/>
    <w:rsid w:val="00AD7AC6"/>
    <w:rsid w:val="00AE2240"/>
    <w:rsid w:val="00B15F61"/>
    <w:rsid w:val="00B345ED"/>
    <w:rsid w:val="00B5559B"/>
    <w:rsid w:val="00B638DC"/>
    <w:rsid w:val="00B66BCA"/>
    <w:rsid w:val="00B7198C"/>
    <w:rsid w:val="00BA30E5"/>
    <w:rsid w:val="00BD1015"/>
    <w:rsid w:val="00C01348"/>
    <w:rsid w:val="00C32E65"/>
    <w:rsid w:val="00C607BC"/>
    <w:rsid w:val="00C6597F"/>
    <w:rsid w:val="00C65A0E"/>
    <w:rsid w:val="00C663B9"/>
    <w:rsid w:val="00C8228B"/>
    <w:rsid w:val="00C907A2"/>
    <w:rsid w:val="00CA2A53"/>
    <w:rsid w:val="00CB6789"/>
    <w:rsid w:val="00CC6096"/>
    <w:rsid w:val="00CD415B"/>
    <w:rsid w:val="00CD77F6"/>
    <w:rsid w:val="00D10B48"/>
    <w:rsid w:val="00D2283A"/>
    <w:rsid w:val="00D43CB2"/>
    <w:rsid w:val="00D44F7B"/>
    <w:rsid w:val="00D72D13"/>
    <w:rsid w:val="00DA652F"/>
    <w:rsid w:val="00DE4AD3"/>
    <w:rsid w:val="00DF776F"/>
    <w:rsid w:val="00E03F3C"/>
    <w:rsid w:val="00E10202"/>
    <w:rsid w:val="00E31994"/>
    <w:rsid w:val="00E367B0"/>
    <w:rsid w:val="00E444C9"/>
    <w:rsid w:val="00E4639A"/>
    <w:rsid w:val="00E675B4"/>
    <w:rsid w:val="00EA4A1F"/>
    <w:rsid w:val="00EB3231"/>
    <w:rsid w:val="00F1519F"/>
    <w:rsid w:val="00F1767C"/>
    <w:rsid w:val="00F4702C"/>
    <w:rsid w:val="00F84F91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022"/>
    <w:pPr>
      <w:spacing w:after="0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GB"/>
    </w:rPr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eastAsiaTheme="minorHAnsi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semiHidden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/>
    </w:pPr>
    <w:rPr>
      <w:lang w:val="en-HK" w:eastAsia="zh-TW"/>
    </w:rPr>
  </w:style>
  <w:style w:type="paragraph" w:customStyle="1" w:styleId="List1">
    <w:name w:val="List1"/>
    <w:basedOn w:val="Normal"/>
    <w:rsid w:val="008F5022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8F5022"/>
    <w:rPr>
      <w:color w:val="2B807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30009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ED230"/>
            <w:right w:val="none" w:sz="0" w:space="0" w:color="auto"/>
          </w:divBdr>
        </w:div>
      </w:divsChild>
    </w:div>
    <w:div w:id="5952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4946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ED230"/>
            <w:right w:val="none" w:sz="0" w:space="0" w:color="auto"/>
          </w:divBdr>
        </w:div>
      </w:divsChild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88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490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  <w:div w:id="618221479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3741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</w:divsChild>
    </w:div>
    <w:div w:id="14920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s://docs.kony.com/marketplace/V8Marketplace/Content/Marketplace/googlecalendar.htm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console.developers.google.com/" TargetMode="External"/><Relationship Id="rId34" Type="http://schemas.openxmlformats.org/officeDocument/2006/relationships/hyperlink" Target="https://docs.kony.com/konylibrary/konyfabric/kony_fabric_user_guide/Default.htm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manage.hclvoltmx.com/" TargetMode="External"/><Relationship Id="rId20" Type="http://schemas.openxmlformats.org/officeDocument/2006/relationships/image" Target="media/image6.gif"/><Relationship Id="rId29" Type="http://schemas.openxmlformats.org/officeDocument/2006/relationships/image" Target="media/image9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docs.kony.com/marketplace/V8Marketplace/Content/Marketplace/googlecalendar.htm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4.png"/><Relationship Id="rId10" Type="http://schemas.openxmlformats.org/officeDocument/2006/relationships/hyperlink" Target="https://manage.hclvoltmx.com/" TargetMode="External"/><Relationship Id="rId19" Type="http://schemas.openxmlformats.org/officeDocument/2006/relationships/hyperlink" Target="javascript:void(0);" TargetMode="External"/><Relationship Id="rId31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manage.hclvoltmx.com/" TargetMode="External"/><Relationship Id="rId27" Type="http://schemas.openxmlformats.org/officeDocument/2006/relationships/hyperlink" Target="https://manage.hclvoltmx.com/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docs.kony.com/marketplace/V8Marketplace/Content/Marketplace/googlecalendar.htm" TargetMode="External"/><Relationship Id="rId25" Type="http://schemas.openxmlformats.org/officeDocument/2006/relationships/hyperlink" Target="https://console.developers.google.com/" TargetMode="External"/><Relationship Id="rId33" Type="http://schemas.openxmlformats.org/officeDocument/2006/relationships/hyperlink" Target="https://docs.kony.com/marketplace/V8Marketplace/Content/Marketplace/googlecalendar.htm" TargetMode="External"/><Relationship Id="rId38" Type="http://schemas.openxmlformats.org/officeDocument/2006/relationships/hyperlink" Target="https://developers.google.com/calendar/api/v3/referenc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roman"/>
    <w:notTrueType/>
    <w:pitch w:val="default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427267225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352760"/>
    <w:rsid w:val="00424A0C"/>
    <w:rsid w:val="005B67E6"/>
    <w:rsid w:val="00646051"/>
    <w:rsid w:val="006734E7"/>
    <w:rsid w:val="00691366"/>
    <w:rsid w:val="006E486A"/>
    <w:rsid w:val="0073306E"/>
    <w:rsid w:val="007A75E6"/>
    <w:rsid w:val="008045F0"/>
    <w:rsid w:val="008511BA"/>
    <w:rsid w:val="00A307B1"/>
    <w:rsid w:val="00A41036"/>
    <w:rsid w:val="00B23DE9"/>
    <w:rsid w:val="00CD1675"/>
    <w:rsid w:val="00D8082E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1169</Words>
  <Characters>6666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Gowrisetti Venkateswara Rao</cp:lastModifiedBy>
  <cp:revision>125</cp:revision>
  <dcterms:created xsi:type="dcterms:W3CDTF">2021-09-16T12:17:00Z</dcterms:created>
  <dcterms:modified xsi:type="dcterms:W3CDTF">2024-03-11T10:13:00Z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