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5111" w14:textId="75349238" w:rsidR="00023F4C" w:rsidRPr="009D4F8F" w:rsidRDefault="00023F4C">
      <w:pPr>
        <w:pStyle w:val="Date"/>
        <w:rPr>
          <w:color w:val="262626" w:themeColor="text1" w:themeTint="D9"/>
        </w:rPr>
      </w:pPr>
    </w:p>
    <w:p w14:paraId="2AA4209C" w14:textId="77777777" w:rsidR="00023F4C" w:rsidRPr="009D4F8F" w:rsidRDefault="00023F4C">
      <w:pPr>
        <w:pStyle w:val="Date"/>
        <w:rPr>
          <w:color w:val="262626" w:themeColor="text1" w:themeTint="D9"/>
        </w:rPr>
      </w:pPr>
    </w:p>
    <w:p w14:paraId="4F0476FB" w14:textId="02A987B6" w:rsidR="001C09C1" w:rsidRPr="009D4F8F" w:rsidRDefault="00000000">
      <w:pPr>
        <w:pStyle w:val="Date"/>
        <w:rPr>
          <w:color w:val="262626" w:themeColor="text1" w:themeTint="D9"/>
        </w:rPr>
      </w:pPr>
      <w:sdt>
        <w:sdtPr>
          <w:rPr>
            <w:color w:val="262626" w:themeColor="text1" w:themeTint="D9"/>
          </w:rPr>
          <w:id w:val="-348802302"/>
          <w:placeholder>
            <w:docPart w:val="B05F517347E56F46A2519C653F8EF84D"/>
          </w:placeholder>
          <w:temporary/>
          <w:showingPlcHdr/>
          <w15:appearance w15:val="hidden"/>
        </w:sdtPr>
        <w:sdtContent>
          <w:r w:rsidR="008C237E" w:rsidRPr="009D4F8F">
            <w:rPr>
              <w:color w:val="262626" w:themeColor="text1" w:themeTint="D9"/>
              <w:lang w:val="en-GB" w:bidi="en-GB"/>
            </w:rPr>
            <w:t>Date</w:t>
          </w:r>
        </w:sdtContent>
      </w:sdt>
      <w:r w:rsidR="00626D3B" w:rsidRPr="009D4F8F">
        <w:rPr>
          <w:rStyle w:val="normaltextrun"/>
          <w:color w:val="262626" w:themeColor="text1" w:themeTint="D9"/>
          <w:szCs w:val="28"/>
          <w:shd w:val="clear" w:color="auto" w:fill="FFFFFF"/>
        </w:rPr>
        <w:t> : </w:t>
      </w:r>
      <w:r w:rsidR="000F2427" w:rsidRPr="009D4F8F">
        <w:rPr>
          <w:rStyle w:val="normaltextrun"/>
          <w:color w:val="262626" w:themeColor="text1" w:themeTint="D9"/>
          <w:szCs w:val="28"/>
          <w:shd w:val="clear" w:color="auto" w:fill="FFFFFF"/>
        </w:rPr>
        <w:t>20-10-2023</w:t>
      </w:r>
    </w:p>
    <w:p w14:paraId="79556A4D" w14:textId="3B09FC96" w:rsidR="001C09C1" w:rsidRPr="009D4F8F" w:rsidRDefault="000F2427">
      <w:pPr>
        <w:pStyle w:val="Title"/>
        <w:rPr>
          <w:rFonts w:asciiTheme="minorHAnsi" w:hAnsiTheme="minorHAnsi"/>
          <w:color w:val="262626" w:themeColor="text1" w:themeTint="D9"/>
        </w:rPr>
      </w:pPr>
      <w:r w:rsidRPr="009D4F8F">
        <w:rPr>
          <w:rFonts w:asciiTheme="minorHAnsi" w:hAnsiTheme="minorHAnsi"/>
          <w:color w:val="262626" w:themeColor="text1" w:themeTint="D9"/>
          <w:sz w:val="48"/>
          <w:szCs w:val="48"/>
        </w:rPr>
        <w:t>Free GEO IP LOOKUP (IP STACK API)</w:t>
      </w:r>
      <w:r w:rsidR="004B59BB" w:rsidRPr="009D4F8F">
        <w:rPr>
          <w:rFonts w:asciiTheme="minorHAnsi" w:hAnsiTheme="minorHAnsi"/>
          <w:color w:val="262626" w:themeColor="text1" w:themeTint="D9"/>
        </w:rPr>
        <w:t xml:space="preserve"> </w:t>
      </w:r>
      <w:r w:rsidR="004B59BB" w:rsidRPr="009D4F8F">
        <w:rPr>
          <w:rFonts w:asciiTheme="minorHAnsi" w:hAnsiTheme="minorHAnsi"/>
          <w:color w:val="262626" w:themeColor="text1" w:themeTint="D9"/>
          <w:sz w:val="44"/>
          <w:szCs w:val="44"/>
        </w:rPr>
        <w:t>(</w:t>
      </w:r>
      <w:r w:rsidR="00606A75" w:rsidRPr="009D4F8F">
        <w:rPr>
          <w:rFonts w:asciiTheme="minorHAnsi" w:hAnsiTheme="minorHAnsi"/>
          <w:color w:val="262626" w:themeColor="text1" w:themeTint="D9"/>
          <w:sz w:val="44"/>
          <w:szCs w:val="44"/>
        </w:rPr>
        <w:t>1.0.0</w:t>
      </w:r>
      <w:r w:rsidR="004B59BB" w:rsidRPr="009D4F8F">
        <w:rPr>
          <w:rFonts w:asciiTheme="minorHAnsi" w:hAnsiTheme="minorHAnsi"/>
          <w:color w:val="262626" w:themeColor="text1" w:themeTint="D9"/>
          <w:sz w:val="44"/>
          <w:szCs w:val="44"/>
        </w:rPr>
        <w:t>)</w:t>
      </w:r>
    </w:p>
    <w:p w14:paraId="5CDBF41F" w14:textId="606904B3" w:rsidR="001C09C1" w:rsidRPr="009D4F8F" w:rsidRDefault="00605C5E">
      <w:pPr>
        <w:pStyle w:val="Heading1"/>
        <w:rPr>
          <w:rFonts w:asciiTheme="minorHAnsi" w:hAnsiTheme="minorHAnsi"/>
          <w:color w:val="262626" w:themeColor="text1" w:themeTint="D9"/>
        </w:rPr>
      </w:pPr>
      <w:r w:rsidRPr="009D4F8F">
        <w:rPr>
          <w:rFonts w:asciiTheme="minorHAnsi" w:hAnsiTheme="minorHAnsi"/>
          <w:color w:val="262626" w:themeColor="text1" w:themeTint="D9"/>
        </w:rPr>
        <w:t>Overview</w:t>
      </w:r>
    </w:p>
    <w:p w14:paraId="62801260" w14:textId="63DAE3AC" w:rsidR="00606A75" w:rsidRPr="009D4F8F" w:rsidRDefault="000F2427" w:rsidP="004B59BB">
      <w:pPr>
        <w:pStyle w:val="CommentText"/>
        <w:rPr>
          <w:color w:val="262626" w:themeColor="text1" w:themeTint="D9"/>
        </w:rPr>
      </w:pPr>
      <w:proofErr w:type="spellStart"/>
      <w:r w:rsidRPr="009D4F8F">
        <w:rPr>
          <w:rFonts w:cs="Open Sans"/>
          <w:color w:val="262626" w:themeColor="text1" w:themeTint="D9"/>
          <w:sz w:val="21"/>
          <w:szCs w:val="21"/>
          <w:shd w:val="clear" w:color="auto" w:fill="FFFFFF"/>
        </w:rPr>
        <w:t>ipstack</w:t>
      </w:r>
      <w:proofErr w:type="spellEnd"/>
      <w:r w:rsidRPr="009D4F8F">
        <w:rPr>
          <w:rFonts w:cs="Open Sans"/>
          <w:color w:val="262626" w:themeColor="text1" w:themeTint="D9"/>
          <w:sz w:val="21"/>
          <w:szCs w:val="21"/>
          <w:shd w:val="clear" w:color="auto" w:fill="FFFFFF"/>
        </w:rPr>
        <w:t xml:space="preserve"> offers a powerful, real-time IP to geolocation API capable of looking up accurate location data and assessing security threats originating from risky IP addresses. Results are delivered within milliseconds in JSON or XML format. Using the </w:t>
      </w:r>
      <w:proofErr w:type="spellStart"/>
      <w:r w:rsidRPr="009D4F8F">
        <w:rPr>
          <w:rFonts w:cs="Open Sans"/>
          <w:color w:val="262626" w:themeColor="text1" w:themeTint="D9"/>
          <w:sz w:val="21"/>
          <w:szCs w:val="21"/>
          <w:shd w:val="clear" w:color="auto" w:fill="FFFFFF"/>
        </w:rPr>
        <w:t>ipstack</w:t>
      </w:r>
      <w:proofErr w:type="spellEnd"/>
      <w:r w:rsidRPr="009D4F8F">
        <w:rPr>
          <w:rFonts w:cs="Open Sans"/>
          <w:color w:val="262626" w:themeColor="text1" w:themeTint="D9"/>
          <w:sz w:val="21"/>
          <w:szCs w:val="21"/>
          <w:shd w:val="clear" w:color="auto" w:fill="FFFFFF"/>
        </w:rPr>
        <w:t xml:space="preserve"> API you will be able to locate website visitors at first glance and adjust your user experience and application accordingly.</w:t>
      </w:r>
    </w:p>
    <w:p w14:paraId="0A651923" w14:textId="496745B3" w:rsidR="00361BE0" w:rsidRPr="009D4F8F" w:rsidRDefault="00361BE0" w:rsidP="001624A9">
      <w:pPr>
        <w:pStyle w:val="Heading1"/>
        <w:rPr>
          <w:rFonts w:asciiTheme="minorHAnsi" w:hAnsiTheme="minorHAnsi"/>
          <w:color w:val="262626" w:themeColor="text1" w:themeTint="D9"/>
        </w:rPr>
      </w:pPr>
      <w:r w:rsidRPr="009D4F8F">
        <w:rPr>
          <w:rFonts w:asciiTheme="minorHAnsi" w:hAnsiTheme="minorHAnsi"/>
          <w:color w:val="262626" w:themeColor="text1" w:themeTint="D9"/>
        </w:rPr>
        <w:t>Getting Started</w:t>
      </w:r>
    </w:p>
    <w:p w14:paraId="432EE45E" w14:textId="62C8045A" w:rsidR="001C09C1" w:rsidRPr="009D4F8F" w:rsidRDefault="002D0CCD" w:rsidP="00361BE0">
      <w:pPr>
        <w:pStyle w:val="Heading2"/>
        <w:rPr>
          <w:rFonts w:asciiTheme="minorHAnsi" w:hAnsiTheme="minorHAnsi"/>
          <w:color w:val="262626" w:themeColor="text1" w:themeTint="D9"/>
        </w:rPr>
      </w:pPr>
      <w:r w:rsidRPr="009D4F8F">
        <w:rPr>
          <w:rFonts w:asciiTheme="minorHAnsi" w:hAnsiTheme="minorHAnsi"/>
          <w:color w:val="262626" w:themeColor="text1" w:themeTint="D9"/>
        </w:rPr>
        <w:t>Prerequisites</w:t>
      </w:r>
    </w:p>
    <w:p w14:paraId="170BB9E7" w14:textId="0F9908BC" w:rsidR="00606A75" w:rsidRPr="009D4F8F" w:rsidRDefault="00606A75" w:rsidP="005264D4">
      <w:pPr>
        <w:pStyle w:val="paragraph"/>
        <w:numPr>
          <w:ilvl w:val="0"/>
          <w:numId w:val="3"/>
        </w:numPr>
        <w:spacing w:before="0" w:beforeAutospacing="0" w:after="0" w:afterAutospacing="0"/>
        <w:textAlignment w:val="baseline"/>
        <w:rPr>
          <w:rStyle w:val="normaltextrun"/>
          <w:rFonts w:asciiTheme="minorHAnsi" w:hAnsiTheme="minorHAnsi" w:cs="Segoe UI"/>
          <w:color w:val="262626" w:themeColor="text1" w:themeTint="D9"/>
          <w:sz w:val="22"/>
          <w:szCs w:val="22"/>
        </w:rPr>
      </w:pPr>
      <w:r w:rsidRPr="009D4F8F">
        <w:rPr>
          <w:rStyle w:val="normaltextrun"/>
          <w:rFonts w:asciiTheme="minorHAnsi" w:eastAsiaTheme="majorEastAsia" w:hAnsiTheme="minorHAnsi" w:cs="Segoe UI"/>
          <w:color w:val="262626" w:themeColor="text1" w:themeTint="D9"/>
          <w:sz w:val="22"/>
          <w:szCs w:val="22"/>
        </w:rPr>
        <w:t xml:space="preserve">Volt Foundry </w:t>
      </w:r>
    </w:p>
    <w:p w14:paraId="43932619" w14:textId="7840F51A" w:rsidR="001624A9" w:rsidRPr="009D4F8F" w:rsidRDefault="002D0CCD" w:rsidP="002D0CCD">
      <w:pPr>
        <w:pStyle w:val="Heading2"/>
        <w:rPr>
          <w:rFonts w:asciiTheme="minorHAnsi" w:hAnsiTheme="minorHAnsi"/>
          <w:color w:val="262626" w:themeColor="text1" w:themeTint="D9"/>
        </w:rPr>
      </w:pPr>
      <w:r w:rsidRPr="009D4F8F">
        <w:rPr>
          <w:rFonts w:asciiTheme="minorHAnsi" w:hAnsiTheme="minorHAnsi"/>
          <w:color w:val="262626" w:themeColor="text1" w:themeTint="D9"/>
        </w:rPr>
        <w:t xml:space="preserve">Importing the </w:t>
      </w:r>
      <w:r w:rsidR="00C663B9" w:rsidRPr="009D4F8F">
        <w:rPr>
          <w:rFonts w:asciiTheme="minorHAnsi" w:hAnsiTheme="minorHAnsi"/>
          <w:color w:val="262626" w:themeColor="text1" w:themeTint="D9"/>
        </w:rPr>
        <w:t>adapter</w:t>
      </w:r>
    </w:p>
    <w:p w14:paraId="121E2DBA" w14:textId="4786059C" w:rsidR="00192DFA" w:rsidRPr="009D4F8F" w:rsidRDefault="00192DFA" w:rsidP="00E10202">
      <w:pPr>
        <w:spacing w:after="0" w:line="240" w:lineRule="auto"/>
        <w:textAlignment w:val="baseline"/>
        <w:rPr>
          <w:rFonts w:eastAsia="Times New Roman" w:cs="Arial"/>
          <w:b/>
          <w:color w:val="262626" w:themeColor="text1" w:themeTint="D9"/>
          <w:sz w:val="21"/>
          <w:szCs w:val="21"/>
          <w:shd w:val="clear" w:color="auto" w:fill="FFFFFF"/>
          <w:lang w:eastAsia="zh-CN"/>
        </w:rPr>
      </w:pPr>
      <w:r w:rsidRPr="009D4F8F">
        <w:rPr>
          <w:rFonts w:eastAsia="Times New Roman" w:cs="Segoe UI"/>
          <w:color w:val="262626" w:themeColor="text1" w:themeTint="D9"/>
          <w:lang w:eastAsia="zh-CN"/>
        </w:rPr>
        <w:t> </w:t>
      </w:r>
      <w:r w:rsidRPr="009D4F8F">
        <w:rPr>
          <w:rFonts w:eastAsia="Times New Roman" w:cs="Arial"/>
          <w:b/>
          <w:color w:val="262626" w:themeColor="text1" w:themeTint="D9"/>
          <w:sz w:val="21"/>
          <w:szCs w:val="21"/>
          <w:shd w:val="clear" w:color="auto" w:fill="FFFFFF"/>
          <w:lang w:eastAsia="zh-CN"/>
        </w:rPr>
        <w:t xml:space="preserve">To </w:t>
      </w:r>
      <w:r w:rsidR="008C5E86" w:rsidRPr="009D4F8F">
        <w:rPr>
          <w:rFonts w:eastAsia="Times New Roman" w:cs="Arial"/>
          <w:b/>
          <w:color w:val="262626" w:themeColor="text1" w:themeTint="D9"/>
          <w:sz w:val="21"/>
          <w:szCs w:val="21"/>
          <w:shd w:val="clear" w:color="auto" w:fill="FFFFFF"/>
          <w:lang w:eastAsia="zh-CN"/>
        </w:rPr>
        <w:t>import the Data Adapter to Volt Foundry</w:t>
      </w:r>
      <w:r w:rsidRPr="009D4F8F">
        <w:rPr>
          <w:rFonts w:eastAsia="Times New Roman" w:cs="Arial"/>
          <w:b/>
          <w:color w:val="262626" w:themeColor="text1" w:themeTint="D9"/>
          <w:sz w:val="21"/>
          <w:szCs w:val="21"/>
          <w:shd w:val="clear" w:color="auto" w:fill="FFFFFF"/>
          <w:lang w:eastAsia="zh-CN"/>
        </w:rPr>
        <w:t>, do the following: </w:t>
      </w:r>
    </w:p>
    <w:p w14:paraId="7CBB9413" w14:textId="119AED43" w:rsidR="00C663B9" w:rsidRPr="009D4F8F" w:rsidRDefault="00C663B9" w:rsidP="005264D4">
      <w:pPr>
        <w:numPr>
          <w:ilvl w:val="0"/>
          <w:numId w:val="4"/>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Sign in to the </w:t>
      </w:r>
      <w:r w:rsidRPr="009D4F8F">
        <w:rPr>
          <w:color w:val="262626" w:themeColor="text1" w:themeTint="D9"/>
        </w:rPr>
        <w:t xml:space="preserve"> </w:t>
      </w:r>
      <w:hyperlink r:id="rId10" w:tgtFrame="_blank" w:history="1">
        <w:r w:rsidRPr="009D4F8F">
          <w:rPr>
            <w:rStyle w:val="normaltextrun"/>
            <w:rFonts w:eastAsiaTheme="majorEastAsia" w:cs="Segoe UI"/>
            <w:color w:val="262626" w:themeColor="text1" w:themeTint="D9"/>
            <w:u w:val="single"/>
            <w:shd w:val="clear" w:color="auto" w:fill="E1E3E6"/>
          </w:rPr>
          <w:t>HCL Foundry</w:t>
        </w:r>
      </w:hyperlink>
      <w:r w:rsidRPr="009D4F8F">
        <w:rPr>
          <w:rStyle w:val="normaltextrun"/>
          <w:rFonts w:eastAsiaTheme="majorEastAsia" w:cs="Segoe UI"/>
          <w:color w:val="262626" w:themeColor="text1" w:themeTint="D9"/>
          <w:u w:val="single"/>
          <w:shd w:val="clear" w:color="auto" w:fill="E1E3E6"/>
        </w:rPr>
        <w:t>.</w:t>
      </w:r>
    </w:p>
    <w:p w14:paraId="432C9071" w14:textId="77777777" w:rsidR="00C663B9" w:rsidRPr="009D4F8F" w:rsidRDefault="00C663B9" w:rsidP="005264D4">
      <w:pPr>
        <w:numPr>
          <w:ilvl w:val="0"/>
          <w:numId w:val="5"/>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From the left navigation menu, select </w:t>
      </w:r>
      <w:r w:rsidRPr="009D4F8F">
        <w:rPr>
          <w:rFonts w:eastAsia="Times New Roman" w:cs="Times New Roman"/>
          <w:b/>
          <w:bCs/>
          <w:color w:val="262626" w:themeColor="text1" w:themeTint="D9"/>
          <w:sz w:val="20"/>
          <w:szCs w:val="20"/>
        </w:rPr>
        <w:t>API Management</w:t>
      </w:r>
      <w:r w:rsidRPr="009D4F8F">
        <w:rPr>
          <w:rFonts w:eastAsia="Times New Roman" w:cs="Times New Roman"/>
          <w:color w:val="262626" w:themeColor="text1" w:themeTint="D9"/>
          <w:sz w:val="20"/>
          <w:szCs w:val="20"/>
        </w:rPr>
        <w:t>.</w:t>
      </w:r>
    </w:p>
    <w:p w14:paraId="1FAE1C7D" w14:textId="53CABD83" w:rsidR="00C663B9" w:rsidRPr="009D4F8F" w:rsidRDefault="00C663B9" w:rsidP="005264D4">
      <w:pPr>
        <w:numPr>
          <w:ilvl w:val="0"/>
          <w:numId w:val="6"/>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In </w:t>
      </w:r>
      <w:r w:rsidRPr="009D4F8F">
        <w:rPr>
          <w:rFonts w:eastAsia="Times New Roman" w:cs="Times New Roman"/>
          <w:b/>
          <w:bCs/>
          <w:color w:val="262626" w:themeColor="text1" w:themeTint="D9"/>
          <w:sz w:val="20"/>
          <w:szCs w:val="20"/>
        </w:rPr>
        <w:t>API Management</w:t>
      </w:r>
      <w:r w:rsidRPr="009D4F8F">
        <w:rPr>
          <w:rFonts w:eastAsia="Times New Roman" w:cs="Times New Roman"/>
          <w:color w:val="262626" w:themeColor="text1" w:themeTint="D9"/>
          <w:sz w:val="20"/>
          <w:szCs w:val="20"/>
        </w:rPr>
        <w:t>, select </w:t>
      </w:r>
      <w:r w:rsidRPr="009D4F8F">
        <w:rPr>
          <w:rFonts w:eastAsia="Times New Roman" w:cs="Times New Roman"/>
          <w:b/>
          <w:bCs/>
          <w:color w:val="262626" w:themeColor="text1" w:themeTint="D9"/>
          <w:sz w:val="20"/>
          <w:szCs w:val="20"/>
        </w:rPr>
        <w:t>Custom Data Adapters</w:t>
      </w:r>
      <w:r w:rsidRPr="009D4F8F">
        <w:rPr>
          <w:rFonts w:eastAsia="Times New Roman" w:cs="Times New Roman"/>
          <w:color w:val="262626" w:themeColor="text1" w:themeTint="D9"/>
          <w:sz w:val="20"/>
          <w:szCs w:val="20"/>
        </w:rPr>
        <w:t>.</w:t>
      </w:r>
      <w:r w:rsidRPr="009D4F8F">
        <w:rPr>
          <w:rFonts w:eastAsia="Times New Roman" w:cs="Times New Roman"/>
          <w:color w:val="262626" w:themeColor="text1" w:themeTint="D9"/>
          <w:sz w:val="20"/>
          <w:szCs w:val="20"/>
        </w:rPr>
        <w:br/>
      </w:r>
      <w:r w:rsidR="006C6E5E" w:rsidRPr="009D4F8F">
        <w:rPr>
          <w:rFonts w:eastAsia="Times New Roman" w:cs="Times New Roman"/>
          <w:noProof/>
          <w:color w:val="262626" w:themeColor="text1" w:themeTint="D9"/>
          <w:sz w:val="20"/>
          <w:szCs w:val="20"/>
          <w:lang w:val="en-IN" w:eastAsia="zh-CN"/>
        </w:rPr>
        <w:drawing>
          <wp:inline distT="0" distB="0" distL="0" distR="0" wp14:anchorId="3CEECAF9" wp14:editId="67E83F21">
            <wp:extent cx="5219700" cy="2400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2400300"/>
                    </a:xfrm>
                    <a:prstGeom prst="rect">
                      <a:avLst/>
                    </a:prstGeom>
                    <a:noFill/>
                    <a:ln>
                      <a:noFill/>
                    </a:ln>
                  </pic:spPr>
                </pic:pic>
              </a:graphicData>
            </a:graphic>
          </wp:inline>
        </w:drawing>
      </w:r>
    </w:p>
    <w:p w14:paraId="7587AE4A" w14:textId="7A8F6C04" w:rsidR="00C663B9" w:rsidRPr="009D4F8F" w:rsidRDefault="00C663B9" w:rsidP="005264D4">
      <w:pPr>
        <w:numPr>
          <w:ilvl w:val="0"/>
          <w:numId w:val="7"/>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lastRenderedPageBreak/>
        <w:t>Click </w:t>
      </w:r>
      <w:r w:rsidRPr="009D4F8F">
        <w:rPr>
          <w:rFonts w:eastAsia="Times New Roman" w:cs="Times New Roman"/>
          <w:b/>
          <w:bCs/>
          <w:color w:val="262626" w:themeColor="text1" w:themeTint="D9"/>
          <w:sz w:val="20"/>
          <w:szCs w:val="20"/>
        </w:rPr>
        <w:t>IMPORT</w:t>
      </w:r>
      <w:r w:rsidRPr="009D4F8F">
        <w:rPr>
          <w:rFonts w:eastAsia="Times New Roman" w:cs="Times New Roman"/>
          <w:color w:val="262626" w:themeColor="text1" w:themeTint="D9"/>
          <w:sz w:val="20"/>
          <w:szCs w:val="20"/>
        </w:rPr>
        <w:t> to import a custom data adapter.</w:t>
      </w:r>
      <w:r w:rsidRPr="009D4F8F">
        <w:rPr>
          <w:rFonts w:eastAsia="Times New Roman" w:cs="Times New Roman"/>
          <w:color w:val="262626" w:themeColor="text1" w:themeTint="D9"/>
          <w:sz w:val="20"/>
          <w:szCs w:val="20"/>
        </w:rPr>
        <w:br/>
      </w:r>
      <w:r w:rsidR="006C6E5E" w:rsidRPr="009D4F8F">
        <w:rPr>
          <w:rFonts w:eastAsia="Times New Roman" w:cs="Times New Roman"/>
          <w:noProof/>
          <w:color w:val="262626" w:themeColor="text1" w:themeTint="D9"/>
          <w:sz w:val="20"/>
          <w:szCs w:val="20"/>
          <w:lang w:val="en-IN" w:eastAsia="zh-CN"/>
        </w:rPr>
        <w:drawing>
          <wp:inline distT="0" distB="0" distL="0" distR="0" wp14:anchorId="365B527F" wp14:editId="2D5A417F">
            <wp:extent cx="4023360" cy="12039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3360" cy="1203960"/>
                    </a:xfrm>
                    <a:prstGeom prst="rect">
                      <a:avLst/>
                    </a:prstGeom>
                    <a:noFill/>
                    <a:ln>
                      <a:noFill/>
                    </a:ln>
                  </pic:spPr>
                </pic:pic>
              </a:graphicData>
            </a:graphic>
          </wp:inline>
        </w:drawing>
      </w:r>
      <w:r w:rsidRPr="009D4F8F">
        <w:rPr>
          <w:rFonts w:eastAsia="Times New Roman" w:cs="Times New Roman"/>
          <w:color w:val="262626" w:themeColor="text1" w:themeTint="D9"/>
          <w:sz w:val="20"/>
          <w:szCs w:val="20"/>
        </w:rPr>
        <w:fldChar w:fldCharType="begin"/>
      </w:r>
      <w:r w:rsidRPr="009D4F8F">
        <w:rPr>
          <w:rFonts w:eastAsia="Times New Roman" w:cs="Times New Roman"/>
          <w:color w:val="262626" w:themeColor="text1" w:themeTint="D9"/>
          <w:sz w:val="20"/>
          <w:szCs w:val="20"/>
        </w:rPr>
        <w:instrText xml:space="preserve"> INCLUDEPICTURE "https://docs.kony.com/marketplace/usps/Content/Resources/Images/marketplace_import_adapter.png" \* MERGEFORMATINET </w:instrText>
      </w:r>
      <w:r w:rsidRPr="009D4F8F">
        <w:rPr>
          <w:rFonts w:eastAsia="Times New Roman" w:cs="Times New Roman"/>
          <w:color w:val="262626" w:themeColor="text1" w:themeTint="D9"/>
          <w:sz w:val="20"/>
          <w:szCs w:val="20"/>
        </w:rPr>
        <w:fldChar w:fldCharType="end"/>
      </w:r>
    </w:p>
    <w:p w14:paraId="713646A3" w14:textId="7B14ECE5" w:rsidR="00C663B9" w:rsidRPr="009D4F8F" w:rsidRDefault="00C663B9" w:rsidP="005264D4">
      <w:pPr>
        <w:numPr>
          <w:ilvl w:val="0"/>
          <w:numId w:val="8"/>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On the Import Data Adapter dialog box, click </w:t>
      </w:r>
      <w:r w:rsidR="006C6E5E" w:rsidRPr="009D4F8F">
        <w:rPr>
          <w:rFonts w:eastAsia="Times New Roman" w:cs="Times New Roman"/>
          <w:color w:val="262626" w:themeColor="text1" w:themeTint="D9"/>
          <w:sz w:val="20"/>
          <w:szCs w:val="20"/>
        </w:rPr>
        <w:t>browser to import</w:t>
      </w:r>
      <w:r w:rsidRPr="009D4F8F">
        <w:rPr>
          <w:rFonts w:eastAsia="Times New Roman" w:cs="Times New Roman"/>
          <w:color w:val="262626" w:themeColor="text1" w:themeTint="D9"/>
          <w:sz w:val="20"/>
          <w:szCs w:val="20"/>
        </w:rPr>
        <w:t>.</w:t>
      </w:r>
      <w:r w:rsidRPr="009D4F8F">
        <w:rPr>
          <w:rFonts w:eastAsia="Times New Roman" w:cs="Times New Roman"/>
          <w:color w:val="262626" w:themeColor="text1" w:themeTint="D9"/>
          <w:sz w:val="20"/>
          <w:szCs w:val="20"/>
        </w:rPr>
        <w:br/>
      </w:r>
      <w:r w:rsidR="006C6E5E" w:rsidRPr="009D4F8F">
        <w:rPr>
          <w:rFonts w:eastAsia="Times New Roman" w:cs="Times New Roman"/>
          <w:noProof/>
          <w:color w:val="262626" w:themeColor="text1" w:themeTint="D9"/>
          <w:sz w:val="20"/>
          <w:szCs w:val="20"/>
          <w:lang w:val="en-IN" w:eastAsia="zh-CN"/>
        </w:rPr>
        <w:drawing>
          <wp:inline distT="0" distB="0" distL="0" distR="0" wp14:anchorId="17F09EC5" wp14:editId="0056003D">
            <wp:extent cx="5273040" cy="336042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040" cy="3360420"/>
                    </a:xfrm>
                    <a:prstGeom prst="rect">
                      <a:avLst/>
                    </a:prstGeom>
                    <a:noFill/>
                    <a:ln>
                      <a:noFill/>
                    </a:ln>
                  </pic:spPr>
                </pic:pic>
              </a:graphicData>
            </a:graphic>
          </wp:inline>
        </w:drawing>
      </w:r>
    </w:p>
    <w:p w14:paraId="4A40E1DC" w14:textId="571CF596" w:rsidR="00C663B9" w:rsidRPr="009D4F8F" w:rsidRDefault="006C6E5E" w:rsidP="005264D4">
      <w:pPr>
        <w:numPr>
          <w:ilvl w:val="0"/>
          <w:numId w:val="9"/>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Select</w:t>
      </w:r>
      <w:r w:rsidR="00C663B9" w:rsidRPr="009D4F8F">
        <w:rPr>
          <w:rFonts w:eastAsia="Times New Roman" w:cs="Times New Roman"/>
          <w:color w:val="262626" w:themeColor="text1" w:themeTint="D9"/>
          <w:sz w:val="20"/>
          <w:szCs w:val="20"/>
        </w:rPr>
        <w:t> </w:t>
      </w:r>
      <w:r w:rsidR="000F2427" w:rsidRPr="009D4F8F">
        <w:rPr>
          <w:rFonts w:eastAsia="Times New Roman" w:cs="Times New Roman"/>
          <w:color w:val="262626" w:themeColor="text1" w:themeTint="D9"/>
          <w:sz w:val="20"/>
          <w:szCs w:val="20"/>
        </w:rPr>
        <w:t xml:space="preserve">Free Geo Ip lookup </w:t>
      </w:r>
      <w:r w:rsidR="00C663B9" w:rsidRPr="009D4F8F">
        <w:rPr>
          <w:rFonts w:eastAsia="Times New Roman" w:cs="Times New Roman"/>
          <w:color w:val="262626" w:themeColor="text1" w:themeTint="D9"/>
          <w:sz w:val="20"/>
          <w:szCs w:val="20"/>
        </w:rPr>
        <w:t xml:space="preserve"> </w:t>
      </w:r>
      <w:r w:rsidRPr="009D4F8F">
        <w:rPr>
          <w:rFonts w:eastAsia="Times New Roman" w:cs="Times New Roman"/>
          <w:color w:val="262626" w:themeColor="text1" w:themeTint="D9"/>
          <w:sz w:val="20"/>
          <w:szCs w:val="20"/>
        </w:rPr>
        <w:t xml:space="preserve">zip file </w:t>
      </w:r>
      <w:r w:rsidR="00C663B9" w:rsidRPr="009D4F8F">
        <w:rPr>
          <w:rFonts w:eastAsia="Times New Roman" w:cs="Times New Roman"/>
          <w:color w:val="262626" w:themeColor="text1" w:themeTint="D9"/>
          <w:sz w:val="20"/>
          <w:szCs w:val="20"/>
        </w:rPr>
        <w:t>and click </w:t>
      </w:r>
      <w:r w:rsidR="00C663B9" w:rsidRPr="009D4F8F">
        <w:rPr>
          <w:rFonts w:eastAsia="Times New Roman" w:cs="Times New Roman"/>
          <w:b/>
          <w:bCs/>
          <w:color w:val="262626" w:themeColor="text1" w:themeTint="D9"/>
          <w:sz w:val="20"/>
          <w:szCs w:val="20"/>
        </w:rPr>
        <w:t>IMPORT</w:t>
      </w:r>
      <w:r w:rsidR="00C663B9" w:rsidRPr="009D4F8F">
        <w:rPr>
          <w:rFonts w:eastAsia="Times New Roman" w:cs="Times New Roman"/>
          <w:color w:val="262626" w:themeColor="text1" w:themeTint="D9"/>
          <w:sz w:val="20"/>
          <w:szCs w:val="20"/>
        </w:rPr>
        <w:t>.</w:t>
      </w:r>
    </w:p>
    <w:p w14:paraId="5C3E455A" w14:textId="16BC5E80" w:rsidR="00C663B9" w:rsidRPr="009D4F8F" w:rsidRDefault="00C663B9" w:rsidP="00C663B9">
      <w:pPr>
        <w:spacing w:before="12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 xml:space="preserve">After you import the data adapter, </w:t>
      </w:r>
      <w:r w:rsidR="00E367B0" w:rsidRPr="009D4F8F">
        <w:rPr>
          <w:rFonts w:eastAsia="Times New Roman" w:cs="Times New Roman"/>
          <w:color w:val="262626" w:themeColor="text1" w:themeTint="D9"/>
          <w:sz w:val="20"/>
          <w:szCs w:val="20"/>
        </w:rPr>
        <w:t>Volt Foundry</w:t>
      </w:r>
      <w:r w:rsidRPr="009D4F8F">
        <w:rPr>
          <w:rFonts w:eastAsia="Times New Roman" w:cs="Times New Roman"/>
          <w:color w:val="262626" w:themeColor="text1" w:themeTint="D9"/>
          <w:sz w:val="20"/>
          <w:szCs w:val="20"/>
        </w:rPr>
        <w:t xml:space="preserve"> opens a window that shows the metadata of the data adapter.</w:t>
      </w:r>
    </w:p>
    <w:p w14:paraId="5BF77804" w14:textId="179F7F09" w:rsidR="00C663B9" w:rsidRPr="009D4F8F" w:rsidRDefault="000F2427" w:rsidP="00C663B9">
      <w:pPr>
        <w:spacing w:before="120"/>
        <w:rPr>
          <w:rFonts w:eastAsia="Times New Roman" w:cs="Times New Roman"/>
          <w:color w:val="262626" w:themeColor="text1" w:themeTint="D9"/>
          <w:sz w:val="20"/>
          <w:szCs w:val="20"/>
        </w:rPr>
      </w:pPr>
      <w:r w:rsidRPr="009D4F8F">
        <w:rPr>
          <w:noProof/>
          <w:color w:val="262626" w:themeColor="text1" w:themeTint="D9"/>
        </w:rPr>
        <w:lastRenderedPageBreak/>
        <w:drawing>
          <wp:inline distT="0" distB="0" distL="0" distR="0" wp14:anchorId="5CD94386" wp14:editId="0C607ACF">
            <wp:extent cx="5274945" cy="5324475"/>
            <wp:effectExtent l="0" t="0" r="1905" b="9525"/>
            <wp:docPr id="785519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519533" name=""/>
                    <pic:cNvPicPr/>
                  </pic:nvPicPr>
                  <pic:blipFill>
                    <a:blip r:embed="rId14"/>
                    <a:stretch>
                      <a:fillRect/>
                    </a:stretch>
                  </pic:blipFill>
                  <pic:spPr>
                    <a:xfrm>
                      <a:off x="0" y="0"/>
                      <a:ext cx="5274945" cy="5324475"/>
                    </a:xfrm>
                    <a:prstGeom prst="rect">
                      <a:avLst/>
                    </a:prstGeom>
                  </pic:spPr>
                </pic:pic>
              </a:graphicData>
            </a:graphic>
          </wp:inline>
        </w:drawing>
      </w:r>
    </w:p>
    <w:p w14:paraId="3FC427FD" w14:textId="0D6BC9D3" w:rsidR="00C663B9" w:rsidRPr="009D4F8F" w:rsidRDefault="00C663B9" w:rsidP="00C663B9">
      <w:pPr>
        <w:spacing w:before="12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 xml:space="preserve">After you import the data adapter, you can view it on the Custom Data Adapters page and use it to create services on </w:t>
      </w:r>
      <w:r w:rsidR="008326E4" w:rsidRPr="009D4F8F">
        <w:rPr>
          <w:rFonts w:eastAsia="Times New Roman" w:cs="Times New Roman"/>
          <w:color w:val="262626" w:themeColor="text1" w:themeTint="D9"/>
          <w:sz w:val="20"/>
          <w:szCs w:val="20"/>
        </w:rPr>
        <w:t>Volt Foundry</w:t>
      </w:r>
      <w:r w:rsidRPr="009D4F8F">
        <w:rPr>
          <w:rFonts w:eastAsia="Times New Roman" w:cs="Times New Roman"/>
          <w:color w:val="262626" w:themeColor="text1" w:themeTint="D9"/>
          <w:sz w:val="20"/>
          <w:szCs w:val="20"/>
        </w:rPr>
        <w:t>.</w:t>
      </w:r>
    </w:p>
    <w:p w14:paraId="116EEA42" w14:textId="4069F559" w:rsidR="00C663B9" w:rsidRPr="009D4F8F" w:rsidRDefault="000F2427" w:rsidP="00C663B9">
      <w:pPr>
        <w:spacing w:before="195"/>
        <w:rPr>
          <w:rFonts w:eastAsia="Times New Roman" w:cs="Times New Roman"/>
          <w:color w:val="262626" w:themeColor="text1" w:themeTint="D9"/>
          <w:sz w:val="20"/>
          <w:szCs w:val="20"/>
        </w:rPr>
      </w:pPr>
      <w:r w:rsidRPr="009D4F8F">
        <w:rPr>
          <w:noProof/>
          <w:color w:val="262626" w:themeColor="text1" w:themeTint="D9"/>
        </w:rPr>
        <w:drawing>
          <wp:inline distT="0" distB="0" distL="0" distR="0" wp14:anchorId="3BF63811" wp14:editId="3BEA4556">
            <wp:extent cx="5274945" cy="219075"/>
            <wp:effectExtent l="0" t="0" r="1905" b="9525"/>
            <wp:docPr id="37695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5330" name=""/>
                    <pic:cNvPicPr/>
                  </pic:nvPicPr>
                  <pic:blipFill>
                    <a:blip r:embed="rId15"/>
                    <a:stretch>
                      <a:fillRect/>
                    </a:stretch>
                  </pic:blipFill>
                  <pic:spPr>
                    <a:xfrm>
                      <a:off x="0" y="0"/>
                      <a:ext cx="5274945" cy="219075"/>
                    </a:xfrm>
                    <a:prstGeom prst="rect">
                      <a:avLst/>
                    </a:prstGeom>
                  </pic:spPr>
                </pic:pic>
              </a:graphicData>
            </a:graphic>
          </wp:inline>
        </w:drawing>
      </w:r>
    </w:p>
    <w:bookmarkStart w:id="0" w:name="Integration"/>
    <w:bookmarkEnd w:id="0"/>
    <w:p w14:paraId="7E6247E6" w14:textId="5908B2F5" w:rsidR="00C663B9" w:rsidRPr="009D4F8F" w:rsidRDefault="00C663B9" w:rsidP="00606A75">
      <w:pPr>
        <w:pStyle w:val="Heading2"/>
        <w:rPr>
          <w:rFonts w:asciiTheme="minorHAnsi" w:hAnsiTheme="minorHAnsi"/>
          <w:color w:val="262626" w:themeColor="text1" w:themeTint="D9"/>
        </w:rPr>
      </w:pPr>
      <w:r w:rsidRPr="009D4F8F">
        <w:rPr>
          <w:rFonts w:asciiTheme="minorHAnsi" w:eastAsia="Times New Roman" w:hAnsiTheme="minorHAnsi" w:cs="Times New Roman"/>
          <w:color w:val="262626" w:themeColor="text1" w:themeTint="D9"/>
          <w:sz w:val="20"/>
          <w:szCs w:val="20"/>
        </w:rPr>
        <w:fldChar w:fldCharType="begin"/>
      </w:r>
      <w:r w:rsidRPr="009D4F8F">
        <w:rPr>
          <w:rFonts w:asciiTheme="minorHAnsi" w:eastAsia="Times New Roman" w:hAnsiTheme="minorHAnsi" w:cs="Times New Roman"/>
          <w:color w:val="262626" w:themeColor="text1" w:themeTint="D9"/>
          <w:sz w:val="20"/>
          <w:szCs w:val="20"/>
        </w:rPr>
        <w:instrText xml:space="preserve"> HYPERLINK "javascript:void(0);" </w:instrText>
      </w:r>
      <w:r w:rsidRPr="009D4F8F">
        <w:rPr>
          <w:rFonts w:asciiTheme="minorHAnsi" w:eastAsia="Times New Roman" w:hAnsiTheme="minorHAnsi" w:cs="Times New Roman"/>
          <w:color w:val="262626" w:themeColor="text1" w:themeTint="D9"/>
          <w:sz w:val="20"/>
          <w:szCs w:val="20"/>
        </w:rPr>
      </w:r>
      <w:r w:rsidRPr="009D4F8F">
        <w:rPr>
          <w:rFonts w:asciiTheme="minorHAnsi" w:eastAsia="Times New Roman" w:hAnsiTheme="minorHAnsi" w:cs="Times New Roman"/>
          <w:color w:val="262626" w:themeColor="text1" w:themeTint="D9"/>
          <w:sz w:val="20"/>
          <w:szCs w:val="20"/>
        </w:rPr>
        <w:fldChar w:fldCharType="separate"/>
      </w:r>
      <w:r w:rsidRPr="009D4F8F">
        <w:rPr>
          <w:rFonts w:asciiTheme="minorHAnsi" w:eastAsia="Times New Roman" w:hAnsiTheme="minorHAnsi" w:cs="Times New Roman"/>
          <w:color w:val="262626" w:themeColor="text1" w:themeTint="D9"/>
        </w:rPr>
        <w:t>Creating an Integration service</w:t>
      </w:r>
      <w:r w:rsidRPr="009D4F8F">
        <w:rPr>
          <w:rFonts w:asciiTheme="minorHAnsi" w:eastAsia="Times New Roman" w:hAnsiTheme="minorHAnsi" w:cs="Times New Roman"/>
          <w:color w:val="262626" w:themeColor="text1" w:themeTint="D9"/>
          <w:sz w:val="20"/>
          <w:szCs w:val="20"/>
        </w:rPr>
        <w:fldChar w:fldCharType="end"/>
      </w:r>
    </w:p>
    <w:p w14:paraId="1B6D3007" w14:textId="7A2E9A3F" w:rsidR="00C663B9" w:rsidRPr="009D4F8F" w:rsidRDefault="00C663B9" w:rsidP="00C663B9">
      <w:pPr>
        <w:spacing w:before="12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 xml:space="preserve">After you import the data adapter into </w:t>
      </w:r>
      <w:r w:rsidR="007D596C" w:rsidRPr="009D4F8F">
        <w:rPr>
          <w:rFonts w:eastAsia="Times New Roman" w:cs="Times New Roman"/>
          <w:color w:val="262626" w:themeColor="text1" w:themeTint="D9"/>
          <w:sz w:val="20"/>
          <w:szCs w:val="20"/>
        </w:rPr>
        <w:t>Volt</w:t>
      </w:r>
      <w:r w:rsidRPr="009D4F8F">
        <w:rPr>
          <w:rFonts w:eastAsia="Times New Roman" w:cs="Times New Roman"/>
          <w:color w:val="262626" w:themeColor="text1" w:themeTint="D9"/>
          <w:sz w:val="20"/>
          <w:szCs w:val="20"/>
        </w:rPr>
        <w:t xml:space="preserve"> </w:t>
      </w:r>
      <w:r w:rsidR="007D596C" w:rsidRPr="009D4F8F">
        <w:rPr>
          <w:rFonts w:eastAsia="Times New Roman" w:cs="Times New Roman"/>
          <w:color w:val="262626" w:themeColor="text1" w:themeTint="D9"/>
          <w:sz w:val="20"/>
          <w:szCs w:val="20"/>
        </w:rPr>
        <w:t>Foundry</w:t>
      </w:r>
      <w:r w:rsidRPr="009D4F8F">
        <w:rPr>
          <w:rFonts w:eastAsia="Times New Roman" w:cs="Times New Roman"/>
          <w:color w:val="262626" w:themeColor="text1" w:themeTint="D9"/>
          <w:sz w:val="20"/>
          <w:szCs w:val="20"/>
        </w:rPr>
        <w:t>, you can use it to create an Integration Service.</w:t>
      </w:r>
    </w:p>
    <w:p w14:paraId="46D83E8E" w14:textId="59DBE64E" w:rsidR="00C663B9" w:rsidRPr="009D4F8F" w:rsidRDefault="00C663B9" w:rsidP="00C663B9">
      <w:pPr>
        <w:spacing w:before="195"/>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Follow the given steps to create an Integration service using the </w:t>
      </w:r>
      <w:r w:rsidR="000F2427" w:rsidRPr="009D4F8F">
        <w:rPr>
          <w:rFonts w:eastAsia="Times New Roman" w:cs="Times New Roman"/>
          <w:color w:val="262626" w:themeColor="text1" w:themeTint="D9"/>
          <w:sz w:val="20"/>
          <w:szCs w:val="20"/>
        </w:rPr>
        <w:t xml:space="preserve">Free Geo IP </w:t>
      </w:r>
      <w:proofErr w:type="spellStart"/>
      <w:r w:rsidR="000F2427" w:rsidRPr="009D4F8F">
        <w:rPr>
          <w:rFonts w:eastAsia="Times New Roman" w:cs="Times New Roman"/>
          <w:color w:val="262626" w:themeColor="text1" w:themeTint="D9"/>
          <w:sz w:val="20"/>
          <w:szCs w:val="20"/>
        </w:rPr>
        <w:t>LookUp</w:t>
      </w:r>
      <w:proofErr w:type="spellEnd"/>
      <w:r w:rsidR="000F2427" w:rsidRPr="009D4F8F">
        <w:rPr>
          <w:rFonts w:eastAsia="Times New Roman" w:cs="Times New Roman"/>
          <w:color w:val="262626" w:themeColor="text1" w:themeTint="D9"/>
          <w:sz w:val="20"/>
          <w:szCs w:val="20"/>
        </w:rPr>
        <w:t xml:space="preserve"> </w:t>
      </w:r>
      <w:r w:rsidRPr="009D4F8F">
        <w:rPr>
          <w:rFonts w:eastAsia="Times New Roman" w:cs="Times New Roman"/>
          <w:color w:val="262626" w:themeColor="text1" w:themeTint="D9"/>
          <w:sz w:val="20"/>
          <w:szCs w:val="20"/>
        </w:rPr>
        <w:t>Adapter.</w:t>
      </w:r>
    </w:p>
    <w:p w14:paraId="70E4A865" w14:textId="17E80168" w:rsidR="00C663B9" w:rsidRPr="009D4F8F" w:rsidRDefault="00C663B9" w:rsidP="005264D4">
      <w:pPr>
        <w:numPr>
          <w:ilvl w:val="0"/>
          <w:numId w:val="14"/>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Sign in to the </w:t>
      </w:r>
      <w:hyperlink r:id="rId16" w:tgtFrame="_blank" w:history="1">
        <w:r w:rsidR="00475584" w:rsidRPr="009D4F8F">
          <w:rPr>
            <w:rStyle w:val="normaltextrun"/>
            <w:rFonts w:eastAsiaTheme="majorEastAsia" w:cs="Segoe UI"/>
            <w:color w:val="262626" w:themeColor="text1" w:themeTint="D9"/>
            <w:u w:val="single"/>
            <w:shd w:val="clear" w:color="auto" w:fill="E1E3E6"/>
          </w:rPr>
          <w:t>HCL Foundry</w:t>
        </w:r>
      </w:hyperlink>
      <w:r w:rsidR="00475584" w:rsidRPr="009D4F8F">
        <w:rPr>
          <w:rStyle w:val="normaltextrun"/>
          <w:rFonts w:eastAsiaTheme="majorEastAsia" w:cs="Segoe UI"/>
          <w:color w:val="262626" w:themeColor="text1" w:themeTint="D9"/>
          <w:u w:val="single"/>
          <w:shd w:val="clear" w:color="auto" w:fill="E1E3E6"/>
        </w:rPr>
        <w:t>.</w:t>
      </w:r>
    </w:p>
    <w:p w14:paraId="0F1D3097" w14:textId="77777777" w:rsidR="00C663B9" w:rsidRPr="009D4F8F" w:rsidRDefault="00C663B9" w:rsidP="005264D4">
      <w:pPr>
        <w:numPr>
          <w:ilvl w:val="0"/>
          <w:numId w:val="15"/>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From the left navigation menu, select </w:t>
      </w:r>
      <w:r w:rsidRPr="009D4F8F">
        <w:rPr>
          <w:rFonts w:eastAsia="Times New Roman" w:cs="Times New Roman"/>
          <w:b/>
          <w:bCs/>
          <w:color w:val="262626" w:themeColor="text1" w:themeTint="D9"/>
          <w:sz w:val="20"/>
          <w:szCs w:val="20"/>
        </w:rPr>
        <w:t>API Management</w:t>
      </w:r>
      <w:r w:rsidRPr="009D4F8F">
        <w:rPr>
          <w:rFonts w:eastAsia="Times New Roman" w:cs="Times New Roman"/>
          <w:color w:val="262626" w:themeColor="text1" w:themeTint="D9"/>
          <w:sz w:val="20"/>
          <w:szCs w:val="20"/>
        </w:rPr>
        <w:t>.</w:t>
      </w:r>
    </w:p>
    <w:p w14:paraId="6DDDDB1B" w14:textId="6A752A3C" w:rsidR="00C663B9" w:rsidRPr="009D4F8F" w:rsidRDefault="00C663B9" w:rsidP="005264D4">
      <w:pPr>
        <w:numPr>
          <w:ilvl w:val="0"/>
          <w:numId w:val="16"/>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lastRenderedPageBreak/>
        <w:t>In </w:t>
      </w:r>
      <w:r w:rsidRPr="009D4F8F">
        <w:rPr>
          <w:rFonts w:eastAsia="Times New Roman" w:cs="Times New Roman"/>
          <w:b/>
          <w:bCs/>
          <w:color w:val="262626" w:themeColor="text1" w:themeTint="D9"/>
          <w:sz w:val="20"/>
          <w:szCs w:val="20"/>
        </w:rPr>
        <w:t>API Management</w:t>
      </w:r>
      <w:r w:rsidRPr="009D4F8F">
        <w:rPr>
          <w:rFonts w:eastAsia="Times New Roman" w:cs="Times New Roman"/>
          <w:color w:val="262626" w:themeColor="text1" w:themeTint="D9"/>
          <w:sz w:val="20"/>
          <w:szCs w:val="20"/>
        </w:rPr>
        <w:t>, select </w:t>
      </w:r>
      <w:r w:rsidRPr="009D4F8F">
        <w:rPr>
          <w:rFonts w:eastAsia="Times New Roman" w:cs="Times New Roman"/>
          <w:b/>
          <w:bCs/>
          <w:color w:val="262626" w:themeColor="text1" w:themeTint="D9"/>
          <w:sz w:val="20"/>
          <w:szCs w:val="20"/>
        </w:rPr>
        <w:t>Integration</w:t>
      </w:r>
      <w:r w:rsidRPr="009D4F8F">
        <w:rPr>
          <w:rFonts w:eastAsia="Times New Roman" w:cs="Times New Roman"/>
          <w:color w:val="262626" w:themeColor="text1" w:themeTint="D9"/>
          <w:sz w:val="20"/>
          <w:szCs w:val="20"/>
        </w:rPr>
        <w:t>.</w:t>
      </w:r>
      <w:r w:rsidRPr="009D4F8F">
        <w:rPr>
          <w:rFonts w:eastAsia="Times New Roman" w:cs="Times New Roman"/>
          <w:color w:val="262626" w:themeColor="text1" w:themeTint="D9"/>
          <w:sz w:val="20"/>
          <w:szCs w:val="20"/>
        </w:rPr>
        <w:br/>
      </w:r>
      <w:r w:rsidR="007A6B29" w:rsidRPr="009D4F8F">
        <w:rPr>
          <w:rFonts w:eastAsia="Times New Roman" w:cs="Times New Roman"/>
          <w:noProof/>
          <w:color w:val="262626" w:themeColor="text1" w:themeTint="D9"/>
          <w:sz w:val="20"/>
          <w:szCs w:val="20"/>
          <w:lang w:val="en-IN" w:eastAsia="zh-CN"/>
        </w:rPr>
        <w:drawing>
          <wp:inline distT="0" distB="0" distL="0" distR="0" wp14:anchorId="66F1FCC4" wp14:editId="36E42BE8">
            <wp:extent cx="5273040" cy="1600200"/>
            <wp:effectExtent l="0" t="0" r="381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3040" cy="1600200"/>
                    </a:xfrm>
                    <a:prstGeom prst="rect">
                      <a:avLst/>
                    </a:prstGeom>
                    <a:noFill/>
                    <a:ln>
                      <a:noFill/>
                    </a:ln>
                  </pic:spPr>
                </pic:pic>
              </a:graphicData>
            </a:graphic>
          </wp:inline>
        </w:drawing>
      </w:r>
    </w:p>
    <w:p w14:paraId="732B9B3C" w14:textId="4045119C" w:rsidR="00C663B9" w:rsidRPr="009D4F8F" w:rsidRDefault="00C663B9" w:rsidP="005264D4">
      <w:pPr>
        <w:numPr>
          <w:ilvl w:val="0"/>
          <w:numId w:val="17"/>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To create a new service, click the </w:t>
      </w:r>
      <w:r w:rsidRPr="009D4F8F">
        <w:rPr>
          <w:rFonts w:eastAsia="Times New Roman" w:cs="Times New Roman"/>
          <w:b/>
          <w:bCs/>
          <w:color w:val="262626" w:themeColor="text1" w:themeTint="D9"/>
          <w:sz w:val="20"/>
          <w:szCs w:val="20"/>
        </w:rPr>
        <w:t>+</w:t>
      </w:r>
      <w:r w:rsidRPr="009D4F8F">
        <w:rPr>
          <w:rFonts w:eastAsia="Times New Roman" w:cs="Times New Roman"/>
          <w:color w:val="262626" w:themeColor="text1" w:themeTint="D9"/>
          <w:sz w:val="20"/>
          <w:szCs w:val="20"/>
        </w:rPr>
        <w:t> button or the </w:t>
      </w:r>
      <w:r w:rsidRPr="009D4F8F">
        <w:rPr>
          <w:rFonts w:eastAsia="Times New Roman" w:cs="Times New Roman"/>
          <w:b/>
          <w:bCs/>
          <w:color w:val="262626" w:themeColor="text1" w:themeTint="D9"/>
          <w:sz w:val="20"/>
          <w:szCs w:val="20"/>
        </w:rPr>
        <w:t>CONFIGURE NEW</w:t>
      </w:r>
      <w:r w:rsidRPr="009D4F8F">
        <w:rPr>
          <w:rFonts w:eastAsia="Times New Roman" w:cs="Times New Roman"/>
          <w:color w:val="262626" w:themeColor="text1" w:themeTint="D9"/>
          <w:sz w:val="20"/>
          <w:szCs w:val="20"/>
        </w:rPr>
        <w:t> button.</w:t>
      </w:r>
      <w:r w:rsidRPr="009D4F8F">
        <w:rPr>
          <w:rFonts w:eastAsia="Times New Roman" w:cs="Times New Roman"/>
          <w:color w:val="262626" w:themeColor="text1" w:themeTint="D9"/>
          <w:sz w:val="20"/>
          <w:szCs w:val="20"/>
        </w:rPr>
        <w:br/>
      </w:r>
      <w:r w:rsidR="00B5559B" w:rsidRPr="009D4F8F">
        <w:rPr>
          <w:rFonts w:eastAsia="Times New Roman" w:cs="Times New Roman"/>
          <w:noProof/>
          <w:color w:val="262626" w:themeColor="text1" w:themeTint="D9"/>
          <w:sz w:val="20"/>
          <w:szCs w:val="20"/>
          <w:lang w:val="en-IN" w:eastAsia="zh-CN"/>
        </w:rPr>
        <w:drawing>
          <wp:inline distT="0" distB="0" distL="0" distR="0" wp14:anchorId="732E9C6F" wp14:editId="6C597E09">
            <wp:extent cx="5273040" cy="1851660"/>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3040" cy="1851660"/>
                    </a:xfrm>
                    <a:prstGeom prst="rect">
                      <a:avLst/>
                    </a:prstGeom>
                    <a:noFill/>
                    <a:ln>
                      <a:noFill/>
                    </a:ln>
                  </pic:spPr>
                </pic:pic>
              </a:graphicData>
            </a:graphic>
          </wp:inline>
        </w:drawing>
      </w:r>
    </w:p>
    <w:p w14:paraId="6AEF3385" w14:textId="624B4034" w:rsidR="00C663B9" w:rsidRPr="009D4F8F" w:rsidRDefault="00C663B9" w:rsidP="005264D4">
      <w:pPr>
        <w:numPr>
          <w:ilvl w:val="0"/>
          <w:numId w:val="18"/>
        </w:numPr>
        <w:spacing w:before="100" w:beforeAutospacing="1" w:after="100" w:afterAutospacing="1" w:line="240" w:lineRule="auto"/>
        <w:ind w:left="99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On the Service Definition tab, select the service type as </w:t>
      </w:r>
      <w:r w:rsidR="000F2427" w:rsidRPr="009D4F8F">
        <w:rPr>
          <w:rFonts w:eastAsia="Times New Roman" w:cs="Times New Roman"/>
          <w:color w:val="262626" w:themeColor="text1" w:themeTint="D9"/>
          <w:sz w:val="20"/>
          <w:szCs w:val="20"/>
        </w:rPr>
        <w:t xml:space="preserve">Free Geo IP Lookup </w:t>
      </w:r>
      <w:r w:rsidRPr="009D4F8F">
        <w:rPr>
          <w:rFonts w:eastAsia="Times New Roman" w:cs="Times New Roman"/>
          <w:color w:val="262626" w:themeColor="text1" w:themeTint="D9"/>
          <w:sz w:val="20"/>
          <w:szCs w:val="20"/>
        </w:rPr>
        <w:t>, and click </w:t>
      </w:r>
      <w:r w:rsidRPr="009D4F8F">
        <w:rPr>
          <w:rFonts w:eastAsia="Times New Roman" w:cs="Times New Roman"/>
          <w:b/>
          <w:bCs/>
          <w:color w:val="262626" w:themeColor="text1" w:themeTint="D9"/>
          <w:sz w:val="20"/>
          <w:szCs w:val="20"/>
        </w:rPr>
        <w:t>SAVE</w:t>
      </w:r>
      <w:r w:rsidRPr="009D4F8F">
        <w:rPr>
          <w:rFonts w:eastAsia="Times New Roman" w:cs="Times New Roman"/>
          <w:color w:val="262626" w:themeColor="text1" w:themeTint="D9"/>
          <w:sz w:val="20"/>
          <w:szCs w:val="20"/>
        </w:rPr>
        <w:t>.</w:t>
      </w:r>
      <w:r w:rsidRPr="009D4F8F">
        <w:rPr>
          <w:rFonts w:eastAsia="Times New Roman" w:cs="Times New Roman"/>
          <w:color w:val="262626" w:themeColor="text1" w:themeTint="D9"/>
          <w:sz w:val="20"/>
          <w:szCs w:val="20"/>
        </w:rPr>
        <w:br/>
      </w:r>
      <w:r w:rsidR="000F2427" w:rsidRPr="009D4F8F">
        <w:rPr>
          <w:noProof/>
          <w:color w:val="262626" w:themeColor="text1" w:themeTint="D9"/>
        </w:rPr>
        <w:drawing>
          <wp:inline distT="0" distB="0" distL="0" distR="0" wp14:anchorId="7BEAF6DC" wp14:editId="43BCB5B4">
            <wp:extent cx="2346960" cy="2929709"/>
            <wp:effectExtent l="0" t="0" r="0" b="4445"/>
            <wp:docPr id="13964539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53980" name="Picture 1" descr="A screenshot of a computer&#10;&#10;Description automatically generated"/>
                    <pic:cNvPicPr/>
                  </pic:nvPicPr>
                  <pic:blipFill>
                    <a:blip r:embed="rId19"/>
                    <a:stretch>
                      <a:fillRect/>
                    </a:stretch>
                  </pic:blipFill>
                  <pic:spPr>
                    <a:xfrm>
                      <a:off x="0" y="0"/>
                      <a:ext cx="2349779" cy="2933228"/>
                    </a:xfrm>
                    <a:prstGeom prst="rect">
                      <a:avLst/>
                    </a:prstGeom>
                  </pic:spPr>
                </pic:pic>
              </a:graphicData>
            </a:graphic>
          </wp:inline>
        </w:drawing>
      </w:r>
    </w:p>
    <w:p w14:paraId="7F52E1C4" w14:textId="453F1433" w:rsidR="00B22496" w:rsidRPr="009D4F8F" w:rsidRDefault="00B22496" w:rsidP="00B22496">
      <w:pPr>
        <w:spacing w:before="100" w:beforeAutospacing="1" w:after="100" w:afterAutospacing="1" w:line="240" w:lineRule="auto"/>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Alternatively, you can also create a Foundry app and create an Integration service inside it.</w:t>
      </w:r>
    </w:p>
    <w:p w14:paraId="750F3EFE" w14:textId="1E20CA56" w:rsidR="00C663B9" w:rsidRPr="009D4F8F" w:rsidRDefault="00000000" w:rsidP="008935B8">
      <w:pPr>
        <w:rPr>
          <w:color w:val="262626" w:themeColor="text1" w:themeTint="D9"/>
          <w:sz w:val="20"/>
          <w:szCs w:val="20"/>
        </w:rPr>
      </w:pPr>
      <w:hyperlink r:id="rId20" w:history="1">
        <w:hyperlink r:id="rId21" w:history="1">
          <w:hyperlink r:id="rId22" w:history="1">
            <w:r w:rsidR="000F2427" w:rsidRPr="009D4F8F">
              <w:rPr>
                <w:noProof/>
                <w:color w:val="262626" w:themeColor="text1" w:themeTint="D9"/>
                <w:sz w:val="20"/>
                <w:szCs w:val="20"/>
                <w:lang w:val="en-IN" w:eastAsia="zh-CN"/>
              </w:rPr>
              <w:pict w14:anchorId="65A3A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alt="Open" href="javascript:void(0);" style="width:16.2pt;height:10.8pt;visibility:visible;mso-wrap-style:square;mso-width-percent:0;mso-height-percent:0;mso-width-percent:0;mso-height-percent:0" o:button="t">
                  <v:fill o:detectmouseclick="t"/>
                  <v:imagedata r:id="rId23" o:title="Open"/>
                </v:shape>
              </w:pict>
            </w:r>
          </w:hyperlink>
        </w:hyperlink>
      </w:hyperlink>
      <w:bookmarkStart w:id="1" w:name="Executing"/>
      <w:bookmarkEnd w:id="1"/>
      <w:r w:rsidR="008935B8" w:rsidRPr="009D4F8F">
        <w:rPr>
          <w:rStyle w:val="mcdropdownhead"/>
          <w:color w:val="262626" w:themeColor="text1" w:themeTint="D9"/>
          <w:sz w:val="20"/>
          <w:szCs w:val="20"/>
        </w:rPr>
        <w:t xml:space="preserve">E. </w:t>
      </w:r>
      <w:hyperlink r:id="rId24" w:history="1">
        <w:r w:rsidR="008935B8" w:rsidRPr="009D4F8F">
          <w:rPr>
            <w:rStyle w:val="drop"/>
            <w:color w:val="262626" w:themeColor="text1" w:themeTint="D9"/>
          </w:rPr>
          <w:t>Creating and Executing operations</w:t>
        </w:r>
      </w:hyperlink>
      <w:r w:rsidR="008935B8" w:rsidRPr="009D4F8F">
        <w:rPr>
          <w:color w:val="262626" w:themeColor="text1" w:themeTint="D9"/>
        </w:rPr>
        <w:t xml:space="preserve"> </w:t>
      </w:r>
    </w:p>
    <w:p w14:paraId="64F0817E" w14:textId="77777777" w:rsidR="00C663B9" w:rsidRPr="009D4F8F" w:rsidRDefault="00C663B9" w:rsidP="00C663B9">
      <w:pPr>
        <w:pStyle w:val="NormalWeb"/>
        <w:spacing w:before="120"/>
        <w:rPr>
          <w:rFonts w:asciiTheme="minorHAnsi" w:hAnsiTheme="minorHAnsi"/>
          <w:color w:val="262626" w:themeColor="text1" w:themeTint="D9"/>
          <w:sz w:val="20"/>
          <w:szCs w:val="20"/>
        </w:rPr>
      </w:pPr>
      <w:r w:rsidRPr="009D4F8F">
        <w:rPr>
          <w:rFonts w:asciiTheme="minorHAnsi" w:hAnsiTheme="minorHAnsi"/>
          <w:color w:val="262626" w:themeColor="text1" w:themeTint="D9"/>
          <w:sz w:val="20"/>
          <w:szCs w:val="20"/>
        </w:rPr>
        <w:t>After you create an integration service, you can create and execute operations using the service.</w:t>
      </w:r>
    </w:p>
    <w:p w14:paraId="79A4BC46" w14:textId="77777777" w:rsidR="00C663B9" w:rsidRPr="009D4F8F" w:rsidRDefault="00C663B9" w:rsidP="00C663B9">
      <w:pPr>
        <w:pStyle w:val="Heading4"/>
        <w:spacing w:before="240"/>
        <w:rPr>
          <w:rFonts w:asciiTheme="minorHAnsi" w:hAnsiTheme="minorHAnsi"/>
          <w:color w:val="262626" w:themeColor="text1" w:themeTint="D9"/>
        </w:rPr>
      </w:pPr>
      <w:r w:rsidRPr="009D4F8F">
        <w:rPr>
          <w:rFonts w:asciiTheme="minorHAnsi" w:hAnsiTheme="minorHAnsi"/>
          <w:color w:val="262626" w:themeColor="text1" w:themeTint="D9"/>
        </w:rPr>
        <w:t>Creating an Operation</w:t>
      </w:r>
    </w:p>
    <w:p w14:paraId="3FD7D326" w14:textId="0418924A" w:rsidR="00C663B9" w:rsidRPr="009D4F8F" w:rsidRDefault="00C663B9" w:rsidP="008935B8">
      <w:pPr>
        <w:numPr>
          <w:ilvl w:val="0"/>
          <w:numId w:val="36"/>
        </w:numPr>
        <w:spacing w:before="100" w:beforeAutospacing="1" w:after="100" w:afterAutospacing="1" w:line="240" w:lineRule="auto"/>
        <w:rPr>
          <w:color w:val="262626" w:themeColor="text1" w:themeTint="D9"/>
          <w:sz w:val="20"/>
          <w:szCs w:val="20"/>
        </w:rPr>
      </w:pPr>
      <w:r w:rsidRPr="009D4F8F">
        <w:rPr>
          <w:color w:val="262626" w:themeColor="text1" w:themeTint="D9"/>
          <w:sz w:val="20"/>
          <w:szCs w:val="20"/>
        </w:rPr>
        <w:lastRenderedPageBreak/>
        <w:t>In </w:t>
      </w:r>
      <w:r w:rsidRPr="009D4F8F">
        <w:rPr>
          <w:b/>
          <w:bCs/>
          <w:color w:val="262626" w:themeColor="text1" w:themeTint="D9"/>
          <w:sz w:val="20"/>
          <w:szCs w:val="20"/>
        </w:rPr>
        <w:t>API Management</w:t>
      </w:r>
      <w:r w:rsidR="00B22496" w:rsidRPr="009D4F8F">
        <w:rPr>
          <w:b/>
          <w:bCs/>
          <w:color w:val="262626" w:themeColor="text1" w:themeTint="D9"/>
          <w:sz w:val="20"/>
          <w:szCs w:val="20"/>
        </w:rPr>
        <w:t>/Foundry app you created</w:t>
      </w:r>
      <w:r w:rsidRPr="009D4F8F">
        <w:rPr>
          <w:color w:val="262626" w:themeColor="text1" w:themeTint="D9"/>
          <w:sz w:val="20"/>
          <w:szCs w:val="20"/>
        </w:rPr>
        <w:t>, in the </w:t>
      </w:r>
      <w:r w:rsidRPr="009D4F8F">
        <w:rPr>
          <w:b/>
          <w:bCs/>
          <w:color w:val="262626" w:themeColor="text1" w:themeTint="D9"/>
          <w:sz w:val="20"/>
          <w:szCs w:val="20"/>
        </w:rPr>
        <w:t>Integration</w:t>
      </w:r>
      <w:r w:rsidRPr="009D4F8F">
        <w:rPr>
          <w:color w:val="262626" w:themeColor="text1" w:themeTint="D9"/>
          <w:sz w:val="20"/>
          <w:szCs w:val="20"/>
        </w:rPr>
        <w:t> section, select the service that you created.</w:t>
      </w:r>
    </w:p>
    <w:p w14:paraId="55CC2D3F" w14:textId="6C929FA8" w:rsidR="00C663B9" w:rsidRPr="009D4F8F" w:rsidRDefault="00C663B9" w:rsidP="008935B8">
      <w:pPr>
        <w:numPr>
          <w:ilvl w:val="0"/>
          <w:numId w:val="37"/>
        </w:numPr>
        <w:spacing w:before="100" w:beforeAutospacing="1" w:after="100" w:afterAutospacing="1" w:line="240" w:lineRule="auto"/>
        <w:rPr>
          <w:color w:val="262626" w:themeColor="text1" w:themeTint="D9"/>
          <w:sz w:val="20"/>
          <w:szCs w:val="20"/>
        </w:rPr>
      </w:pPr>
      <w:r w:rsidRPr="009D4F8F">
        <w:rPr>
          <w:color w:val="262626" w:themeColor="text1" w:themeTint="D9"/>
          <w:sz w:val="20"/>
          <w:szCs w:val="20"/>
        </w:rPr>
        <w:t>After you select the service, navigate to the </w:t>
      </w:r>
      <w:r w:rsidRPr="009D4F8F">
        <w:rPr>
          <w:b/>
          <w:bCs/>
          <w:color w:val="262626" w:themeColor="text1" w:themeTint="D9"/>
          <w:sz w:val="20"/>
          <w:szCs w:val="20"/>
        </w:rPr>
        <w:t>Operation List</w:t>
      </w:r>
      <w:r w:rsidRPr="009D4F8F">
        <w:rPr>
          <w:color w:val="262626" w:themeColor="text1" w:themeTint="D9"/>
          <w:sz w:val="20"/>
          <w:szCs w:val="20"/>
        </w:rPr>
        <w:t> tab.</w:t>
      </w:r>
      <w:r w:rsidRPr="009D4F8F">
        <w:rPr>
          <w:color w:val="262626" w:themeColor="text1" w:themeTint="D9"/>
          <w:sz w:val="20"/>
          <w:szCs w:val="20"/>
        </w:rPr>
        <w:br/>
      </w:r>
      <w:r w:rsidR="00E4639A" w:rsidRPr="009D4F8F">
        <w:rPr>
          <w:noProof/>
          <w:color w:val="262626" w:themeColor="text1" w:themeTint="D9"/>
          <w:sz w:val="20"/>
          <w:szCs w:val="20"/>
          <w:lang w:val="en-IN" w:eastAsia="zh-CN"/>
        </w:rPr>
        <w:drawing>
          <wp:inline distT="0" distB="0" distL="0" distR="0" wp14:anchorId="35A09D63" wp14:editId="204E07EC">
            <wp:extent cx="4572000" cy="1905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34FB327F" w14:textId="6140FA06" w:rsidR="00C663B9" w:rsidRPr="009D4F8F" w:rsidRDefault="00C663B9" w:rsidP="0039138E">
      <w:pPr>
        <w:numPr>
          <w:ilvl w:val="0"/>
          <w:numId w:val="38"/>
        </w:numPr>
        <w:spacing w:before="100" w:beforeAutospacing="1" w:after="100" w:afterAutospacing="1" w:line="240" w:lineRule="auto"/>
        <w:rPr>
          <w:color w:val="262626" w:themeColor="text1" w:themeTint="D9"/>
          <w:sz w:val="20"/>
          <w:szCs w:val="20"/>
        </w:rPr>
      </w:pPr>
      <w:r w:rsidRPr="009D4F8F">
        <w:rPr>
          <w:color w:val="262626" w:themeColor="text1" w:themeTint="D9"/>
          <w:sz w:val="20"/>
          <w:szCs w:val="20"/>
        </w:rPr>
        <w:t>From the drop down list, select an operation that you want to execute, and click </w:t>
      </w:r>
      <w:r w:rsidRPr="009D4F8F">
        <w:rPr>
          <w:b/>
          <w:bCs/>
          <w:color w:val="262626" w:themeColor="text1" w:themeTint="D9"/>
          <w:sz w:val="20"/>
          <w:szCs w:val="20"/>
        </w:rPr>
        <w:t>ADD OPERATION</w:t>
      </w:r>
      <w:r w:rsidRPr="009D4F8F">
        <w:rPr>
          <w:color w:val="262626" w:themeColor="text1" w:themeTint="D9"/>
          <w:sz w:val="20"/>
          <w:szCs w:val="20"/>
        </w:rPr>
        <w:t>.</w:t>
      </w:r>
      <w:r w:rsidRPr="009D4F8F">
        <w:rPr>
          <w:color w:val="262626" w:themeColor="text1" w:themeTint="D9"/>
          <w:sz w:val="20"/>
          <w:szCs w:val="20"/>
        </w:rPr>
        <w:br/>
      </w:r>
      <w:r w:rsidR="000F2427" w:rsidRPr="009D4F8F">
        <w:rPr>
          <w:noProof/>
          <w:color w:val="262626" w:themeColor="text1" w:themeTint="D9"/>
        </w:rPr>
        <w:drawing>
          <wp:inline distT="0" distB="0" distL="0" distR="0" wp14:anchorId="14C49BEA" wp14:editId="36409D70">
            <wp:extent cx="5274945" cy="1997075"/>
            <wp:effectExtent l="0" t="0" r="1905" b="3175"/>
            <wp:docPr id="16419392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39294" name="Picture 1" descr="A screenshot of a computer&#10;&#10;Description automatically generated"/>
                    <pic:cNvPicPr/>
                  </pic:nvPicPr>
                  <pic:blipFill>
                    <a:blip r:embed="rId26"/>
                    <a:stretch>
                      <a:fillRect/>
                    </a:stretch>
                  </pic:blipFill>
                  <pic:spPr>
                    <a:xfrm>
                      <a:off x="0" y="0"/>
                      <a:ext cx="5274945" cy="1997075"/>
                    </a:xfrm>
                    <a:prstGeom prst="rect">
                      <a:avLst/>
                    </a:prstGeom>
                  </pic:spPr>
                </pic:pic>
              </a:graphicData>
            </a:graphic>
          </wp:inline>
        </w:drawing>
      </w:r>
      <w:r w:rsidRPr="009D4F8F">
        <w:rPr>
          <w:color w:val="262626" w:themeColor="text1" w:themeTint="D9"/>
        </w:rPr>
        <w:t>Executing an Operation</w:t>
      </w:r>
    </w:p>
    <w:p w14:paraId="23CCFF3D" w14:textId="1615D5E0" w:rsidR="00C663B9" w:rsidRPr="009D4F8F" w:rsidRDefault="00C663B9" w:rsidP="008935B8">
      <w:pPr>
        <w:numPr>
          <w:ilvl w:val="0"/>
          <w:numId w:val="39"/>
        </w:numPr>
        <w:spacing w:before="100" w:beforeAutospacing="1" w:after="100" w:afterAutospacing="1" w:line="240" w:lineRule="auto"/>
        <w:rPr>
          <w:color w:val="262626" w:themeColor="text1" w:themeTint="D9"/>
          <w:sz w:val="20"/>
          <w:szCs w:val="20"/>
        </w:rPr>
      </w:pPr>
      <w:r w:rsidRPr="009D4F8F">
        <w:rPr>
          <w:color w:val="262626" w:themeColor="text1" w:themeTint="D9"/>
          <w:sz w:val="20"/>
          <w:szCs w:val="20"/>
        </w:rPr>
        <w:t>From the </w:t>
      </w:r>
      <w:r w:rsidRPr="009D4F8F">
        <w:rPr>
          <w:b/>
          <w:bCs/>
          <w:color w:val="262626" w:themeColor="text1" w:themeTint="D9"/>
          <w:sz w:val="20"/>
          <w:szCs w:val="20"/>
        </w:rPr>
        <w:t>Operations List</w:t>
      </w:r>
      <w:r w:rsidRPr="009D4F8F">
        <w:rPr>
          <w:color w:val="262626" w:themeColor="text1" w:themeTint="D9"/>
          <w:sz w:val="20"/>
          <w:szCs w:val="20"/>
        </w:rPr>
        <w:t> tab, in the </w:t>
      </w:r>
      <w:r w:rsidRPr="009D4F8F">
        <w:rPr>
          <w:b/>
          <w:bCs/>
          <w:color w:val="262626" w:themeColor="text1" w:themeTint="D9"/>
          <w:sz w:val="20"/>
          <w:szCs w:val="20"/>
        </w:rPr>
        <w:t>Configured Operations</w:t>
      </w:r>
      <w:r w:rsidRPr="009D4F8F">
        <w:rPr>
          <w:color w:val="262626" w:themeColor="text1" w:themeTint="D9"/>
          <w:sz w:val="20"/>
          <w:szCs w:val="20"/>
        </w:rPr>
        <w:t> section, select the operation you want to execute.</w:t>
      </w:r>
      <w:r w:rsidRPr="009D4F8F">
        <w:rPr>
          <w:color w:val="262626" w:themeColor="text1" w:themeTint="D9"/>
          <w:sz w:val="20"/>
          <w:szCs w:val="20"/>
        </w:rPr>
        <w:br/>
      </w:r>
      <w:r w:rsidR="000F2427" w:rsidRPr="009D4F8F">
        <w:rPr>
          <w:noProof/>
          <w:color w:val="262626" w:themeColor="text1" w:themeTint="D9"/>
        </w:rPr>
        <w:drawing>
          <wp:inline distT="0" distB="0" distL="0" distR="0" wp14:anchorId="5EBAC29F" wp14:editId="1343D5A4">
            <wp:extent cx="5274945" cy="516890"/>
            <wp:effectExtent l="0" t="0" r="1905" b="0"/>
            <wp:docPr id="1644161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161703" name=""/>
                    <pic:cNvPicPr/>
                  </pic:nvPicPr>
                  <pic:blipFill>
                    <a:blip r:embed="rId27"/>
                    <a:stretch>
                      <a:fillRect/>
                    </a:stretch>
                  </pic:blipFill>
                  <pic:spPr>
                    <a:xfrm>
                      <a:off x="0" y="0"/>
                      <a:ext cx="5274945" cy="516890"/>
                    </a:xfrm>
                    <a:prstGeom prst="rect">
                      <a:avLst/>
                    </a:prstGeom>
                  </pic:spPr>
                </pic:pic>
              </a:graphicData>
            </a:graphic>
          </wp:inline>
        </w:drawing>
      </w:r>
    </w:p>
    <w:p w14:paraId="0A689D7B" w14:textId="5BC586F3" w:rsidR="00C663B9" w:rsidRPr="009D4F8F" w:rsidRDefault="00C663B9" w:rsidP="0026720A">
      <w:pPr>
        <w:numPr>
          <w:ilvl w:val="0"/>
          <w:numId w:val="41"/>
        </w:numPr>
        <w:spacing w:before="100" w:beforeAutospacing="1" w:after="100" w:afterAutospacing="1" w:line="240" w:lineRule="auto"/>
        <w:rPr>
          <w:color w:val="262626" w:themeColor="text1" w:themeTint="D9"/>
          <w:sz w:val="20"/>
          <w:szCs w:val="20"/>
        </w:rPr>
      </w:pPr>
      <w:bookmarkStart w:id="2" w:name="Enter"/>
      <w:bookmarkEnd w:id="2"/>
      <w:r w:rsidRPr="009D4F8F">
        <w:rPr>
          <w:color w:val="262626" w:themeColor="text1" w:themeTint="D9"/>
          <w:sz w:val="20"/>
          <w:szCs w:val="20"/>
        </w:rPr>
        <w:lastRenderedPageBreak/>
        <w:t>On the Operation Page, in the Request Input tab, enter a TEST VALUE for all the fields.</w:t>
      </w:r>
      <w:r w:rsidRPr="009D4F8F">
        <w:rPr>
          <w:color w:val="262626" w:themeColor="text1" w:themeTint="D9"/>
        </w:rPr>
        <w:br/>
      </w:r>
      <w:r w:rsidR="000F2427" w:rsidRPr="009D4F8F">
        <w:rPr>
          <w:noProof/>
          <w:color w:val="262626" w:themeColor="text1" w:themeTint="D9"/>
        </w:rPr>
        <w:drawing>
          <wp:inline distT="0" distB="0" distL="0" distR="0" wp14:anchorId="43D6FAF5" wp14:editId="7C7809A9">
            <wp:extent cx="5274945" cy="3096895"/>
            <wp:effectExtent l="0" t="0" r="1905" b="8255"/>
            <wp:docPr id="4807373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737330" name="Picture 1" descr="A screenshot of a computer&#10;&#10;Description automatically generated"/>
                    <pic:cNvPicPr/>
                  </pic:nvPicPr>
                  <pic:blipFill>
                    <a:blip r:embed="rId28"/>
                    <a:stretch>
                      <a:fillRect/>
                    </a:stretch>
                  </pic:blipFill>
                  <pic:spPr>
                    <a:xfrm>
                      <a:off x="0" y="0"/>
                      <a:ext cx="5274945" cy="3096895"/>
                    </a:xfrm>
                    <a:prstGeom prst="rect">
                      <a:avLst/>
                    </a:prstGeom>
                  </pic:spPr>
                </pic:pic>
              </a:graphicData>
            </a:graphic>
          </wp:inline>
        </w:drawing>
      </w:r>
    </w:p>
    <w:p w14:paraId="79AEB966" w14:textId="7FBE69CD" w:rsidR="00C663B9" w:rsidRPr="009D4F8F" w:rsidRDefault="00C663B9" w:rsidP="0026720A">
      <w:pPr>
        <w:numPr>
          <w:ilvl w:val="0"/>
          <w:numId w:val="29"/>
        </w:numPr>
        <w:spacing w:before="100" w:beforeAutospacing="1" w:after="100" w:afterAutospacing="1" w:line="240" w:lineRule="auto"/>
        <w:rPr>
          <w:color w:val="262626" w:themeColor="text1" w:themeTint="D9"/>
          <w:sz w:val="20"/>
          <w:szCs w:val="20"/>
        </w:rPr>
      </w:pPr>
      <w:r w:rsidRPr="009D4F8F">
        <w:rPr>
          <w:color w:val="262626" w:themeColor="text1" w:themeTint="D9"/>
          <w:sz w:val="20"/>
          <w:szCs w:val="20"/>
        </w:rPr>
        <w:t>Select a run-time environment and click </w:t>
      </w:r>
      <w:r w:rsidRPr="009D4F8F">
        <w:rPr>
          <w:b/>
          <w:bCs/>
          <w:color w:val="262626" w:themeColor="text1" w:themeTint="D9"/>
          <w:sz w:val="20"/>
          <w:szCs w:val="20"/>
        </w:rPr>
        <w:t>Save and Fetch Response</w:t>
      </w:r>
      <w:r w:rsidRPr="009D4F8F">
        <w:rPr>
          <w:color w:val="262626" w:themeColor="text1" w:themeTint="D9"/>
          <w:sz w:val="20"/>
          <w:szCs w:val="20"/>
        </w:rPr>
        <w:t> to get a response based on your inputs.</w:t>
      </w:r>
      <w:r w:rsidRPr="009D4F8F">
        <w:rPr>
          <w:color w:val="262626" w:themeColor="text1" w:themeTint="D9"/>
        </w:rPr>
        <w:br/>
      </w:r>
      <w:r w:rsidR="000F2427" w:rsidRPr="009D4F8F">
        <w:rPr>
          <w:noProof/>
          <w:color w:val="262626" w:themeColor="text1" w:themeTint="D9"/>
        </w:rPr>
        <w:drawing>
          <wp:inline distT="0" distB="0" distL="0" distR="0" wp14:anchorId="46EDD0CA" wp14:editId="221BC0E4">
            <wp:extent cx="5274945" cy="1093470"/>
            <wp:effectExtent l="0" t="0" r="1905" b="0"/>
            <wp:docPr id="3829200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20071" name="Picture 1" descr="A screenshot of a computer&#10;&#10;Description automatically generated"/>
                    <pic:cNvPicPr/>
                  </pic:nvPicPr>
                  <pic:blipFill>
                    <a:blip r:embed="rId29"/>
                    <a:stretch>
                      <a:fillRect/>
                    </a:stretch>
                  </pic:blipFill>
                  <pic:spPr>
                    <a:xfrm>
                      <a:off x="0" y="0"/>
                      <a:ext cx="5274945" cy="1093470"/>
                    </a:xfrm>
                    <a:prstGeom prst="rect">
                      <a:avLst/>
                    </a:prstGeom>
                  </pic:spPr>
                </pic:pic>
              </a:graphicData>
            </a:graphic>
          </wp:inline>
        </w:drawing>
      </w:r>
    </w:p>
    <w:p w14:paraId="3653A32C" w14:textId="504949A8" w:rsidR="00C663B9" w:rsidRPr="009D4F8F" w:rsidRDefault="00000000" w:rsidP="008935B8">
      <w:pPr>
        <w:pStyle w:val="Heading2"/>
        <w:rPr>
          <w:rFonts w:asciiTheme="minorHAnsi" w:hAnsiTheme="minorHAnsi"/>
          <w:color w:val="262626" w:themeColor="text1" w:themeTint="D9"/>
        </w:rPr>
      </w:pPr>
      <w:hyperlink r:id="rId30" w:history="1">
        <w:r w:rsidR="00C663B9" w:rsidRPr="009D4F8F">
          <w:rPr>
            <w:rFonts w:asciiTheme="minorHAnsi" w:hAnsiTheme="minorHAnsi"/>
            <w:color w:val="262626" w:themeColor="text1" w:themeTint="D9"/>
          </w:rPr>
          <w:t>Publishing your application</w:t>
        </w:r>
      </w:hyperlink>
    </w:p>
    <w:p w14:paraId="15146EF6" w14:textId="436823C0" w:rsidR="002D0CCD" w:rsidRPr="009D4F8F" w:rsidRDefault="00C663B9" w:rsidP="008935B8">
      <w:pPr>
        <w:spacing w:before="120"/>
        <w:rPr>
          <w:rFonts w:eastAsia="Times New Roman" w:cs="Times New Roman"/>
          <w:color w:val="262626" w:themeColor="text1" w:themeTint="D9"/>
          <w:sz w:val="20"/>
          <w:szCs w:val="20"/>
        </w:rPr>
      </w:pPr>
      <w:r w:rsidRPr="009D4F8F">
        <w:rPr>
          <w:rFonts w:eastAsia="Times New Roman" w:cs="Times New Roman"/>
          <w:color w:val="262626" w:themeColor="text1" w:themeTint="D9"/>
          <w:sz w:val="20"/>
          <w:szCs w:val="20"/>
        </w:rPr>
        <w:t xml:space="preserve">If you want to use the services in client applications, you need to publish </w:t>
      </w:r>
      <w:r w:rsidR="008935B8" w:rsidRPr="009D4F8F">
        <w:rPr>
          <w:rFonts w:eastAsia="Times New Roman" w:cs="Times New Roman"/>
          <w:color w:val="262626" w:themeColor="text1" w:themeTint="D9"/>
          <w:sz w:val="20"/>
          <w:szCs w:val="20"/>
        </w:rPr>
        <w:t>an</w:t>
      </w:r>
      <w:r w:rsidRPr="009D4F8F">
        <w:rPr>
          <w:rFonts w:eastAsia="Times New Roman" w:cs="Times New Roman"/>
          <w:color w:val="262626" w:themeColor="text1" w:themeTint="D9"/>
          <w:sz w:val="20"/>
          <w:szCs w:val="20"/>
        </w:rPr>
        <w:t xml:space="preserve"> app to a run-time environment. </w:t>
      </w:r>
      <w:r w:rsidR="008935B8" w:rsidRPr="009D4F8F">
        <w:rPr>
          <w:rFonts w:eastAsia="Times New Roman" w:cs="Times New Roman"/>
          <w:color w:val="262626" w:themeColor="text1" w:themeTint="D9"/>
          <w:sz w:val="20"/>
          <w:szCs w:val="20"/>
        </w:rPr>
        <w:t xml:space="preserve">You can create the service (as described above) in an </w:t>
      </w:r>
      <w:r w:rsidR="00B22496" w:rsidRPr="009D4F8F">
        <w:rPr>
          <w:rFonts w:eastAsia="Times New Roman" w:cs="Times New Roman"/>
          <w:color w:val="262626" w:themeColor="text1" w:themeTint="D9"/>
          <w:sz w:val="20"/>
          <w:szCs w:val="20"/>
        </w:rPr>
        <w:t>application or</w:t>
      </w:r>
      <w:r w:rsidR="008935B8" w:rsidRPr="009D4F8F">
        <w:rPr>
          <w:rFonts w:eastAsia="Times New Roman" w:cs="Times New Roman"/>
          <w:color w:val="262626" w:themeColor="text1" w:themeTint="D9"/>
          <w:sz w:val="20"/>
          <w:szCs w:val="20"/>
        </w:rPr>
        <w:t xml:space="preserve"> import the service into an application and publish the application.</w:t>
      </w:r>
    </w:p>
    <w:p w14:paraId="4C3F4561" w14:textId="5E2A316D" w:rsidR="002D0CCD" w:rsidRPr="009D4F8F" w:rsidRDefault="002D0CCD" w:rsidP="001624A9">
      <w:pPr>
        <w:pStyle w:val="Heading1"/>
        <w:rPr>
          <w:rFonts w:asciiTheme="minorHAnsi" w:hAnsiTheme="minorHAnsi"/>
          <w:color w:val="262626" w:themeColor="text1" w:themeTint="D9"/>
        </w:rPr>
      </w:pPr>
      <w:r w:rsidRPr="009D4F8F">
        <w:rPr>
          <w:rFonts w:asciiTheme="minorHAnsi" w:hAnsiTheme="minorHAnsi"/>
          <w:color w:val="262626" w:themeColor="text1" w:themeTint="D9"/>
        </w:rPr>
        <w:t>References</w:t>
      </w:r>
    </w:p>
    <w:p w14:paraId="48FD3B84" w14:textId="39DC7893" w:rsidR="001624A9" w:rsidRPr="009D4F8F" w:rsidRDefault="008935B8" w:rsidP="0026720A">
      <w:pPr>
        <w:pStyle w:val="Heading2"/>
        <w:numPr>
          <w:ilvl w:val="0"/>
          <w:numId w:val="0"/>
        </w:numPr>
        <w:ind w:left="720"/>
        <w:rPr>
          <w:rFonts w:asciiTheme="minorHAnsi" w:hAnsiTheme="minorHAnsi"/>
          <w:color w:val="262626" w:themeColor="text1" w:themeTint="D9"/>
        </w:rPr>
      </w:pPr>
      <w:r w:rsidRPr="009D4F8F">
        <w:rPr>
          <w:rFonts w:asciiTheme="minorHAnsi" w:hAnsiTheme="minorHAnsi"/>
          <w:color w:val="262626" w:themeColor="text1" w:themeTint="D9"/>
        </w:rPr>
        <w:t>Endpoint Documentation</w:t>
      </w:r>
    </w:p>
    <w:tbl>
      <w:tblPr>
        <w:tblStyle w:val="TableGrid"/>
        <w:tblW w:w="0" w:type="auto"/>
        <w:tblInd w:w="720" w:type="dxa"/>
        <w:tblLook w:val="04A0" w:firstRow="1" w:lastRow="0" w:firstColumn="1" w:lastColumn="0" w:noHBand="0" w:noVBand="1"/>
      </w:tblPr>
      <w:tblGrid>
        <w:gridCol w:w="575"/>
        <w:gridCol w:w="1446"/>
        <w:gridCol w:w="3960"/>
        <w:gridCol w:w="1596"/>
      </w:tblGrid>
      <w:tr w:rsidR="006E7A80" w:rsidRPr="009D4F8F" w14:paraId="148737C3" w14:textId="77777777" w:rsidTr="006E7A80">
        <w:tc>
          <w:tcPr>
            <w:tcW w:w="835" w:type="dxa"/>
          </w:tcPr>
          <w:p w14:paraId="3A649CED" w14:textId="4380CCEE" w:rsidR="006E7A80" w:rsidRPr="009D4F8F" w:rsidRDefault="006E7A80" w:rsidP="0026720A">
            <w:pPr>
              <w:pStyle w:val="Heading2"/>
              <w:numPr>
                <w:ilvl w:val="0"/>
                <w:numId w:val="0"/>
              </w:numPr>
              <w:rPr>
                <w:rFonts w:asciiTheme="minorHAnsi" w:hAnsiTheme="minorHAnsi"/>
                <w:color w:val="262626" w:themeColor="text1" w:themeTint="D9"/>
              </w:rPr>
            </w:pPr>
            <w:r w:rsidRPr="009D4F8F">
              <w:rPr>
                <w:rFonts w:asciiTheme="minorHAnsi" w:hAnsiTheme="minorHAnsi"/>
                <w:color w:val="262626" w:themeColor="text1" w:themeTint="D9"/>
              </w:rPr>
              <w:t>s.no</w:t>
            </w:r>
          </w:p>
        </w:tc>
        <w:tc>
          <w:tcPr>
            <w:tcW w:w="2126" w:type="dxa"/>
          </w:tcPr>
          <w:p w14:paraId="40E4F628" w14:textId="32BDD935" w:rsidR="006E7A80" w:rsidRPr="009D4F8F" w:rsidRDefault="006E7A80" w:rsidP="0026720A">
            <w:pPr>
              <w:pStyle w:val="Heading2"/>
              <w:numPr>
                <w:ilvl w:val="0"/>
                <w:numId w:val="0"/>
              </w:numPr>
              <w:rPr>
                <w:rFonts w:asciiTheme="minorHAnsi" w:hAnsiTheme="minorHAnsi"/>
                <w:color w:val="262626" w:themeColor="text1" w:themeTint="D9"/>
              </w:rPr>
            </w:pPr>
            <w:r w:rsidRPr="009D4F8F">
              <w:rPr>
                <w:rFonts w:asciiTheme="minorHAnsi" w:hAnsiTheme="minorHAnsi"/>
                <w:color w:val="262626" w:themeColor="text1" w:themeTint="D9"/>
              </w:rPr>
              <w:t>ENDPOINT NAME</w:t>
            </w:r>
          </w:p>
        </w:tc>
        <w:tc>
          <w:tcPr>
            <w:tcW w:w="1984" w:type="dxa"/>
          </w:tcPr>
          <w:p w14:paraId="2AC43001" w14:textId="6710148E" w:rsidR="006E7A80" w:rsidRPr="009D4F8F" w:rsidRDefault="006E7A80" w:rsidP="0026720A">
            <w:pPr>
              <w:pStyle w:val="Heading2"/>
              <w:numPr>
                <w:ilvl w:val="0"/>
                <w:numId w:val="0"/>
              </w:numPr>
              <w:rPr>
                <w:rFonts w:asciiTheme="minorHAnsi" w:hAnsiTheme="minorHAnsi"/>
                <w:color w:val="262626" w:themeColor="text1" w:themeTint="D9"/>
              </w:rPr>
            </w:pPr>
            <w:r w:rsidRPr="009D4F8F">
              <w:rPr>
                <w:rFonts w:asciiTheme="minorHAnsi" w:hAnsiTheme="minorHAnsi"/>
                <w:color w:val="262626" w:themeColor="text1" w:themeTint="D9"/>
              </w:rPr>
              <w:t xml:space="preserve">ENDPOINT </w:t>
            </w:r>
          </w:p>
        </w:tc>
        <w:tc>
          <w:tcPr>
            <w:tcW w:w="2632" w:type="dxa"/>
          </w:tcPr>
          <w:p w14:paraId="4372572D" w14:textId="54C1D01F" w:rsidR="006E7A80" w:rsidRPr="009D4F8F" w:rsidRDefault="006E7A80" w:rsidP="0026720A">
            <w:pPr>
              <w:pStyle w:val="Heading2"/>
              <w:numPr>
                <w:ilvl w:val="0"/>
                <w:numId w:val="0"/>
              </w:numPr>
              <w:rPr>
                <w:rFonts w:asciiTheme="minorHAnsi" w:hAnsiTheme="minorHAnsi"/>
                <w:color w:val="262626" w:themeColor="text1" w:themeTint="D9"/>
              </w:rPr>
            </w:pPr>
            <w:r w:rsidRPr="009D4F8F">
              <w:rPr>
                <w:rFonts w:asciiTheme="minorHAnsi" w:hAnsiTheme="minorHAnsi"/>
                <w:color w:val="262626" w:themeColor="text1" w:themeTint="D9"/>
              </w:rPr>
              <w:t>DESCRIPTION</w:t>
            </w:r>
          </w:p>
        </w:tc>
      </w:tr>
      <w:tr w:rsidR="006E7A80" w:rsidRPr="009D4F8F" w14:paraId="631B89BC" w14:textId="77777777" w:rsidTr="006E7A80">
        <w:tc>
          <w:tcPr>
            <w:tcW w:w="835" w:type="dxa"/>
          </w:tcPr>
          <w:p w14:paraId="2272E239" w14:textId="2A5A1A31" w:rsidR="006E7A80" w:rsidRPr="009D4F8F" w:rsidRDefault="006E7A80" w:rsidP="0026720A">
            <w:pPr>
              <w:pStyle w:val="Heading2"/>
              <w:numPr>
                <w:ilvl w:val="0"/>
                <w:numId w:val="0"/>
              </w:numPr>
              <w:rPr>
                <w:rFonts w:asciiTheme="minorHAnsi" w:hAnsiTheme="minorHAnsi"/>
                <w:color w:val="262626" w:themeColor="text1" w:themeTint="D9"/>
              </w:rPr>
            </w:pPr>
            <w:r w:rsidRPr="009D4F8F">
              <w:rPr>
                <w:rFonts w:asciiTheme="minorHAnsi" w:hAnsiTheme="minorHAnsi"/>
                <w:color w:val="262626" w:themeColor="text1" w:themeTint="D9"/>
              </w:rPr>
              <w:t>1</w:t>
            </w:r>
          </w:p>
        </w:tc>
        <w:tc>
          <w:tcPr>
            <w:tcW w:w="2126" w:type="dxa"/>
          </w:tcPr>
          <w:p w14:paraId="092DEDBB" w14:textId="36AB58B3" w:rsidR="006E7A80" w:rsidRPr="009D4F8F" w:rsidRDefault="006E7A80" w:rsidP="006E7A80">
            <w:pPr>
              <w:pStyle w:val="Heading2"/>
              <w:numPr>
                <w:ilvl w:val="0"/>
                <w:numId w:val="0"/>
              </w:numPr>
              <w:shd w:val="clear" w:color="auto" w:fill="FFFFFF"/>
              <w:spacing w:before="0" w:after="150"/>
              <w:ind w:left="720" w:hanging="360"/>
              <w:rPr>
                <w:rFonts w:asciiTheme="minorHAnsi" w:hAnsiTheme="minorHAnsi" w:cs="Open Sans"/>
                <w:color w:val="262626" w:themeColor="text1" w:themeTint="D9"/>
                <w:sz w:val="18"/>
                <w:szCs w:val="18"/>
              </w:rPr>
            </w:pPr>
            <w:proofErr w:type="spellStart"/>
            <w:r w:rsidRPr="009D4F8F">
              <w:rPr>
                <w:rFonts w:asciiTheme="minorHAnsi" w:hAnsiTheme="minorHAnsi" w:cs="Open Sans"/>
                <w:color w:val="262626" w:themeColor="text1" w:themeTint="D9"/>
                <w:sz w:val="18"/>
                <w:szCs w:val="18"/>
              </w:rPr>
              <w:t>Standa</w:t>
            </w:r>
            <w:r w:rsidRPr="009D4F8F">
              <w:rPr>
                <w:rFonts w:asciiTheme="minorHAnsi" w:hAnsiTheme="minorHAnsi" w:cs="Open Sans"/>
                <w:color w:val="262626" w:themeColor="text1" w:themeTint="D9"/>
                <w:sz w:val="18"/>
                <w:szCs w:val="18"/>
              </w:rPr>
              <w:t>rdIP</w:t>
            </w:r>
            <w:proofErr w:type="spellEnd"/>
            <w:r w:rsidRPr="009D4F8F">
              <w:rPr>
                <w:rFonts w:asciiTheme="minorHAnsi" w:hAnsiTheme="minorHAnsi" w:cs="Open Sans"/>
                <w:color w:val="262626" w:themeColor="text1" w:themeTint="D9"/>
                <w:sz w:val="18"/>
                <w:szCs w:val="18"/>
              </w:rPr>
              <w:t xml:space="preserve"> </w:t>
            </w:r>
            <w:r w:rsidRPr="009D4F8F">
              <w:rPr>
                <w:rFonts w:asciiTheme="minorHAnsi" w:hAnsiTheme="minorHAnsi" w:cs="Open Sans"/>
                <w:color w:val="262626" w:themeColor="text1" w:themeTint="D9"/>
                <w:sz w:val="18"/>
                <w:szCs w:val="18"/>
              </w:rPr>
              <w:t>Lookup</w:t>
            </w:r>
          </w:p>
          <w:p w14:paraId="2C5D68E5" w14:textId="77777777" w:rsidR="006E7A80" w:rsidRPr="009D4F8F" w:rsidRDefault="006E7A80" w:rsidP="0026720A">
            <w:pPr>
              <w:pStyle w:val="Heading2"/>
              <w:numPr>
                <w:ilvl w:val="0"/>
                <w:numId w:val="0"/>
              </w:numPr>
              <w:rPr>
                <w:rFonts w:asciiTheme="minorHAnsi" w:hAnsiTheme="minorHAnsi"/>
                <w:color w:val="262626" w:themeColor="text1" w:themeTint="D9"/>
              </w:rPr>
            </w:pPr>
          </w:p>
        </w:tc>
        <w:tc>
          <w:tcPr>
            <w:tcW w:w="1984" w:type="dxa"/>
          </w:tcPr>
          <w:p w14:paraId="6D9830E3" w14:textId="77777777" w:rsidR="006E7A80" w:rsidRPr="009D4F8F" w:rsidRDefault="006E7A80" w:rsidP="006E7A80">
            <w:pPr>
              <w:pStyle w:val="Heading2"/>
              <w:spacing w:after="0" w:line="240" w:lineRule="auto"/>
              <w:ind w:left="0"/>
              <w:rPr>
                <w:rFonts w:asciiTheme="minorHAnsi" w:hAnsiTheme="minorHAnsi"/>
                <w:color w:val="262626" w:themeColor="text1" w:themeTint="D9"/>
              </w:rPr>
            </w:pPr>
          </w:p>
          <w:p w14:paraId="168DD7E9" w14:textId="462418E9" w:rsidR="006E7A80" w:rsidRPr="009D4F8F" w:rsidRDefault="006E7A80" w:rsidP="006E7A80">
            <w:pPr>
              <w:pStyle w:val="Heading2"/>
              <w:ind w:left="0"/>
              <w:rPr>
                <w:rFonts w:asciiTheme="minorHAnsi" w:hAnsiTheme="minorHAnsi"/>
                <w:color w:val="262626" w:themeColor="text1" w:themeTint="D9"/>
              </w:rPr>
            </w:pPr>
            <w:r w:rsidRPr="009D4F8F">
              <w:rPr>
                <w:rFonts w:asciiTheme="minorHAnsi" w:hAnsiTheme="minorHAnsi"/>
                <w:color w:val="262626" w:themeColor="text1" w:themeTint="D9"/>
              </w:rPr>
              <w:t xml:space="preserve">http://api.ipstack.com/134.201.250.155 ? </w:t>
            </w:r>
            <w:proofErr w:type="spellStart"/>
            <w:r w:rsidRPr="009D4F8F">
              <w:rPr>
                <w:rFonts w:asciiTheme="minorHAnsi" w:hAnsiTheme="minorHAnsi"/>
                <w:color w:val="262626" w:themeColor="text1" w:themeTint="D9"/>
              </w:rPr>
              <w:t>access_key</w:t>
            </w:r>
            <w:proofErr w:type="spellEnd"/>
            <w:r w:rsidRPr="009D4F8F">
              <w:rPr>
                <w:rFonts w:asciiTheme="minorHAnsi" w:hAnsiTheme="minorHAnsi"/>
                <w:color w:val="262626" w:themeColor="text1" w:themeTint="D9"/>
              </w:rPr>
              <w:t xml:space="preserve"> =</w:t>
            </w:r>
            <w:r w:rsidRPr="009D4F8F">
              <w:rPr>
                <w:rFonts w:asciiTheme="minorHAnsi" w:hAnsiTheme="minorHAnsi"/>
                <w:color w:val="262626" w:themeColor="text1" w:themeTint="D9"/>
              </w:rPr>
              <w:t>YOUR_ACCESS_KEY</w:t>
            </w:r>
          </w:p>
        </w:tc>
        <w:tc>
          <w:tcPr>
            <w:tcW w:w="2632" w:type="dxa"/>
          </w:tcPr>
          <w:p w14:paraId="5AA0BA65" w14:textId="1BBDE4C7" w:rsidR="006E7A80" w:rsidRPr="009D4F8F" w:rsidRDefault="006E7A80" w:rsidP="0026720A">
            <w:pPr>
              <w:pStyle w:val="Heading2"/>
              <w:numPr>
                <w:ilvl w:val="0"/>
                <w:numId w:val="0"/>
              </w:numPr>
              <w:rPr>
                <w:rFonts w:asciiTheme="minorHAnsi" w:hAnsiTheme="minorHAnsi"/>
                <w:color w:val="262626" w:themeColor="text1" w:themeTint="D9"/>
              </w:rPr>
            </w:pPr>
            <w:proofErr w:type="spellStart"/>
            <w:r w:rsidRPr="009D4F8F">
              <w:rPr>
                <w:rFonts w:asciiTheme="minorHAnsi" w:hAnsiTheme="minorHAnsi" w:cs="Open Sans"/>
                <w:color w:val="262626" w:themeColor="text1" w:themeTint="D9"/>
                <w:sz w:val="21"/>
                <w:szCs w:val="21"/>
                <w:shd w:val="clear" w:color="auto" w:fill="FFFFFF"/>
              </w:rPr>
              <w:t>ipstack's</w:t>
            </w:r>
            <w:proofErr w:type="spellEnd"/>
            <w:r w:rsidRPr="009D4F8F">
              <w:rPr>
                <w:rFonts w:asciiTheme="minorHAnsi" w:hAnsiTheme="minorHAnsi" w:cs="Open Sans"/>
                <w:color w:val="262626" w:themeColor="text1" w:themeTint="D9"/>
                <w:sz w:val="21"/>
                <w:szCs w:val="21"/>
                <w:shd w:val="clear" w:color="auto" w:fill="FFFFFF"/>
              </w:rPr>
              <w:t xml:space="preserve"> primary endpoint is called Standard Lookup and is used to look up single IPv4 or IPv6 addresses. To call this endpoint, </w:t>
            </w:r>
            <w:r w:rsidRPr="009D4F8F">
              <w:rPr>
                <w:rFonts w:asciiTheme="minorHAnsi" w:hAnsiTheme="minorHAnsi" w:cs="Open Sans"/>
                <w:color w:val="262626" w:themeColor="text1" w:themeTint="D9"/>
                <w:sz w:val="21"/>
                <w:szCs w:val="21"/>
                <w:shd w:val="clear" w:color="auto" w:fill="FFFFFF"/>
              </w:rPr>
              <w:lastRenderedPageBreak/>
              <w:t>simply attach any IPv4 or IPv6 address to the API's base URL.</w:t>
            </w:r>
          </w:p>
        </w:tc>
      </w:tr>
      <w:tr w:rsidR="006E7A80" w:rsidRPr="009D4F8F" w14:paraId="296A0EE6" w14:textId="77777777" w:rsidTr="006E7A80">
        <w:tc>
          <w:tcPr>
            <w:tcW w:w="835" w:type="dxa"/>
          </w:tcPr>
          <w:p w14:paraId="327FD15B" w14:textId="5DAB96FA" w:rsidR="006E7A80" w:rsidRPr="009D4F8F" w:rsidRDefault="006E7A80" w:rsidP="0026720A">
            <w:pPr>
              <w:pStyle w:val="Heading2"/>
              <w:numPr>
                <w:ilvl w:val="0"/>
                <w:numId w:val="0"/>
              </w:numPr>
              <w:rPr>
                <w:rFonts w:asciiTheme="minorHAnsi" w:hAnsiTheme="minorHAnsi"/>
                <w:color w:val="262626" w:themeColor="text1" w:themeTint="D9"/>
              </w:rPr>
            </w:pPr>
            <w:r w:rsidRPr="009D4F8F">
              <w:rPr>
                <w:rFonts w:asciiTheme="minorHAnsi" w:hAnsiTheme="minorHAnsi"/>
                <w:color w:val="262626" w:themeColor="text1" w:themeTint="D9"/>
              </w:rPr>
              <w:lastRenderedPageBreak/>
              <w:t>2</w:t>
            </w:r>
          </w:p>
        </w:tc>
        <w:tc>
          <w:tcPr>
            <w:tcW w:w="2126" w:type="dxa"/>
          </w:tcPr>
          <w:p w14:paraId="61CF5F88" w14:textId="77777777" w:rsidR="006E7A80" w:rsidRPr="009D4F8F" w:rsidRDefault="006E7A80" w:rsidP="006E7A80">
            <w:pPr>
              <w:pStyle w:val="Heading2"/>
              <w:numPr>
                <w:ilvl w:val="0"/>
                <w:numId w:val="0"/>
              </w:numPr>
              <w:shd w:val="clear" w:color="auto" w:fill="FFFFFF"/>
              <w:spacing w:before="0" w:after="150"/>
              <w:ind w:left="360"/>
              <w:rPr>
                <w:rFonts w:asciiTheme="minorHAnsi" w:hAnsiTheme="minorHAnsi" w:cs="Open Sans"/>
                <w:color w:val="262626" w:themeColor="text1" w:themeTint="D9"/>
                <w:sz w:val="18"/>
                <w:szCs w:val="18"/>
              </w:rPr>
            </w:pPr>
            <w:r w:rsidRPr="009D4F8F">
              <w:rPr>
                <w:rFonts w:asciiTheme="minorHAnsi" w:hAnsiTheme="minorHAnsi" w:cs="Open Sans"/>
                <w:color w:val="262626" w:themeColor="text1" w:themeTint="D9"/>
                <w:sz w:val="18"/>
                <w:szCs w:val="18"/>
              </w:rPr>
              <w:t>Requester IP Lookup</w:t>
            </w:r>
          </w:p>
          <w:p w14:paraId="6C8F64A6" w14:textId="77777777" w:rsidR="006E7A80" w:rsidRPr="009D4F8F" w:rsidRDefault="006E7A80" w:rsidP="0026720A">
            <w:pPr>
              <w:pStyle w:val="Heading2"/>
              <w:numPr>
                <w:ilvl w:val="0"/>
                <w:numId w:val="0"/>
              </w:numPr>
              <w:rPr>
                <w:rFonts w:asciiTheme="minorHAnsi" w:hAnsiTheme="minorHAnsi"/>
                <w:color w:val="262626" w:themeColor="text1" w:themeTint="D9"/>
              </w:rPr>
            </w:pPr>
          </w:p>
        </w:tc>
        <w:tc>
          <w:tcPr>
            <w:tcW w:w="1984" w:type="dxa"/>
          </w:tcPr>
          <w:p w14:paraId="733AAD31" w14:textId="77777777" w:rsidR="006E7A80" w:rsidRPr="009D4F8F" w:rsidRDefault="006E7A80" w:rsidP="006E7A80">
            <w:pPr>
              <w:pStyle w:val="Heading2"/>
              <w:spacing w:after="0" w:line="240" w:lineRule="auto"/>
              <w:ind w:left="0"/>
              <w:rPr>
                <w:rFonts w:asciiTheme="minorHAnsi" w:hAnsiTheme="minorHAnsi"/>
                <w:color w:val="262626" w:themeColor="text1" w:themeTint="D9"/>
              </w:rPr>
            </w:pPr>
            <w:r w:rsidRPr="009D4F8F">
              <w:rPr>
                <w:rFonts w:asciiTheme="minorHAnsi" w:hAnsiTheme="minorHAnsi"/>
                <w:color w:val="262626" w:themeColor="text1" w:themeTint="D9"/>
              </w:rPr>
              <w:t>http://api.ipstack.com/check</w:t>
            </w:r>
          </w:p>
          <w:p w14:paraId="54153747" w14:textId="20187883" w:rsidR="006E7A80" w:rsidRPr="009D4F8F" w:rsidRDefault="006E7A80" w:rsidP="006E7A80">
            <w:pPr>
              <w:pStyle w:val="Heading2"/>
              <w:numPr>
                <w:ilvl w:val="0"/>
                <w:numId w:val="0"/>
              </w:numPr>
              <w:rPr>
                <w:rFonts w:asciiTheme="minorHAnsi" w:hAnsiTheme="minorHAnsi"/>
                <w:color w:val="262626" w:themeColor="text1" w:themeTint="D9"/>
              </w:rPr>
            </w:pPr>
            <w:r w:rsidRPr="009D4F8F">
              <w:rPr>
                <w:rFonts w:asciiTheme="minorHAnsi" w:hAnsiTheme="minorHAnsi"/>
                <w:color w:val="262626" w:themeColor="text1" w:themeTint="D9"/>
              </w:rPr>
              <w:t xml:space="preserve">    ? </w:t>
            </w:r>
            <w:proofErr w:type="spellStart"/>
            <w:r w:rsidRPr="009D4F8F">
              <w:rPr>
                <w:rFonts w:asciiTheme="minorHAnsi" w:hAnsiTheme="minorHAnsi"/>
                <w:color w:val="262626" w:themeColor="text1" w:themeTint="D9"/>
              </w:rPr>
              <w:t>access_key</w:t>
            </w:r>
            <w:proofErr w:type="spellEnd"/>
            <w:r w:rsidRPr="009D4F8F">
              <w:rPr>
                <w:rFonts w:asciiTheme="minorHAnsi" w:hAnsiTheme="minorHAnsi"/>
                <w:color w:val="262626" w:themeColor="text1" w:themeTint="D9"/>
              </w:rPr>
              <w:t>=</w:t>
            </w:r>
            <w:proofErr w:type="spellStart"/>
            <w:r w:rsidRPr="009D4F8F">
              <w:rPr>
                <w:rFonts w:asciiTheme="minorHAnsi" w:hAnsiTheme="minorHAnsi"/>
                <w:color w:val="262626" w:themeColor="text1" w:themeTint="D9"/>
              </w:rPr>
              <w:t>your_acess_key</w:t>
            </w:r>
            <w:proofErr w:type="spellEnd"/>
          </w:p>
        </w:tc>
        <w:tc>
          <w:tcPr>
            <w:tcW w:w="2632" w:type="dxa"/>
          </w:tcPr>
          <w:p w14:paraId="4CF68C1D" w14:textId="3A4AC53D" w:rsidR="006E7A80" w:rsidRPr="009D4F8F" w:rsidRDefault="006E7A80" w:rsidP="0026720A">
            <w:pPr>
              <w:pStyle w:val="Heading2"/>
              <w:numPr>
                <w:ilvl w:val="0"/>
                <w:numId w:val="0"/>
              </w:numPr>
              <w:rPr>
                <w:rFonts w:asciiTheme="minorHAnsi" w:hAnsiTheme="minorHAnsi"/>
                <w:color w:val="262626" w:themeColor="text1" w:themeTint="D9"/>
              </w:rPr>
            </w:pPr>
            <w:r w:rsidRPr="009D4F8F">
              <w:rPr>
                <w:rFonts w:asciiTheme="minorHAnsi" w:hAnsiTheme="minorHAnsi" w:cs="Open Sans"/>
                <w:color w:val="262626" w:themeColor="text1" w:themeTint="D9"/>
                <w:sz w:val="21"/>
                <w:szCs w:val="21"/>
                <w:shd w:val="clear" w:color="auto" w:fill="FFFFFF"/>
              </w:rPr>
              <w:t xml:space="preserve">The </w:t>
            </w:r>
            <w:proofErr w:type="spellStart"/>
            <w:r w:rsidRPr="009D4F8F">
              <w:rPr>
                <w:rFonts w:asciiTheme="minorHAnsi" w:hAnsiTheme="minorHAnsi" w:cs="Open Sans"/>
                <w:color w:val="262626" w:themeColor="text1" w:themeTint="D9"/>
                <w:sz w:val="21"/>
                <w:szCs w:val="21"/>
                <w:shd w:val="clear" w:color="auto" w:fill="FFFFFF"/>
              </w:rPr>
              <w:t>ipstack</w:t>
            </w:r>
            <w:proofErr w:type="spellEnd"/>
            <w:r w:rsidRPr="009D4F8F">
              <w:rPr>
                <w:rFonts w:asciiTheme="minorHAnsi" w:hAnsiTheme="minorHAnsi" w:cs="Open Sans"/>
                <w:color w:val="262626" w:themeColor="text1" w:themeTint="D9"/>
                <w:sz w:val="21"/>
                <w:szCs w:val="21"/>
                <w:shd w:val="clear" w:color="auto" w:fill="FFFFFF"/>
              </w:rPr>
              <w:t xml:space="preserve"> API also offers a separate API endpoint capable of detecting the IP address which the current API request is coming from. In order to use this endpoint, simply append </w:t>
            </w:r>
            <w:r w:rsidRPr="009D4F8F">
              <w:rPr>
                <w:rStyle w:val="HTMLCode"/>
                <w:rFonts w:asciiTheme="minorHAnsi" w:eastAsiaTheme="majorEastAsia" w:hAnsiTheme="minorHAnsi"/>
                <w:color w:val="262626" w:themeColor="text1" w:themeTint="D9"/>
                <w:sz w:val="21"/>
                <w:szCs w:val="21"/>
              </w:rPr>
              <w:t>check</w:t>
            </w:r>
            <w:r w:rsidRPr="009D4F8F">
              <w:rPr>
                <w:rFonts w:asciiTheme="minorHAnsi" w:hAnsiTheme="minorHAnsi" w:cs="Open Sans"/>
                <w:color w:val="262626" w:themeColor="text1" w:themeTint="D9"/>
                <w:sz w:val="21"/>
                <w:szCs w:val="21"/>
                <w:shd w:val="clear" w:color="auto" w:fill="FFFFFF"/>
              </w:rPr>
              <w:t> to the API's base URL and specify your preferred optional parameters.</w:t>
            </w:r>
          </w:p>
        </w:tc>
      </w:tr>
    </w:tbl>
    <w:p w14:paraId="0EEA1D7B" w14:textId="30C0C41C" w:rsidR="0026720A" w:rsidRPr="009D4F8F" w:rsidRDefault="006E7A80" w:rsidP="00B22496">
      <w:pPr>
        <w:pStyle w:val="Heading2"/>
        <w:numPr>
          <w:ilvl w:val="0"/>
          <w:numId w:val="42"/>
        </w:numPr>
        <w:rPr>
          <w:rFonts w:asciiTheme="minorHAnsi" w:hAnsiTheme="minorHAnsi"/>
          <w:color w:val="262626" w:themeColor="text1" w:themeTint="D9"/>
        </w:rPr>
      </w:pPr>
      <w:r w:rsidRPr="009D4F8F">
        <w:rPr>
          <w:rFonts w:asciiTheme="minorHAnsi" w:hAnsiTheme="minorHAnsi"/>
          <w:color w:val="262626" w:themeColor="text1" w:themeTint="D9"/>
        </w:rPr>
        <w:t xml:space="preserve">For more information regarding API endpoint please check out the </w:t>
      </w:r>
      <w:hyperlink r:id="rId31" w:history="1">
        <w:r w:rsidRPr="009D4F8F">
          <w:rPr>
            <w:rStyle w:val="Hyperlink"/>
            <w:rFonts w:asciiTheme="minorHAnsi" w:hAnsiTheme="minorHAnsi"/>
            <w14:textFill>
              <w14:solidFill>
                <w14:srgbClr w14:val="0000FF">
                  <w14:lumMod w14:val="85000"/>
                  <w14:lumOff w14:val="15000"/>
                </w14:srgbClr>
              </w14:solidFill>
            </w14:textFill>
          </w:rPr>
          <w:t>IPSTACK API ENDPOINT documentation</w:t>
        </w:r>
      </w:hyperlink>
    </w:p>
    <w:p w14:paraId="5CFB66C2" w14:textId="44956E83" w:rsidR="002D0CCD" w:rsidRPr="009D4F8F" w:rsidRDefault="002D0CCD" w:rsidP="00756204">
      <w:pPr>
        <w:pStyle w:val="Heading1"/>
        <w:rPr>
          <w:rFonts w:asciiTheme="minorHAnsi" w:hAnsiTheme="minorHAnsi"/>
          <w:color w:val="262626" w:themeColor="text1" w:themeTint="D9"/>
        </w:rPr>
      </w:pPr>
      <w:r w:rsidRPr="009D4F8F">
        <w:rPr>
          <w:rFonts w:asciiTheme="minorHAnsi" w:hAnsiTheme="minorHAnsi"/>
          <w:color w:val="262626" w:themeColor="text1" w:themeTint="D9"/>
        </w:rPr>
        <w:t>Revision History</w:t>
      </w:r>
    </w:p>
    <w:p w14:paraId="188BC900" w14:textId="67AD69FB" w:rsidR="002D0CCD" w:rsidRPr="009D4F8F" w:rsidRDefault="000E4198" w:rsidP="002D0CCD">
      <w:pPr>
        <w:rPr>
          <w:color w:val="262626" w:themeColor="text1" w:themeTint="D9"/>
        </w:rPr>
      </w:pPr>
      <w:r w:rsidRPr="009D4F8F">
        <w:rPr>
          <w:color w:val="262626" w:themeColor="text1" w:themeTint="D9"/>
        </w:rPr>
        <w:t>Adapter</w:t>
      </w:r>
      <w:r w:rsidR="002D0CCD" w:rsidRPr="009D4F8F">
        <w:rPr>
          <w:color w:val="262626" w:themeColor="text1" w:themeTint="D9"/>
        </w:rPr>
        <w:t xml:space="preserve"> version </w:t>
      </w:r>
      <w:r w:rsidR="0026720A" w:rsidRPr="009D4F8F">
        <w:rPr>
          <w:color w:val="262626" w:themeColor="text1" w:themeTint="D9"/>
        </w:rPr>
        <w:t>1.0.0</w:t>
      </w:r>
      <w:r w:rsidR="002D0CCD" w:rsidRPr="009D4F8F">
        <w:rPr>
          <w:color w:val="262626" w:themeColor="text1" w:themeTint="D9"/>
        </w:rPr>
        <w:t>:</w:t>
      </w:r>
    </w:p>
    <w:p w14:paraId="3A323A3E" w14:textId="14A2D817" w:rsidR="00756204" w:rsidRPr="009D4F8F" w:rsidRDefault="00756204" w:rsidP="002D0CCD">
      <w:pPr>
        <w:pStyle w:val="Heading2"/>
        <w:rPr>
          <w:rFonts w:asciiTheme="minorHAnsi" w:hAnsiTheme="minorHAnsi"/>
          <w:color w:val="262626" w:themeColor="text1" w:themeTint="D9"/>
        </w:rPr>
      </w:pPr>
      <w:r w:rsidRPr="009D4F8F">
        <w:rPr>
          <w:rFonts w:asciiTheme="minorHAnsi" w:hAnsiTheme="minorHAnsi"/>
          <w:color w:val="262626" w:themeColor="text1" w:themeTint="D9"/>
        </w:rPr>
        <w:t>Limitations</w:t>
      </w:r>
    </w:p>
    <w:p w14:paraId="313C3843" w14:textId="5B0CD074" w:rsidR="00756204" w:rsidRPr="009D4F8F" w:rsidRDefault="009D4F8F" w:rsidP="0026720A">
      <w:pPr>
        <w:spacing w:before="100" w:beforeAutospacing="1" w:after="100" w:afterAutospacing="1" w:line="240" w:lineRule="auto"/>
        <w:ind w:left="720"/>
        <w:rPr>
          <w:color w:val="262626" w:themeColor="text1" w:themeTint="D9"/>
        </w:rPr>
      </w:pPr>
      <w:r w:rsidRPr="009D4F8F">
        <w:rPr>
          <w:color w:val="262626" w:themeColor="text1" w:themeTint="D9"/>
        </w:rPr>
        <w:t>It’s limitations include rate limits on the number of requests per minute or day, potential inaccuracies in geolocation data, restrictions on accessible data fields, concurrency limits for simultaneous connections, varying geographical coverage across plans, differences in service reliability between free and paid plans, and specific usage policies that must be adhered to. It's crucial to review the official documentation or the API provider's website for the most current information, as these limitations might have changed since my last update. Always stay informed about the API's terms of use to ensure compliance with their policies while utilizing their services.</w:t>
      </w:r>
    </w:p>
    <w:sectPr w:rsidR="00756204" w:rsidRPr="009D4F8F">
      <w:footerReference w:type="default" r:id="rId32"/>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71E9" w14:textId="77777777" w:rsidR="00FA13E3" w:rsidRDefault="00FA13E3">
      <w:pPr>
        <w:spacing w:after="0" w:line="240" w:lineRule="auto"/>
      </w:pPr>
      <w:r>
        <w:separator/>
      </w:r>
    </w:p>
    <w:p w14:paraId="375FDC80" w14:textId="77777777" w:rsidR="00FA13E3" w:rsidRDefault="00FA13E3"/>
  </w:endnote>
  <w:endnote w:type="continuationSeparator" w:id="0">
    <w:p w14:paraId="17AB612A" w14:textId="77777777" w:rsidR="00FA13E3" w:rsidRDefault="00FA13E3">
      <w:pPr>
        <w:spacing w:after="0" w:line="240" w:lineRule="auto"/>
      </w:pPr>
      <w:r>
        <w:continuationSeparator/>
      </w:r>
    </w:p>
    <w:p w14:paraId="24BB40D5" w14:textId="77777777" w:rsidR="00FA13E3" w:rsidRDefault="00FA1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5FC76CF1" w:rsidR="00C663B9" w:rsidRDefault="00C663B9">
    <w:pPr>
      <w:pStyle w:val="Footer"/>
    </w:pPr>
    <w:r>
      <w:rPr>
        <w:lang w:val="en-GB" w:bidi="en-GB"/>
      </w:rPr>
      <w:fldChar w:fldCharType="begin"/>
    </w:r>
    <w:r>
      <w:rPr>
        <w:lang w:val="en-GB" w:bidi="en-GB"/>
      </w:rPr>
      <w:instrText xml:space="preserve"> PAGE   \* MERGEFORMAT </w:instrText>
    </w:r>
    <w:r>
      <w:rPr>
        <w:lang w:val="en-GB" w:bidi="en-GB"/>
      </w:rPr>
      <w:fldChar w:fldCharType="separate"/>
    </w:r>
    <w:r w:rsidR="009612CD">
      <w:rPr>
        <w:noProof/>
        <w:lang w:val="en-GB" w:bidi="en-GB"/>
      </w:rPr>
      <w:t>14</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8294" w14:textId="77777777" w:rsidR="00FA13E3" w:rsidRDefault="00FA13E3">
      <w:pPr>
        <w:spacing w:after="0" w:line="240" w:lineRule="auto"/>
      </w:pPr>
      <w:r>
        <w:separator/>
      </w:r>
    </w:p>
    <w:p w14:paraId="1F9A33EF" w14:textId="77777777" w:rsidR="00FA13E3" w:rsidRDefault="00FA13E3"/>
  </w:footnote>
  <w:footnote w:type="continuationSeparator" w:id="0">
    <w:p w14:paraId="64D40186" w14:textId="77777777" w:rsidR="00FA13E3" w:rsidRDefault="00FA13E3">
      <w:pPr>
        <w:spacing w:after="0" w:line="240" w:lineRule="auto"/>
      </w:pPr>
      <w:r>
        <w:continuationSeparator/>
      </w:r>
    </w:p>
    <w:p w14:paraId="344B6EBC" w14:textId="77777777" w:rsidR="00FA13E3" w:rsidRDefault="00FA13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A05"/>
    <w:multiLevelType w:val="multilevel"/>
    <w:tmpl w:val="948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329FC"/>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152EE"/>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0330C0"/>
    <w:multiLevelType w:val="multilevel"/>
    <w:tmpl w:val="CFDC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51DCF"/>
    <w:multiLevelType w:val="multilevel"/>
    <w:tmpl w:val="868E8C98"/>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014F5A"/>
    <w:multiLevelType w:val="multilevel"/>
    <w:tmpl w:val="E92A6E56"/>
    <w:lvl w:ilvl="0">
      <w:start w:val="2"/>
      <w:numFmt w:val="bullet"/>
      <w:lvlText w:val="-"/>
      <w:lvlJc w:val="left"/>
      <w:pPr>
        <w:ind w:left="720" w:hanging="360"/>
      </w:pPr>
      <w:rPr>
        <w:rFonts w:ascii="Cambria" w:eastAsiaTheme="majorEastAsia" w:hAnsi="Cambria" w:cstheme="maj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0B7D38"/>
    <w:multiLevelType w:val="hybridMultilevel"/>
    <w:tmpl w:val="380C95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FC13C4"/>
    <w:multiLevelType w:val="hybridMultilevel"/>
    <w:tmpl w:val="28A6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863C0"/>
    <w:multiLevelType w:val="hybridMultilevel"/>
    <w:tmpl w:val="BEEE5E3C"/>
    <w:lvl w:ilvl="0" w:tplc="CA2A490C">
      <w:start w:val="2"/>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1919"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10" w15:restartNumberingAfterBreak="0">
    <w:nsid w:val="54FD41B5"/>
    <w:multiLevelType w:val="hybridMultilevel"/>
    <w:tmpl w:val="3116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57C26A59"/>
    <w:multiLevelType w:val="multilevel"/>
    <w:tmpl w:val="2DE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A211E8"/>
    <w:multiLevelType w:val="multilevel"/>
    <w:tmpl w:val="610C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C50251"/>
    <w:multiLevelType w:val="hybridMultilevel"/>
    <w:tmpl w:val="2D2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E51C4"/>
    <w:multiLevelType w:val="hybridMultilevel"/>
    <w:tmpl w:val="36D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92F29"/>
    <w:multiLevelType w:val="multilevel"/>
    <w:tmpl w:val="EA16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4C0AA8"/>
    <w:multiLevelType w:val="multilevel"/>
    <w:tmpl w:val="1CBA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050E8"/>
    <w:multiLevelType w:val="multilevel"/>
    <w:tmpl w:val="4E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2307163">
    <w:abstractNumId w:val="9"/>
  </w:num>
  <w:num w:numId="2" w16cid:durableId="358508399">
    <w:abstractNumId w:val="11"/>
  </w:num>
  <w:num w:numId="3" w16cid:durableId="369494272">
    <w:abstractNumId w:val="18"/>
  </w:num>
  <w:num w:numId="4" w16cid:durableId="1169369349">
    <w:abstractNumId w:val="12"/>
    <w:lvlOverride w:ilvl="0">
      <w:startOverride w:val="1"/>
    </w:lvlOverride>
  </w:num>
  <w:num w:numId="5" w16cid:durableId="1694383459">
    <w:abstractNumId w:val="12"/>
    <w:lvlOverride w:ilvl="0">
      <w:startOverride w:val="2"/>
    </w:lvlOverride>
  </w:num>
  <w:num w:numId="6" w16cid:durableId="858667764">
    <w:abstractNumId w:val="12"/>
    <w:lvlOverride w:ilvl="0">
      <w:startOverride w:val="3"/>
    </w:lvlOverride>
  </w:num>
  <w:num w:numId="7" w16cid:durableId="1793358815">
    <w:abstractNumId w:val="12"/>
    <w:lvlOverride w:ilvl="0">
      <w:startOverride w:val="4"/>
    </w:lvlOverride>
  </w:num>
  <w:num w:numId="8" w16cid:durableId="1381706567">
    <w:abstractNumId w:val="12"/>
    <w:lvlOverride w:ilvl="0">
      <w:startOverride w:val="5"/>
    </w:lvlOverride>
  </w:num>
  <w:num w:numId="9" w16cid:durableId="58987031">
    <w:abstractNumId w:val="12"/>
    <w:lvlOverride w:ilvl="0">
      <w:startOverride w:val="6"/>
    </w:lvlOverride>
  </w:num>
  <w:num w:numId="10" w16cid:durableId="1947497263">
    <w:abstractNumId w:val="16"/>
    <w:lvlOverride w:ilvl="0">
      <w:startOverride w:val="1"/>
    </w:lvlOverride>
  </w:num>
  <w:num w:numId="11" w16cid:durableId="656999133">
    <w:abstractNumId w:val="16"/>
    <w:lvlOverride w:ilvl="0">
      <w:startOverride w:val="2"/>
    </w:lvlOverride>
  </w:num>
  <w:num w:numId="12" w16cid:durableId="962538343">
    <w:abstractNumId w:val="16"/>
    <w:lvlOverride w:ilvl="0">
      <w:startOverride w:val="3"/>
    </w:lvlOverride>
  </w:num>
  <w:num w:numId="13" w16cid:durableId="207304188">
    <w:abstractNumId w:val="16"/>
    <w:lvlOverride w:ilvl="0">
      <w:startOverride w:val="4"/>
    </w:lvlOverride>
  </w:num>
  <w:num w:numId="14" w16cid:durableId="934484546">
    <w:abstractNumId w:val="13"/>
    <w:lvlOverride w:ilvl="0">
      <w:startOverride w:val="1"/>
    </w:lvlOverride>
  </w:num>
  <w:num w:numId="15" w16cid:durableId="1686977312">
    <w:abstractNumId w:val="13"/>
    <w:lvlOverride w:ilvl="0">
      <w:startOverride w:val="2"/>
    </w:lvlOverride>
  </w:num>
  <w:num w:numId="16" w16cid:durableId="1353073244">
    <w:abstractNumId w:val="13"/>
    <w:lvlOverride w:ilvl="0">
      <w:startOverride w:val="3"/>
    </w:lvlOverride>
  </w:num>
  <w:num w:numId="17" w16cid:durableId="1726876017">
    <w:abstractNumId w:val="13"/>
    <w:lvlOverride w:ilvl="0">
      <w:startOverride w:val="4"/>
    </w:lvlOverride>
  </w:num>
  <w:num w:numId="18" w16cid:durableId="224490252">
    <w:abstractNumId w:val="13"/>
    <w:lvlOverride w:ilvl="0">
      <w:startOverride w:val="5"/>
    </w:lvlOverride>
  </w:num>
  <w:num w:numId="19" w16cid:durableId="2113938747">
    <w:abstractNumId w:val="4"/>
    <w:lvlOverride w:ilvl="0">
      <w:startOverride w:val="1"/>
    </w:lvlOverride>
  </w:num>
  <w:num w:numId="20" w16cid:durableId="636033116">
    <w:abstractNumId w:val="4"/>
    <w:lvlOverride w:ilvl="0">
      <w:startOverride w:val="2"/>
    </w:lvlOverride>
  </w:num>
  <w:num w:numId="21" w16cid:durableId="895165391">
    <w:abstractNumId w:val="4"/>
    <w:lvlOverride w:ilvl="0">
      <w:startOverride w:val="3"/>
    </w:lvlOverride>
  </w:num>
  <w:num w:numId="22" w16cid:durableId="1712344562">
    <w:abstractNumId w:val="0"/>
    <w:lvlOverride w:ilvl="0">
      <w:startOverride w:val="1"/>
    </w:lvlOverride>
  </w:num>
  <w:num w:numId="23" w16cid:durableId="650597104">
    <w:abstractNumId w:val="0"/>
    <w:lvlOverride w:ilvl="0">
      <w:startOverride w:val="2"/>
    </w:lvlOverride>
  </w:num>
  <w:num w:numId="24" w16cid:durableId="1209949212">
    <w:abstractNumId w:val="2"/>
    <w:lvlOverride w:ilvl="0">
      <w:startOverride w:val="1"/>
    </w:lvlOverride>
  </w:num>
  <w:num w:numId="25" w16cid:durableId="1962419098">
    <w:abstractNumId w:val="2"/>
    <w:lvlOverride w:ilvl="0">
      <w:startOverride w:val="2"/>
    </w:lvlOverride>
  </w:num>
  <w:num w:numId="26" w16cid:durableId="429663909">
    <w:abstractNumId w:val="2"/>
    <w:lvlOverride w:ilvl="0"/>
    <w:lvlOverride w:ilvl="1">
      <w:startOverride w:val="1"/>
    </w:lvlOverride>
  </w:num>
  <w:num w:numId="27" w16cid:durableId="582685059">
    <w:abstractNumId w:val="2"/>
    <w:lvlOverride w:ilvl="0"/>
    <w:lvlOverride w:ilvl="1">
      <w:startOverride w:val="2"/>
    </w:lvlOverride>
  </w:num>
  <w:num w:numId="28" w16cid:durableId="21132082">
    <w:abstractNumId w:val="2"/>
    <w:lvlOverride w:ilvl="0"/>
    <w:lvlOverride w:ilvl="1">
      <w:startOverride w:val="3"/>
    </w:lvlOverride>
  </w:num>
  <w:num w:numId="29" w16cid:durableId="1399867143">
    <w:abstractNumId w:val="2"/>
  </w:num>
  <w:num w:numId="30" w16cid:durableId="1232277165">
    <w:abstractNumId w:val="17"/>
    <w:lvlOverride w:ilvl="0">
      <w:startOverride w:val="1"/>
    </w:lvlOverride>
  </w:num>
  <w:num w:numId="31" w16cid:durableId="1642153554">
    <w:abstractNumId w:val="17"/>
    <w:lvlOverride w:ilvl="0">
      <w:startOverride w:val="2"/>
    </w:lvlOverride>
  </w:num>
  <w:num w:numId="32" w16cid:durableId="745955095">
    <w:abstractNumId w:val="3"/>
    <w:lvlOverride w:ilvl="0">
      <w:startOverride w:val="1"/>
    </w:lvlOverride>
  </w:num>
  <w:num w:numId="33" w16cid:durableId="1116944819">
    <w:abstractNumId w:val="3"/>
    <w:lvlOverride w:ilvl="0">
      <w:startOverride w:val="2"/>
    </w:lvlOverride>
  </w:num>
  <w:num w:numId="34" w16cid:durableId="1932007832">
    <w:abstractNumId w:val="3"/>
    <w:lvlOverride w:ilvl="0">
      <w:startOverride w:val="3"/>
    </w:lvlOverride>
  </w:num>
  <w:num w:numId="35" w16cid:durableId="1605265340">
    <w:abstractNumId w:val="8"/>
  </w:num>
  <w:num w:numId="36" w16cid:durableId="1686134145">
    <w:abstractNumId w:val="10"/>
  </w:num>
  <w:num w:numId="37" w16cid:durableId="1290014259">
    <w:abstractNumId w:val="14"/>
  </w:num>
  <w:num w:numId="38" w16cid:durableId="976714922">
    <w:abstractNumId w:val="15"/>
  </w:num>
  <w:num w:numId="39" w16cid:durableId="2080322768">
    <w:abstractNumId w:val="7"/>
  </w:num>
  <w:num w:numId="40" w16cid:durableId="1515227">
    <w:abstractNumId w:val="5"/>
  </w:num>
  <w:num w:numId="41" w16cid:durableId="1869486725">
    <w:abstractNumId w:val="1"/>
  </w:num>
  <w:num w:numId="42" w16cid:durableId="343748681">
    <w:abstractNumId w:val="6"/>
  </w:num>
  <w:num w:numId="43" w16cid:durableId="586690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5E"/>
    <w:rsid w:val="00002D1F"/>
    <w:rsid w:val="00003C2A"/>
    <w:rsid w:val="00004DEE"/>
    <w:rsid w:val="000145EB"/>
    <w:rsid w:val="00017BB7"/>
    <w:rsid w:val="00023F4C"/>
    <w:rsid w:val="00024905"/>
    <w:rsid w:val="00037D91"/>
    <w:rsid w:val="00041748"/>
    <w:rsid w:val="0006770D"/>
    <w:rsid w:val="000A2C28"/>
    <w:rsid w:val="000D6B09"/>
    <w:rsid w:val="000E3213"/>
    <w:rsid w:val="000E4198"/>
    <w:rsid w:val="000E622D"/>
    <w:rsid w:val="000E77E2"/>
    <w:rsid w:val="000F2427"/>
    <w:rsid w:val="000F30AD"/>
    <w:rsid w:val="001147F0"/>
    <w:rsid w:val="001306D9"/>
    <w:rsid w:val="001335A0"/>
    <w:rsid w:val="00137AE9"/>
    <w:rsid w:val="001403A7"/>
    <w:rsid w:val="001624A9"/>
    <w:rsid w:val="0017443A"/>
    <w:rsid w:val="00176797"/>
    <w:rsid w:val="00192DFA"/>
    <w:rsid w:val="00193F4C"/>
    <w:rsid w:val="001B318E"/>
    <w:rsid w:val="001C09C1"/>
    <w:rsid w:val="001D3232"/>
    <w:rsid w:val="00203EDA"/>
    <w:rsid w:val="00205A7E"/>
    <w:rsid w:val="00215BC0"/>
    <w:rsid w:val="002400CC"/>
    <w:rsid w:val="00247175"/>
    <w:rsid w:val="002550CD"/>
    <w:rsid w:val="00265E8E"/>
    <w:rsid w:val="0026720A"/>
    <w:rsid w:val="002724C3"/>
    <w:rsid w:val="00274B4E"/>
    <w:rsid w:val="002D0CCD"/>
    <w:rsid w:val="0030671F"/>
    <w:rsid w:val="00310E44"/>
    <w:rsid w:val="00331754"/>
    <w:rsid w:val="00340703"/>
    <w:rsid w:val="00343742"/>
    <w:rsid w:val="00350F63"/>
    <w:rsid w:val="00361BE0"/>
    <w:rsid w:val="003708F1"/>
    <w:rsid w:val="00397891"/>
    <w:rsid w:val="00401A8F"/>
    <w:rsid w:val="00405F97"/>
    <w:rsid w:val="004201B8"/>
    <w:rsid w:val="004413B0"/>
    <w:rsid w:val="00442DEA"/>
    <w:rsid w:val="00454D5B"/>
    <w:rsid w:val="00471F11"/>
    <w:rsid w:val="00475584"/>
    <w:rsid w:val="004875FC"/>
    <w:rsid w:val="004A31D1"/>
    <w:rsid w:val="004A7F59"/>
    <w:rsid w:val="004B59BB"/>
    <w:rsid w:val="004D5089"/>
    <w:rsid w:val="004E3E78"/>
    <w:rsid w:val="004E615A"/>
    <w:rsid w:val="0050318E"/>
    <w:rsid w:val="005178B3"/>
    <w:rsid w:val="005264D4"/>
    <w:rsid w:val="00531D83"/>
    <w:rsid w:val="00576223"/>
    <w:rsid w:val="005A7829"/>
    <w:rsid w:val="005E0AC9"/>
    <w:rsid w:val="005F1BDB"/>
    <w:rsid w:val="00605C5E"/>
    <w:rsid w:val="00606A75"/>
    <w:rsid w:val="00626D3B"/>
    <w:rsid w:val="00650377"/>
    <w:rsid w:val="00650771"/>
    <w:rsid w:val="00665941"/>
    <w:rsid w:val="00670822"/>
    <w:rsid w:val="006765D0"/>
    <w:rsid w:val="006A645E"/>
    <w:rsid w:val="006C6E5E"/>
    <w:rsid w:val="006D04F1"/>
    <w:rsid w:val="006D3096"/>
    <w:rsid w:val="006E7A80"/>
    <w:rsid w:val="0073067E"/>
    <w:rsid w:val="00746E3B"/>
    <w:rsid w:val="00750C75"/>
    <w:rsid w:val="00756204"/>
    <w:rsid w:val="00777C1E"/>
    <w:rsid w:val="007827BA"/>
    <w:rsid w:val="007A6B29"/>
    <w:rsid w:val="007C1279"/>
    <w:rsid w:val="007D596C"/>
    <w:rsid w:val="007F00C8"/>
    <w:rsid w:val="007F2325"/>
    <w:rsid w:val="007F6186"/>
    <w:rsid w:val="00800F22"/>
    <w:rsid w:val="008045F0"/>
    <w:rsid w:val="008326E4"/>
    <w:rsid w:val="00856900"/>
    <w:rsid w:val="00857C99"/>
    <w:rsid w:val="0086271F"/>
    <w:rsid w:val="008935B8"/>
    <w:rsid w:val="008B7590"/>
    <w:rsid w:val="008C237E"/>
    <w:rsid w:val="008C5007"/>
    <w:rsid w:val="008C5E86"/>
    <w:rsid w:val="00903EFB"/>
    <w:rsid w:val="00925FDA"/>
    <w:rsid w:val="0095113C"/>
    <w:rsid w:val="009602E6"/>
    <w:rsid w:val="009612CD"/>
    <w:rsid w:val="009C059B"/>
    <w:rsid w:val="009D4F8F"/>
    <w:rsid w:val="009E64DC"/>
    <w:rsid w:val="009E7E7C"/>
    <w:rsid w:val="00A02B57"/>
    <w:rsid w:val="00A35969"/>
    <w:rsid w:val="00A564C0"/>
    <w:rsid w:val="00A64A00"/>
    <w:rsid w:val="00A7017C"/>
    <w:rsid w:val="00A933C3"/>
    <w:rsid w:val="00AC2634"/>
    <w:rsid w:val="00AD7AC6"/>
    <w:rsid w:val="00AE2240"/>
    <w:rsid w:val="00B15F61"/>
    <w:rsid w:val="00B22496"/>
    <w:rsid w:val="00B345ED"/>
    <w:rsid w:val="00B5559B"/>
    <w:rsid w:val="00B638DC"/>
    <w:rsid w:val="00B66BCA"/>
    <w:rsid w:val="00B7198C"/>
    <w:rsid w:val="00BA30E5"/>
    <w:rsid w:val="00C01348"/>
    <w:rsid w:val="00C32E65"/>
    <w:rsid w:val="00C6597F"/>
    <w:rsid w:val="00C663B9"/>
    <w:rsid w:val="00C8228B"/>
    <w:rsid w:val="00CA2A53"/>
    <w:rsid w:val="00CB6789"/>
    <w:rsid w:val="00CC6096"/>
    <w:rsid w:val="00CD415B"/>
    <w:rsid w:val="00CD77F6"/>
    <w:rsid w:val="00D10B48"/>
    <w:rsid w:val="00D2283A"/>
    <w:rsid w:val="00D43CB2"/>
    <w:rsid w:val="00D72D13"/>
    <w:rsid w:val="00E03F3C"/>
    <w:rsid w:val="00E10202"/>
    <w:rsid w:val="00E31994"/>
    <w:rsid w:val="00E367B0"/>
    <w:rsid w:val="00E444C9"/>
    <w:rsid w:val="00E4639A"/>
    <w:rsid w:val="00E675B4"/>
    <w:rsid w:val="00EB3231"/>
    <w:rsid w:val="00F1519F"/>
    <w:rsid w:val="00F1767C"/>
    <w:rsid w:val="00F4702C"/>
    <w:rsid w:val="00F87813"/>
    <w:rsid w:val="00FA13E3"/>
    <w:rsid w:val="01C72F80"/>
    <w:rsid w:val="0A407005"/>
    <w:rsid w:val="158AF5D5"/>
    <w:rsid w:val="18B0DDAA"/>
    <w:rsid w:val="318710A5"/>
    <w:rsid w:val="414EAFC7"/>
    <w:rsid w:val="4A87C5FA"/>
    <w:rsid w:val="4BD4E936"/>
    <w:rsid w:val="56D1F122"/>
    <w:rsid w:val="59E84F0B"/>
    <w:rsid w:val="675029E5"/>
    <w:rsid w:val="6873202E"/>
    <w:rsid w:val="6BA60FA0"/>
    <w:rsid w:val="6F4DBE01"/>
    <w:rsid w:val="7F468E6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F0"/>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ind w:left="72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customStyle="1" w:styleId="normaltextrun">
    <w:name w:val="normaltextrun"/>
    <w:basedOn w:val="DefaultParagraphFont"/>
    <w:rsid w:val="001403A7"/>
  </w:style>
  <w:style w:type="paragraph" w:customStyle="1" w:styleId="paragraph">
    <w:name w:val="paragraph"/>
    <w:basedOn w:val="Normal"/>
    <w:rsid w:val="0006770D"/>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06770D"/>
  </w:style>
  <w:style w:type="paragraph" w:styleId="HTMLPreformatted">
    <w:name w:val="HTML Preformatted"/>
    <w:basedOn w:val="Normal"/>
    <w:link w:val="HTMLPreformattedChar"/>
    <w:uiPriority w:val="99"/>
    <w:semiHidden/>
    <w:unhideWhenUsed/>
    <w:rsid w:val="00350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semiHidden/>
    <w:rsid w:val="00350F63"/>
    <w:rPr>
      <w:rFonts w:ascii="Courier New" w:eastAsia="Times New Roman" w:hAnsi="Courier New" w:cs="Courier New"/>
      <w:color w:val="auto"/>
      <w:sz w:val="20"/>
      <w:szCs w:val="20"/>
      <w:lang w:val="en-IN" w:eastAsia="en-GB"/>
    </w:rPr>
  </w:style>
  <w:style w:type="paragraph" w:styleId="NormalWeb">
    <w:name w:val="Normal (Web)"/>
    <w:basedOn w:val="Normal"/>
    <w:uiPriority w:val="99"/>
    <w:unhideWhenUsed/>
    <w:rsid w:val="00350F63"/>
    <w:rPr>
      <w:rFonts w:ascii="Times New Roman" w:eastAsiaTheme="minorHAnsi" w:hAnsi="Times New Roman" w:cs="Times New Roman"/>
      <w:sz w:val="24"/>
      <w:szCs w:val="24"/>
    </w:rPr>
  </w:style>
  <w:style w:type="character" w:customStyle="1" w:styleId="myvariablesdata">
    <w:name w:val="myvariablesdata"/>
    <w:basedOn w:val="DefaultParagraphFont"/>
    <w:rsid w:val="00C663B9"/>
  </w:style>
  <w:style w:type="character" w:styleId="Hyperlink">
    <w:name w:val="Hyperlink"/>
    <w:basedOn w:val="DefaultParagraphFont"/>
    <w:uiPriority w:val="99"/>
    <w:unhideWhenUsed/>
    <w:rsid w:val="00C663B9"/>
    <w:rPr>
      <w:color w:val="0000FF"/>
      <w:u w:val="single"/>
    </w:rPr>
  </w:style>
  <w:style w:type="character" w:customStyle="1" w:styleId="mcdropdownhead">
    <w:name w:val="mcdropdownhead"/>
    <w:basedOn w:val="DefaultParagraphFont"/>
    <w:rsid w:val="00C663B9"/>
  </w:style>
  <w:style w:type="character" w:customStyle="1" w:styleId="drop">
    <w:name w:val="drop"/>
    <w:basedOn w:val="DefaultParagraphFont"/>
    <w:rsid w:val="00C663B9"/>
  </w:style>
  <w:style w:type="paragraph" w:customStyle="1" w:styleId="note">
    <w:name w:val="note"/>
    <w:basedOn w:val="Normal"/>
    <w:rsid w:val="00C663B9"/>
    <w:pPr>
      <w:spacing w:before="100" w:beforeAutospacing="1" w:after="100" w:afterAutospacing="1" w:line="240" w:lineRule="auto"/>
      <w:ind w:left="0"/>
    </w:pPr>
    <w:rPr>
      <w:rFonts w:ascii="Times New Roman" w:eastAsia="Times New Roman" w:hAnsi="Times New Roman" w:cs="Times New Roman"/>
      <w:color w:val="auto"/>
      <w:sz w:val="24"/>
      <w:szCs w:val="24"/>
      <w:lang w:val="en-HK" w:eastAsia="zh-TW"/>
    </w:rPr>
  </w:style>
  <w:style w:type="table" w:styleId="TableGrid">
    <w:name w:val="Table Grid"/>
    <w:basedOn w:val="TableNormal"/>
    <w:uiPriority w:val="39"/>
    <w:rsid w:val="006E7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7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840">
      <w:bodyDiv w:val="1"/>
      <w:marLeft w:val="0"/>
      <w:marRight w:val="0"/>
      <w:marTop w:val="0"/>
      <w:marBottom w:val="0"/>
      <w:divBdr>
        <w:top w:val="none" w:sz="0" w:space="0" w:color="auto"/>
        <w:left w:val="none" w:sz="0" w:space="0" w:color="auto"/>
        <w:bottom w:val="none" w:sz="0" w:space="0" w:color="auto"/>
        <w:right w:val="none" w:sz="0" w:space="0" w:color="auto"/>
      </w:divBdr>
    </w:div>
    <w:div w:id="93092196">
      <w:bodyDiv w:val="1"/>
      <w:marLeft w:val="0"/>
      <w:marRight w:val="0"/>
      <w:marTop w:val="0"/>
      <w:marBottom w:val="0"/>
      <w:divBdr>
        <w:top w:val="none" w:sz="0" w:space="0" w:color="auto"/>
        <w:left w:val="none" w:sz="0" w:space="0" w:color="auto"/>
        <w:bottom w:val="none" w:sz="0" w:space="0" w:color="auto"/>
        <w:right w:val="none" w:sz="0" w:space="0" w:color="auto"/>
      </w:divBdr>
    </w:div>
    <w:div w:id="603726918">
      <w:bodyDiv w:val="1"/>
      <w:marLeft w:val="0"/>
      <w:marRight w:val="0"/>
      <w:marTop w:val="0"/>
      <w:marBottom w:val="0"/>
      <w:divBdr>
        <w:top w:val="none" w:sz="0" w:space="0" w:color="auto"/>
        <w:left w:val="none" w:sz="0" w:space="0" w:color="auto"/>
        <w:bottom w:val="none" w:sz="0" w:space="0" w:color="auto"/>
        <w:right w:val="none" w:sz="0" w:space="0" w:color="auto"/>
      </w:divBdr>
    </w:div>
    <w:div w:id="623537821">
      <w:bodyDiv w:val="1"/>
      <w:marLeft w:val="0"/>
      <w:marRight w:val="0"/>
      <w:marTop w:val="0"/>
      <w:marBottom w:val="0"/>
      <w:divBdr>
        <w:top w:val="none" w:sz="0" w:space="0" w:color="auto"/>
        <w:left w:val="none" w:sz="0" w:space="0" w:color="auto"/>
        <w:bottom w:val="none" w:sz="0" w:space="0" w:color="auto"/>
        <w:right w:val="none" w:sz="0" w:space="0" w:color="auto"/>
      </w:divBdr>
    </w:div>
    <w:div w:id="884829904">
      <w:bodyDiv w:val="1"/>
      <w:marLeft w:val="0"/>
      <w:marRight w:val="0"/>
      <w:marTop w:val="0"/>
      <w:marBottom w:val="0"/>
      <w:divBdr>
        <w:top w:val="none" w:sz="0" w:space="0" w:color="auto"/>
        <w:left w:val="none" w:sz="0" w:space="0" w:color="auto"/>
        <w:bottom w:val="none" w:sz="0" w:space="0" w:color="auto"/>
        <w:right w:val="none" w:sz="0" w:space="0" w:color="auto"/>
      </w:divBdr>
      <w:divsChild>
        <w:div w:id="564142903">
          <w:marLeft w:val="0"/>
          <w:marRight w:val="0"/>
          <w:marTop w:val="0"/>
          <w:marBottom w:val="0"/>
          <w:divBdr>
            <w:top w:val="none" w:sz="0" w:space="0" w:color="auto"/>
            <w:left w:val="none" w:sz="0" w:space="0" w:color="auto"/>
            <w:bottom w:val="none" w:sz="0" w:space="0" w:color="auto"/>
            <w:right w:val="none" w:sz="0" w:space="0" w:color="auto"/>
          </w:divBdr>
        </w:div>
        <w:div w:id="419832172">
          <w:marLeft w:val="0"/>
          <w:marRight w:val="0"/>
          <w:marTop w:val="0"/>
          <w:marBottom w:val="0"/>
          <w:divBdr>
            <w:top w:val="none" w:sz="0" w:space="0" w:color="auto"/>
            <w:left w:val="none" w:sz="0" w:space="0" w:color="auto"/>
            <w:bottom w:val="none" w:sz="0" w:space="0" w:color="auto"/>
            <w:right w:val="none" w:sz="0" w:space="0" w:color="auto"/>
          </w:divBdr>
        </w:div>
        <w:div w:id="312953696">
          <w:marLeft w:val="0"/>
          <w:marRight w:val="0"/>
          <w:marTop w:val="0"/>
          <w:marBottom w:val="0"/>
          <w:divBdr>
            <w:top w:val="none" w:sz="0" w:space="0" w:color="auto"/>
            <w:left w:val="none" w:sz="0" w:space="0" w:color="auto"/>
            <w:bottom w:val="none" w:sz="0" w:space="0" w:color="auto"/>
            <w:right w:val="none" w:sz="0" w:space="0" w:color="auto"/>
          </w:divBdr>
          <w:divsChild>
            <w:div w:id="1797525195">
              <w:marLeft w:val="0"/>
              <w:marRight w:val="0"/>
              <w:marTop w:val="0"/>
              <w:marBottom w:val="0"/>
              <w:divBdr>
                <w:top w:val="none" w:sz="0" w:space="0" w:color="auto"/>
                <w:left w:val="none" w:sz="0" w:space="0" w:color="auto"/>
                <w:bottom w:val="none" w:sz="0" w:space="0" w:color="auto"/>
                <w:right w:val="none" w:sz="0" w:space="0" w:color="auto"/>
              </w:divBdr>
            </w:div>
            <w:div w:id="1019548044">
              <w:marLeft w:val="0"/>
              <w:marRight w:val="0"/>
              <w:marTop w:val="0"/>
              <w:marBottom w:val="0"/>
              <w:divBdr>
                <w:top w:val="none" w:sz="0" w:space="0" w:color="auto"/>
                <w:left w:val="none" w:sz="0" w:space="0" w:color="auto"/>
                <w:bottom w:val="none" w:sz="0" w:space="0" w:color="auto"/>
                <w:right w:val="none" w:sz="0" w:space="0" w:color="auto"/>
              </w:divBdr>
            </w:div>
            <w:div w:id="602609099">
              <w:marLeft w:val="0"/>
              <w:marRight w:val="0"/>
              <w:marTop w:val="0"/>
              <w:marBottom w:val="0"/>
              <w:divBdr>
                <w:top w:val="none" w:sz="0" w:space="0" w:color="auto"/>
                <w:left w:val="none" w:sz="0" w:space="0" w:color="auto"/>
                <w:bottom w:val="none" w:sz="0" w:space="0" w:color="auto"/>
                <w:right w:val="none" w:sz="0" w:space="0" w:color="auto"/>
              </w:divBdr>
            </w:div>
            <w:div w:id="734011327">
              <w:marLeft w:val="0"/>
              <w:marRight w:val="0"/>
              <w:marTop w:val="0"/>
              <w:marBottom w:val="0"/>
              <w:divBdr>
                <w:top w:val="none" w:sz="0" w:space="0" w:color="auto"/>
                <w:left w:val="none" w:sz="0" w:space="0" w:color="auto"/>
                <w:bottom w:val="none" w:sz="0" w:space="0" w:color="auto"/>
                <w:right w:val="none" w:sz="0" w:space="0" w:color="auto"/>
              </w:divBdr>
            </w:div>
            <w:div w:id="97527751">
              <w:marLeft w:val="0"/>
              <w:marRight w:val="0"/>
              <w:marTop w:val="0"/>
              <w:marBottom w:val="0"/>
              <w:divBdr>
                <w:top w:val="none" w:sz="0" w:space="0" w:color="auto"/>
                <w:left w:val="none" w:sz="0" w:space="0" w:color="auto"/>
                <w:bottom w:val="none" w:sz="0" w:space="0" w:color="auto"/>
                <w:right w:val="none" w:sz="0" w:space="0" w:color="auto"/>
              </w:divBdr>
            </w:div>
          </w:divsChild>
        </w:div>
        <w:div w:id="1159729337">
          <w:marLeft w:val="0"/>
          <w:marRight w:val="0"/>
          <w:marTop w:val="0"/>
          <w:marBottom w:val="0"/>
          <w:divBdr>
            <w:top w:val="none" w:sz="0" w:space="0" w:color="auto"/>
            <w:left w:val="none" w:sz="0" w:space="0" w:color="auto"/>
            <w:bottom w:val="none" w:sz="0" w:space="0" w:color="auto"/>
            <w:right w:val="none" w:sz="0" w:space="0" w:color="auto"/>
          </w:divBdr>
        </w:div>
        <w:div w:id="364912850">
          <w:marLeft w:val="0"/>
          <w:marRight w:val="0"/>
          <w:marTop w:val="0"/>
          <w:marBottom w:val="0"/>
          <w:divBdr>
            <w:top w:val="none" w:sz="0" w:space="0" w:color="auto"/>
            <w:left w:val="none" w:sz="0" w:space="0" w:color="auto"/>
            <w:bottom w:val="none" w:sz="0" w:space="0" w:color="auto"/>
            <w:right w:val="none" w:sz="0" w:space="0" w:color="auto"/>
          </w:divBdr>
        </w:div>
        <w:div w:id="419764194">
          <w:marLeft w:val="0"/>
          <w:marRight w:val="0"/>
          <w:marTop w:val="0"/>
          <w:marBottom w:val="0"/>
          <w:divBdr>
            <w:top w:val="none" w:sz="0" w:space="0" w:color="auto"/>
            <w:left w:val="none" w:sz="0" w:space="0" w:color="auto"/>
            <w:bottom w:val="none" w:sz="0" w:space="0" w:color="auto"/>
            <w:right w:val="none" w:sz="0" w:space="0" w:color="auto"/>
          </w:divBdr>
        </w:div>
        <w:div w:id="1456176951">
          <w:marLeft w:val="0"/>
          <w:marRight w:val="0"/>
          <w:marTop w:val="0"/>
          <w:marBottom w:val="0"/>
          <w:divBdr>
            <w:top w:val="none" w:sz="0" w:space="0" w:color="auto"/>
            <w:left w:val="none" w:sz="0" w:space="0" w:color="auto"/>
            <w:bottom w:val="none" w:sz="0" w:space="0" w:color="auto"/>
            <w:right w:val="none" w:sz="0" w:space="0" w:color="auto"/>
          </w:divBdr>
        </w:div>
        <w:div w:id="230579612">
          <w:marLeft w:val="0"/>
          <w:marRight w:val="0"/>
          <w:marTop w:val="0"/>
          <w:marBottom w:val="0"/>
          <w:divBdr>
            <w:top w:val="none" w:sz="0" w:space="0" w:color="auto"/>
            <w:left w:val="none" w:sz="0" w:space="0" w:color="auto"/>
            <w:bottom w:val="none" w:sz="0" w:space="0" w:color="auto"/>
            <w:right w:val="none" w:sz="0" w:space="0" w:color="auto"/>
          </w:divBdr>
        </w:div>
        <w:div w:id="1285841498">
          <w:marLeft w:val="0"/>
          <w:marRight w:val="0"/>
          <w:marTop w:val="0"/>
          <w:marBottom w:val="0"/>
          <w:divBdr>
            <w:top w:val="none" w:sz="0" w:space="0" w:color="auto"/>
            <w:left w:val="none" w:sz="0" w:space="0" w:color="auto"/>
            <w:bottom w:val="none" w:sz="0" w:space="0" w:color="auto"/>
            <w:right w:val="none" w:sz="0" w:space="0" w:color="auto"/>
          </w:divBdr>
        </w:div>
      </w:divsChild>
    </w:div>
    <w:div w:id="892350249">
      <w:bodyDiv w:val="1"/>
      <w:marLeft w:val="0"/>
      <w:marRight w:val="0"/>
      <w:marTop w:val="0"/>
      <w:marBottom w:val="0"/>
      <w:divBdr>
        <w:top w:val="none" w:sz="0" w:space="0" w:color="auto"/>
        <w:left w:val="none" w:sz="0" w:space="0" w:color="auto"/>
        <w:bottom w:val="none" w:sz="0" w:space="0" w:color="auto"/>
        <w:right w:val="none" w:sz="0" w:space="0" w:color="auto"/>
      </w:divBdr>
    </w:div>
    <w:div w:id="922451032">
      <w:bodyDiv w:val="1"/>
      <w:marLeft w:val="0"/>
      <w:marRight w:val="0"/>
      <w:marTop w:val="0"/>
      <w:marBottom w:val="0"/>
      <w:divBdr>
        <w:top w:val="none" w:sz="0" w:space="0" w:color="auto"/>
        <w:left w:val="none" w:sz="0" w:space="0" w:color="auto"/>
        <w:bottom w:val="none" w:sz="0" w:space="0" w:color="auto"/>
        <w:right w:val="none" w:sz="0" w:space="0" w:color="auto"/>
      </w:divBdr>
    </w:div>
    <w:div w:id="1139493642">
      <w:bodyDiv w:val="1"/>
      <w:marLeft w:val="0"/>
      <w:marRight w:val="0"/>
      <w:marTop w:val="0"/>
      <w:marBottom w:val="0"/>
      <w:divBdr>
        <w:top w:val="none" w:sz="0" w:space="0" w:color="auto"/>
        <w:left w:val="none" w:sz="0" w:space="0" w:color="auto"/>
        <w:bottom w:val="none" w:sz="0" w:space="0" w:color="auto"/>
        <w:right w:val="none" w:sz="0" w:space="0" w:color="auto"/>
      </w:divBdr>
    </w:div>
    <w:div w:id="1294676975">
      <w:bodyDiv w:val="1"/>
      <w:marLeft w:val="0"/>
      <w:marRight w:val="0"/>
      <w:marTop w:val="0"/>
      <w:marBottom w:val="0"/>
      <w:divBdr>
        <w:top w:val="none" w:sz="0" w:space="0" w:color="auto"/>
        <w:left w:val="none" w:sz="0" w:space="0" w:color="auto"/>
        <w:bottom w:val="none" w:sz="0" w:space="0" w:color="auto"/>
        <w:right w:val="none" w:sz="0" w:space="0" w:color="auto"/>
      </w:divBdr>
    </w:div>
    <w:div w:id="1562014833">
      <w:bodyDiv w:val="1"/>
      <w:marLeft w:val="0"/>
      <w:marRight w:val="0"/>
      <w:marTop w:val="0"/>
      <w:marBottom w:val="0"/>
      <w:divBdr>
        <w:top w:val="none" w:sz="0" w:space="0" w:color="auto"/>
        <w:left w:val="none" w:sz="0" w:space="0" w:color="auto"/>
        <w:bottom w:val="none" w:sz="0" w:space="0" w:color="auto"/>
        <w:right w:val="none" w:sz="0" w:space="0" w:color="auto"/>
      </w:divBdr>
      <w:divsChild>
        <w:div w:id="645084661">
          <w:marLeft w:val="0"/>
          <w:marRight w:val="0"/>
          <w:marTop w:val="0"/>
          <w:marBottom w:val="0"/>
          <w:divBdr>
            <w:top w:val="none" w:sz="0" w:space="0" w:color="auto"/>
            <w:left w:val="none" w:sz="0" w:space="0" w:color="auto"/>
            <w:bottom w:val="none" w:sz="0" w:space="0" w:color="auto"/>
            <w:right w:val="none" w:sz="0" w:space="0" w:color="auto"/>
          </w:divBdr>
          <w:divsChild>
            <w:div w:id="2089112675">
              <w:marLeft w:val="0"/>
              <w:marRight w:val="0"/>
              <w:marTop w:val="0"/>
              <w:marBottom w:val="0"/>
              <w:divBdr>
                <w:top w:val="none" w:sz="0" w:space="0" w:color="auto"/>
                <w:left w:val="none" w:sz="0" w:space="0" w:color="auto"/>
                <w:bottom w:val="none" w:sz="0" w:space="0" w:color="auto"/>
                <w:right w:val="none" w:sz="0" w:space="0" w:color="auto"/>
              </w:divBdr>
            </w:div>
            <w:div w:id="1637687769">
              <w:marLeft w:val="0"/>
              <w:marRight w:val="0"/>
              <w:marTop w:val="0"/>
              <w:marBottom w:val="0"/>
              <w:divBdr>
                <w:top w:val="none" w:sz="0" w:space="0" w:color="auto"/>
                <w:left w:val="none" w:sz="0" w:space="0" w:color="auto"/>
                <w:bottom w:val="none" w:sz="0" w:space="0" w:color="auto"/>
                <w:right w:val="none" w:sz="0" w:space="0" w:color="auto"/>
              </w:divBdr>
            </w:div>
          </w:divsChild>
        </w:div>
        <w:div w:id="16182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nage.hclvoltmx.com/" TargetMode="External"/><Relationship Id="rId20" Type="http://schemas.openxmlformats.org/officeDocument/2006/relationships/hyperlink" Target="javascript:void(0);"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javascript:void(0);"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9.gif"/><Relationship Id="rId28" Type="http://schemas.openxmlformats.org/officeDocument/2006/relationships/image" Target="media/image13.png"/><Relationship Id="rId10" Type="http://schemas.openxmlformats.org/officeDocument/2006/relationships/hyperlink" Target="https://manage.hclvoltmx.com/" TargetMode="External"/><Relationship Id="rId19" Type="http://schemas.openxmlformats.org/officeDocument/2006/relationships/image" Target="media/image8.png"/><Relationship Id="rId31" Type="http://schemas.openxmlformats.org/officeDocument/2006/relationships/hyperlink" Target="https://ipstack.com/document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javascript:void(0);" TargetMode="External"/><Relationship Id="rId27" Type="http://schemas.openxmlformats.org/officeDocument/2006/relationships/image" Target="media/image12.png"/><Relationship Id="rId30" Type="http://schemas.openxmlformats.org/officeDocument/2006/relationships/hyperlink" Target="javascript:void(0);" TargetMode="External"/><Relationship Id="rId35" Type="http://schemas.openxmlformats.org/officeDocument/2006/relationships/theme" Target="theme/theme1.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F517347E56F46A2519C653F8EF84D"/>
        <w:category>
          <w:name w:val="General"/>
          <w:gallery w:val="placeholder"/>
        </w:category>
        <w:types>
          <w:type w:val="bbPlcHdr"/>
        </w:types>
        <w:behaviors>
          <w:behavior w:val="content"/>
        </w:behaviors>
        <w:guid w:val="{1F5F1F73-44E0-4D4B-9E97-B139E1399B62}"/>
      </w:docPartPr>
      <w:docPartBody>
        <w:p w:rsidR="0073306E" w:rsidRDefault="008045F0">
          <w:pPr>
            <w:pStyle w:val="B05F517347E56F46A2519C653F8EF84D"/>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16cid:durableId="172779477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F0"/>
    <w:rsid w:val="00041CD4"/>
    <w:rsid w:val="00352760"/>
    <w:rsid w:val="00576458"/>
    <w:rsid w:val="005B67E6"/>
    <w:rsid w:val="00646051"/>
    <w:rsid w:val="006734E7"/>
    <w:rsid w:val="006E486A"/>
    <w:rsid w:val="0073306E"/>
    <w:rsid w:val="008045F0"/>
    <w:rsid w:val="008511BA"/>
    <w:rsid w:val="00A307B1"/>
    <w:rsid w:val="00A477F3"/>
    <w:rsid w:val="00B92A71"/>
    <w:rsid w:val="00E6499A"/>
    <w:rsid w:val="00E83BF8"/>
    <w:rsid w:val="00F17586"/>
    <w:rsid w:val="00F92C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line="288" w:lineRule="auto"/>
      <w:outlineLvl w:val="0"/>
    </w:pPr>
    <w:rPr>
      <w:rFonts w:asciiTheme="majorHAnsi" w:eastAsiaTheme="minorHAnsi" w:hAnsiTheme="majorHAnsi"/>
      <w:caps/>
      <w:color w:val="ED7D31" w:themeColor="accent2"/>
      <w:spacing w:val="14"/>
      <w:sz w:val="26"/>
      <w:szCs w:val="26"/>
      <w:lang w:val="en-US" w:eastAsia="ja-JP"/>
    </w:rPr>
  </w:style>
  <w:style w:type="paragraph" w:styleId="Heading2">
    <w:name w:val="heading 2"/>
    <w:basedOn w:val="Normal"/>
    <w:link w:val="Heading2Char"/>
    <w:uiPriority w:val="9"/>
    <w:unhideWhenUsed/>
    <w:qFormat/>
    <w:pPr>
      <w:numPr>
        <w:ilvl w:val="1"/>
        <w:numId w:val="1"/>
      </w:numPr>
      <w:spacing w:before="40" w:after="120" w:line="288" w:lineRule="auto"/>
      <w:outlineLvl w:val="1"/>
    </w:pPr>
    <w:rPr>
      <w:rFonts w:asciiTheme="majorHAnsi" w:eastAsiaTheme="majorEastAsia" w:hAnsiTheme="majorHAnsi" w:cstheme="majorBidi"/>
      <w:color w:val="ED7D31" w:themeColor="accent2"/>
      <w:sz w:val="22"/>
      <w:szCs w:val="26"/>
      <w:lang w:val="en-US" w:eastAsia="ja-JP"/>
    </w:rPr>
  </w:style>
  <w:style w:type="paragraph" w:styleId="Heading3">
    <w:name w:val="heading 3"/>
    <w:basedOn w:val="Normal"/>
    <w:link w:val="Heading3Char"/>
    <w:uiPriority w:val="9"/>
    <w:unhideWhenUsed/>
    <w:qFormat/>
    <w:pPr>
      <w:numPr>
        <w:ilvl w:val="2"/>
        <w:numId w:val="1"/>
      </w:numPr>
      <w:spacing w:before="40" w:line="288" w:lineRule="auto"/>
      <w:outlineLvl w:val="2"/>
    </w:pPr>
    <w:rPr>
      <w:rFonts w:asciiTheme="majorHAnsi" w:eastAsiaTheme="majorEastAsia" w:hAnsiTheme="majorHAnsi" w:cstheme="majorBidi"/>
      <w:color w:val="4472C4" w:themeColor="accent1"/>
      <w:sz w:val="22"/>
      <w:lang w:val="en-US" w:eastAsia="ja-JP"/>
    </w:rPr>
  </w:style>
  <w:style w:type="paragraph" w:styleId="Heading4">
    <w:name w:val="heading 4"/>
    <w:basedOn w:val="Normal"/>
    <w:link w:val="Heading4Char"/>
    <w:uiPriority w:val="9"/>
    <w:semiHidden/>
    <w:unhideWhenUsed/>
    <w:qFormat/>
    <w:pPr>
      <w:numPr>
        <w:ilvl w:val="3"/>
        <w:numId w:val="1"/>
      </w:numPr>
      <w:spacing w:before="40" w:line="288" w:lineRule="auto"/>
      <w:outlineLvl w:val="3"/>
    </w:pPr>
    <w:rPr>
      <w:rFonts w:asciiTheme="majorHAnsi" w:eastAsiaTheme="majorEastAsia" w:hAnsiTheme="majorHAnsi" w:cstheme="majorBidi"/>
      <w:i/>
      <w:iCs/>
      <w:color w:val="4472C4" w:themeColor="accent1"/>
      <w:spacing w:val="6"/>
      <w:sz w:val="22"/>
      <w:szCs w:val="22"/>
      <w:lang w:val="en-US" w:eastAsia="ja-JP"/>
    </w:rPr>
  </w:style>
  <w:style w:type="paragraph" w:styleId="Heading5">
    <w:name w:val="heading 5"/>
    <w:basedOn w:val="Normal"/>
    <w:link w:val="Heading5Char"/>
    <w:uiPriority w:val="9"/>
    <w:semiHidden/>
    <w:unhideWhenUsed/>
    <w:qFormat/>
    <w:pPr>
      <w:numPr>
        <w:ilvl w:val="4"/>
        <w:numId w:val="1"/>
      </w:numPr>
      <w:spacing w:before="40" w:line="288" w:lineRule="auto"/>
      <w:outlineLvl w:val="4"/>
    </w:pPr>
    <w:rPr>
      <w:rFonts w:asciiTheme="majorHAnsi" w:eastAsiaTheme="majorEastAsia" w:hAnsiTheme="majorHAnsi" w:cstheme="majorBidi"/>
      <w:i/>
      <w:color w:val="ED7D31" w:themeColor="accent2"/>
      <w:spacing w:val="6"/>
      <w:sz w:val="22"/>
      <w:szCs w:val="22"/>
      <w:lang w:val="en-US" w:eastAsia="ja-JP"/>
    </w:rPr>
  </w:style>
  <w:style w:type="paragraph" w:styleId="Heading6">
    <w:name w:val="heading 6"/>
    <w:basedOn w:val="Normal"/>
    <w:link w:val="Heading6Char"/>
    <w:uiPriority w:val="9"/>
    <w:semiHidden/>
    <w:unhideWhenUsed/>
    <w:qFormat/>
    <w:pPr>
      <w:numPr>
        <w:ilvl w:val="5"/>
        <w:numId w:val="1"/>
      </w:numPr>
      <w:spacing w:before="40" w:line="288" w:lineRule="auto"/>
      <w:outlineLvl w:val="5"/>
    </w:pPr>
    <w:rPr>
      <w:rFonts w:asciiTheme="majorHAnsi" w:eastAsiaTheme="majorEastAsia" w:hAnsiTheme="majorHAnsi" w:cstheme="majorBidi"/>
      <w:color w:val="ED7D31" w:themeColor="accent2"/>
      <w:spacing w:val="12"/>
      <w:sz w:val="22"/>
      <w:szCs w:val="22"/>
      <w:lang w:val="en-US" w:eastAsia="ja-JP"/>
    </w:rPr>
  </w:style>
  <w:style w:type="paragraph" w:styleId="Heading7">
    <w:name w:val="heading 7"/>
    <w:basedOn w:val="Normal"/>
    <w:link w:val="Heading7Char"/>
    <w:uiPriority w:val="9"/>
    <w:semiHidden/>
    <w:unhideWhenUsed/>
    <w:qFormat/>
    <w:pPr>
      <w:numPr>
        <w:ilvl w:val="6"/>
        <w:numId w:val="1"/>
      </w:numPr>
      <w:spacing w:before="40" w:line="288" w:lineRule="auto"/>
      <w:outlineLvl w:val="6"/>
    </w:pPr>
    <w:rPr>
      <w:rFonts w:asciiTheme="majorHAnsi" w:eastAsiaTheme="majorEastAsia" w:hAnsiTheme="majorHAnsi" w:cstheme="majorBidi"/>
      <w:iCs/>
      <w:color w:val="ED7D31" w:themeColor="accent2"/>
      <w:sz w:val="22"/>
      <w:szCs w:val="22"/>
      <w:lang w:val="en-US" w:eastAsia="ja-JP"/>
    </w:rPr>
  </w:style>
  <w:style w:type="paragraph" w:styleId="Heading8">
    <w:name w:val="heading 8"/>
    <w:basedOn w:val="Normal"/>
    <w:link w:val="Heading8Char"/>
    <w:uiPriority w:val="9"/>
    <w:semiHidden/>
    <w:unhideWhenUsed/>
    <w:qFormat/>
    <w:pPr>
      <w:numPr>
        <w:ilvl w:val="7"/>
        <w:numId w:val="1"/>
      </w:numPr>
      <w:spacing w:before="40" w:line="288" w:lineRule="auto"/>
      <w:outlineLvl w:val="7"/>
    </w:pPr>
    <w:rPr>
      <w:rFonts w:asciiTheme="majorHAnsi" w:eastAsiaTheme="majorEastAsia" w:hAnsiTheme="majorHAnsi" w:cstheme="majorBidi"/>
      <w:i/>
      <w:color w:val="F19D64" w:themeColor="accent2" w:themeTint="BF"/>
      <w:sz w:val="22"/>
      <w:szCs w:val="21"/>
      <w:lang w:val="en-US" w:eastAsia="ja-JP"/>
    </w:rPr>
  </w:style>
  <w:style w:type="paragraph" w:styleId="Heading9">
    <w:name w:val="heading 9"/>
    <w:basedOn w:val="Normal"/>
    <w:link w:val="Heading9Char"/>
    <w:uiPriority w:val="9"/>
    <w:semiHidden/>
    <w:unhideWhenUsed/>
    <w:qFormat/>
    <w:pPr>
      <w:numPr>
        <w:ilvl w:val="8"/>
        <w:numId w:val="1"/>
      </w:numPr>
      <w:spacing w:before="40" w:line="288" w:lineRule="auto"/>
      <w:outlineLvl w:val="8"/>
    </w:pPr>
    <w:rPr>
      <w:rFonts w:asciiTheme="majorHAnsi" w:eastAsiaTheme="majorEastAsia" w:hAnsiTheme="majorHAnsi" w:cstheme="majorBidi"/>
      <w:iCs/>
      <w:color w:val="F19D64" w:themeColor="accent2" w:themeTint="BF"/>
      <w:sz w:val="22"/>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F517347E56F46A2519C653F8EF84D">
    <w:name w:val="B05F517347E56F46A2519C653F8EF84D"/>
  </w:style>
  <w:style w:type="character" w:customStyle="1" w:styleId="Heading1Char">
    <w:name w:val="Heading 1 Char"/>
    <w:basedOn w:val="DefaultParagraphFont"/>
    <w:link w:val="Heading1"/>
    <w:uiPriority w:val="9"/>
    <w:rPr>
      <w:rFonts w:asciiTheme="majorHAnsi" w:eastAsiaTheme="minorHAnsi" w:hAnsiTheme="majorHAnsi"/>
      <w:caps/>
      <w:color w:val="ED7D31" w:themeColor="accent2"/>
      <w:spacing w:val="14"/>
      <w:sz w:val="26"/>
      <w:szCs w:val="26"/>
      <w:lang w:val="en-US" w:eastAsia="ja-JP"/>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ED7D31" w:themeColor="accent2"/>
      <w:sz w:val="22"/>
      <w:szCs w:val="26"/>
      <w:lang w:val="en-US"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4472C4" w:themeColor="accent1"/>
      <w:sz w:val="22"/>
      <w:lang w:val="en-US" w:eastAsia="ja-JP"/>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472C4" w:themeColor="accent1"/>
      <w:spacing w:val="6"/>
      <w:sz w:val="22"/>
      <w:szCs w:val="22"/>
      <w:lang w:val="en-US" w:eastAsia="ja-JP"/>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ED7D31" w:themeColor="accent2"/>
      <w:spacing w:val="6"/>
      <w:sz w:val="22"/>
      <w:szCs w:val="22"/>
      <w:lang w:val="en-US"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ED7D31" w:themeColor="accent2"/>
      <w:spacing w:val="12"/>
      <w:sz w:val="22"/>
      <w:szCs w:val="22"/>
      <w:lang w:val="en-US" w:eastAsia="ja-JP"/>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ED7D31" w:themeColor="accent2"/>
      <w:sz w:val="22"/>
      <w:szCs w:val="22"/>
      <w:lang w:val="en-US" w:eastAsia="ja-JP"/>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F19D64" w:themeColor="accent2" w:themeTint="BF"/>
      <w:sz w:val="22"/>
      <w:szCs w:val="21"/>
      <w:lang w:val="en-US"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F19D64" w:themeColor="accent2" w:themeTint="BF"/>
      <w:sz w:val="22"/>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3337B866B8E4785A7E7B9E497969D" ma:contentTypeVersion="13" ma:contentTypeDescription="Create a new document." ma:contentTypeScope="" ma:versionID="69311071027e454bfdb6cd8a3e9c69a0">
  <xsd:schema xmlns:xsd="http://www.w3.org/2001/XMLSchema" xmlns:xs="http://www.w3.org/2001/XMLSchema" xmlns:p="http://schemas.microsoft.com/office/2006/metadata/properties" xmlns:ns2="c598893f-5005-4c43-b668-bd85396170ee" xmlns:ns3="36e59f12-4783-46e7-a0ae-189ef3f5dddc" targetNamespace="http://schemas.microsoft.com/office/2006/metadata/properties" ma:root="true" ma:fieldsID="4044b661cfc5b307f6c8760a86135ccc" ns2:_="" ns3:_="">
    <xsd:import namespace="c598893f-5005-4c43-b668-bd85396170ee"/>
    <xsd:import namespace="36e59f12-4783-46e7-a0ae-189ef3f5dd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893f-5005-4c43-b668-bd853961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59f12-4783-46e7-a0ae-189ef3f5dd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3C71E-9E1F-4558-81D0-0B172BDB6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893f-5005-4c43-b668-bd85396170ee"/>
    <ds:schemaRef ds:uri="36e59f12-4783-46e7-a0ae-189ef3f5d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3B9D9-A853-4000-B92C-40C2BEFF59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F2F1A-45EB-4538-BE15-1F417E689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Kethavarapu Venkataratnavathi</cp:lastModifiedBy>
  <cp:revision>121</cp:revision>
  <dcterms:created xsi:type="dcterms:W3CDTF">2021-09-16T12:17:00Z</dcterms:created>
  <dcterms:modified xsi:type="dcterms:W3CDTF">2023-10-20T11:04:00Z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0x0101002583337B866B8E4785A7E7B9E497969D</vt:lpwstr>
  </property>
  <property fmtid="{D5CDD505-2E9C-101B-9397-08002B2CF9AE}" pid="4" name="HCLClassification">
    <vt:lpwstr>HCL_Cla5s_C0nf1dent1al</vt:lpwstr>
  </property>
  <property fmtid="{D5CDD505-2E9C-101B-9397-08002B2CF9AE}" pid="5" name="TitusGUID">
    <vt:lpwstr>45bd6fb3-1ce6-4f5e-8886-0668c7ed38ec</vt:lpwstr>
  </property>
</Properties>
</file>