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7"/>
        </w:tabs>
        <w:spacing w:after="360" w:before="0" w:line="288" w:lineRule="auto"/>
        <w:ind w:left="0" w:right="0" w:firstLine="0"/>
        <w:jc w:val="left"/>
        <w:rPr>
          <w:rFonts w:ascii="Cambria" w:cs="Cambria" w:eastAsia="Cambria" w:hAnsi="Cambria"/>
          <w:b w:val="0"/>
          <w:bCs w:val="0"/>
          <w:i w:val="0"/>
          <w:iCs w:val="0"/>
          <w:smallCaps w:val="0"/>
          <w:strike w:val="0"/>
          <w:color w:val="000000"/>
          <w:sz w:val="54"/>
          <w:szCs w:val="5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8"/>
          <w:szCs w:val="28"/>
          <w:u w:val="none"/>
          <w:shd w:fill="auto" w:val="clear"/>
          <w:vertAlign w:val="baseline"/>
          <w:rtl w:val="0"/>
        </w:rPr>
        <w:t xml:space="preserve">Date :  </w:t>
      </w:r>
      <w:r w:rsidDel="00000000" w:rsidR="00000000" w:rsidRPr="00000000">
        <w:rPr>
          <w:rFonts w:ascii="Cambria" w:cs="Cambria" w:eastAsia="Cambria" w:hAnsi="Cambria"/>
          <w:sz w:val="28"/>
          <w:szCs w:val="28"/>
          <w:rtl w:val="0"/>
        </w:rPr>
        <w:t xml:space="preserve">28-Feb-26</w:t>
      </w:r>
      <w:r w:rsidDel="00000000" w:rsidR="00000000" w:rsidRPr="00000000">
        <w:rPr>
          <w:rtl w:val="0"/>
        </w:rPr>
      </w:r>
    </w:p>
    <w:p w:rsidR="00000000" w:rsidDel="00000000" w:rsidP="00000000" w:rsidRDefault="00000000" w:rsidRPr="00000000" w14:paraId="00000002">
      <w:pPr>
        <w:pBdr>
          <w:left w:color="000000" w:space="10" w:sz="48" w:val="single"/>
        </w:pBdr>
        <w:spacing w:after="0" w:before="240" w:lineRule="auto"/>
        <w:rPr>
          <w:rFonts w:ascii="Cambria" w:cs="Cambria" w:eastAsia="Cambria" w:hAnsi="Cambria"/>
          <w:smallCaps w:val="1"/>
          <w:sz w:val="40"/>
          <w:szCs w:val="40"/>
        </w:rPr>
      </w:pPr>
      <w:r w:rsidDel="00000000" w:rsidR="00000000" w:rsidRPr="00000000">
        <w:rPr>
          <w:rFonts w:ascii="Cambria" w:cs="Cambria" w:eastAsia="Cambria" w:hAnsi="Cambria"/>
          <w:sz w:val="54"/>
          <w:szCs w:val="54"/>
          <w:rtl w:val="0"/>
        </w:rPr>
        <w:t xml:space="preserve">CHART.JS </w:t>
      </w:r>
      <w:r w:rsidDel="00000000" w:rsidR="00000000" w:rsidRPr="00000000">
        <w:rPr>
          <w:rFonts w:ascii="Cambria" w:cs="Cambria" w:eastAsia="Cambria" w:hAnsi="Cambria"/>
          <w:smallCaps w:val="1"/>
          <w:sz w:val="40"/>
          <w:szCs w:val="40"/>
          <w:rtl w:val="0"/>
        </w:rPr>
        <w:t xml:space="preserve"> </w:t>
      </w:r>
    </w:p>
    <w:p w:rsidR="00000000" w:rsidDel="00000000" w:rsidP="00000000" w:rsidRDefault="00000000" w:rsidRPr="00000000" w14:paraId="00000003">
      <w:pPr>
        <w:pBdr>
          <w:left w:color="000000" w:space="10" w:sz="48" w:val="single"/>
        </w:pBdr>
        <w:spacing w:before="0" w:lineRule="auto"/>
        <w:rPr>
          <w:rFonts w:ascii="Cambria" w:cs="Cambria" w:eastAsia="Cambria" w:hAnsi="Cambria"/>
          <w:smallCaps w:val="1"/>
          <w:sz w:val="40"/>
          <w:szCs w:val="40"/>
        </w:rPr>
      </w:pPr>
      <w:r w:rsidDel="00000000" w:rsidR="00000000" w:rsidRPr="00000000">
        <w:rPr>
          <w:rFonts w:ascii="Cambria" w:cs="Cambria" w:eastAsia="Cambria" w:hAnsi="Cambria"/>
          <w:smallCaps w:val="1"/>
          <w:sz w:val="40"/>
          <w:szCs w:val="40"/>
          <w:rtl w:val="0"/>
        </w:rPr>
        <w:t xml:space="preserve">VERSION: 2.0.0</w:t>
      </w:r>
    </w:p>
    <w:p w:rsidR="00000000" w:rsidDel="00000000" w:rsidP="00000000" w:rsidRDefault="00000000" w:rsidRPr="00000000" w14:paraId="00000004">
      <w:pPr>
        <w:pStyle w:val="Title"/>
        <w:rPr>
          <w:rFonts w:ascii="Cambria" w:cs="Cambria" w:eastAsia="Cambria" w:hAnsi="Cambria"/>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300" w:line="240" w:lineRule="auto"/>
        <w:ind w:left="720" w:right="0" w:hanging="360"/>
        <w:jc w:val="left"/>
        <w:rPr>
          <w:rFonts w:ascii="Cambria" w:cs="Cambria" w:eastAsia="Cambria" w:hAnsi="Cambria"/>
          <w:b w:val="1"/>
          <w:bCs w:val="1"/>
          <w:i w:val="0"/>
          <w:iCs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OVERVIEW</w:t>
      </w:r>
    </w:p>
    <w:p w:rsidR="00000000" w:rsidDel="00000000" w:rsidP="00000000" w:rsidRDefault="00000000" w:rsidRPr="00000000" w14:paraId="00000006">
      <w:pPr>
        <w:spacing w:after="120" w:before="120" w:lineRule="auto"/>
        <w:ind w:left="720" w:firstLine="0"/>
        <w:rPr>
          <w:rFonts w:ascii="Cambria" w:cs="Cambria" w:eastAsia="Cambria" w:hAnsi="Cambria"/>
          <w:sz w:val="22"/>
          <w:szCs w:val="22"/>
        </w:rPr>
      </w:pPr>
      <w:hyperlink r:id="rId6">
        <w:r w:rsidDel="00000000" w:rsidR="00000000" w:rsidRPr="00000000">
          <w:rPr>
            <w:rFonts w:ascii="Cambria" w:cs="Cambria" w:eastAsia="Cambria" w:hAnsi="Cambria"/>
            <w:sz w:val="22"/>
            <w:szCs w:val="22"/>
            <w:u w:val="single"/>
            <w:rtl w:val="0"/>
          </w:rPr>
          <w:t xml:space="preserve">Chart.js</w:t>
        </w:r>
      </w:hyperlink>
      <w:r w:rsidDel="00000000" w:rsidR="00000000" w:rsidRPr="00000000">
        <w:rPr>
          <w:rFonts w:ascii="Cambria" w:cs="Cambria" w:eastAsia="Cambria" w:hAnsi="Cambria"/>
          <w:sz w:val="22"/>
          <w:szCs w:val="22"/>
          <w:rtl w:val="0"/>
        </w:rPr>
        <w:t xml:space="preserve"> is an open-source JavaScript library that can help you to draw several types of charts. The Chart.js component brings this functionality to VoltMX Iris. You can use this component in scenarios where you want to display data in your app by using charts. This component supports Mobile, Tablet, and Web application channels.</w:t>
      </w:r>
    </w:p>
    <w:p w:rsidR="00000000" w:rsidDel="00000000" w:rsidP="00000000" w:rsidRDefault="00000000" w:rsidRPr="00000000" w14:paraId="00000007">
      <w:pPr>
        <w:spacing w:after="120" w:before="12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this component, only bare essential functionalities of the Chart.js library have been exposed by using Component Properties. However, you can access the entire Chart.js library by using the createChart() API.</w:t>
      </w:r>
    </w:p>
    <w:p w:rsidR="00000000" w:rsidDel="00000000" w:rsidP="00000000" w:rsidRDefault="00000000" w:rsidRPr="00000000" w14:paraId="00000008">
      <w:pPr>
        <w:pBdr>
          <w:top w:color="000000" w:space="0" w:sz="12" w:val="single"/>
          <w:left w:color="000000" w:space="31" w:sz="12" w:val="single"/>
          <w:bottom w:color="000000" w:space="8" w:sz="12" w:val="single"/>
          <w:right w:color="000000" w:space="8" w:sz="12" w:val="single"/>
        </w:pBdr>
        <w:shd w:fill="f2f1f1" w:val="clear"/>
        <w:spacing w:after="120" w:before="120" w:lineRule="auto"/>
        <w:ind w:left="1593" w:firstLine="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Note</w:t>
      </w:r>
      <w:r w:rsidDel="00000000" w:rsidR="00000000" w:rsidRPr="00000000">
        <w:rPr>
          <w:rFonts w:ascii="Cambria" w:cs="Cambria" w:eastAsia="Cambria" w:hAnsi="Cambria"/>
          <w:sz w:val="22"/>
          <w:szCs w:val="22"/>
          <w:rtl w:val="0"/>
        </w:rPr>
        <w:t xml:space="preserve">: When you use createChart() API, the values provided through component properties are invalid.</w:t>
      </w:r>
    </w:p>
    <w:p w:rsidR="00000000" w:rsidDel="00000000" w:rsidP="00000000" w:rsidRDefault="00000000" w:rsidRPr="00000000" w14:paraId="00000009">
      <w:pPr>
        <w:spacing w:after="120" w:before="12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 can use this component to display one chart or a bunch of charts as per your requirement. The component generates as many charts as you specify by using the DataSet property or the createChart() API.</w:t>
      </w:r>
    </w:p>
    <w:p w:rsidR="00000000" w:rsidDel="00000000" w:rsidP="00000000" w:rsidRDefault="00000000" w:rsidRPr="00000000" w14:paraId="0000000A">
      <w:pPr>
        <w:spacing w:after="160" w:line="276" w:lineRule="auto"/>
        <w:ind w:left="720" w:firstLine="0"/>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This upgrade from v2.8 to v4.5 introduces major improvements such as modular plugin management, simplified configuration syntax, and enhanced rendering performance.</w:t>
      </w:r>
    </w:p>
    <w:p w:rsidR="00000000" w:rsidDel="00000000" w:rsidP="00000000" w:rsidRDefault="00000000" w:rsidRPr="00000000" w14:paraId="0000000B">
      <w:pPr>
        <w:spacing w:after="120" w:before="120"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60" w:right="0" w:hanging="360"/>
        <w:jc w:val="left"/>
        <w:rPr>
          <w:rFonts w:ascii="Cambria" w:cs="Cambria" w:eastAsia="Cambria" w:hAnsi="Cambria"/>
          <w:b w:val="1"/>
          <w:bCs w:val="1"/>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6"/>
          <w:szCs w:val="26"/>
          <w:u w:val="none"/>
          <w:shd w:fill="auto" w:val="clear"/>
          <w:vertAlign w:val="baseline"/>
          <w:rtl w:val="0"/>
        </w:rPr>
        <w:t xml:space="preserve">Usecase:</w:t>
      </w:r>
    </w:p>
    <w:p w:rsidR="00000000" w:rsidDel="00000000" w:rsidP="00000000" w:rsidRDefault="00000000" w:rsidRPr="00000000" w14:paraId="0000000D">
      <w:pPr>
        <w:ind w:left="8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 Draw several types of charts.</w:t>
      </w:r>
    </w:p>
    <w:p w:rsidR="00000000" w:rsidDel="00000000" w:rsidP="00000000" w:rsidRDefault="00000000" w:rsidRPr="00000000" w14:paraId="0000000E">
      <w:pPr>
        <w:pStyle w:val="Heading2"/>
        <w:ind w:left="3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 Percentage of re-use: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360" w:right="0" w:firstLine="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90% (Data and skins can be customizable)</w:t>
      </w:r>
    </w:p>
    <w:p w:rsidR="00000000" w:rsidDel="00000000" w:rsidP="00000000" w:rsidRDefault="00000000" w:rsidRPr="00000000" w14:paraId="00000010">
      <w:pPr>
        <w:rPr>
          <w:rFonts w:ascii="Cambria" w:cs="Cambria" w:eastAsia="Cambria" w:hAnsi="Cambria"/>
        </w:rPr>
      </w:pPr>
      <w:r w:rsidDel="00000000" w:rsidR="00000000" w:rsidRPr="00000000">
        <w:rPr>
          <w:rtl w:val="0"/>
        </w:rPr>
      </w:r>
    </w:p>
    <w:p w:rsidR="00000000" w:rsidDel="00000000" w:rsidP="00000000" w:rsidRDefault="00000000" w:rsidRPr="00000000" w14:paraId="00000011">
      <w:pPr>
        <w:pStyle w:val="Heading1"/>
        <w:numPr>
          <w:ilvl w:val="0"/>
          <w:numId w:val="9"/>
        </w:numPr>
        <w:spacing w:after="120" w:before="300" w:lineRule="auto"/>
        <w:ind w:left="72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GETTING STARTED </w:t>
      </w:r>
    </w:p>
    <w:p w:rsidR="00000000" w:rsidDel="00000000" w:rsidP="00000000" w:rsidRDefault="00000000" w:rsidRPr="00000000" w14:paraId="00000012">
      <w:pPr>
        <w:ind w:firstLine="360"/>
        <w:rPr>
          <w:rFonts w:ascii="Cambria" w:cs="Cambria" w:eastAsia="Cambria" w:hAnsi="Cambria"/>
          <w:b w:val="1"/>
          <w:bCs w:val="1"/>
          <w:sz w:val="26"/>
          <w:szCs w:val="26"/>
        </w:rPr>
      </w:pPr>
      <w:hyperlink r:id="rId7">
        <w:r w:rsidDel="00000000" w:rsidR="00000000" w:rsidRPr="00000000">
          <w:rPr>
            <w:rFonts w:ascii="Cambria" w:cs="Cambria" w:eastAsia="Cambria" w:hAnsi="Cambria"/>
            <w:b w:val="1"/>
            <w:bCs w:val="1"/>
            <w:sz w:val="26"/>
            <w:szCs w:val="26"/>
          </w:rPr>
          <w:drawing>
            <wp:inline distB="0" distT="0" distL="114300" distR="114300">
              <wp:extent cx="205104" cy="139065"/>
              <wp:effectExtent b="0" l="0" r="0" t="0"/>
              <wp:docPr id="1" name="image4.gif"/>
              <a:graphic>
                <a:graphicData uri="http://schemas.openxmlformats.org/drawingml/2006/picture">
                  <pic:pic>
                    <pic:nvPicPr>
                      <pic:cNvPr id="0" name="image4.gif"/>
                      <pic:cNvPicPr preferRelativeResize="0"/>
                    </pic:nvPicPr>
                    <pic:blipFill>
                      <a:blip r:embed="rId8"/>
                      <a:srcRect b="0" l="0" r="0" t="0"/>
                      <a:stretch>
                        <a:fillRect/>
                      </a:stretch>
                    </pic:blipFill>
                    <pic:spPr>
                      <a:xfrm>
                        <a:off x="0" y="0"/>
                        <a:ext cx="205104" cy="139065"/>
                      </a:xfrm>
                      <a:prstGeom prst="rect"/>
                      <a:ln/>
                    </pic:spPr>
                  </pic:pic>
                </a:graphicData>
              </a:graphic>
            </wp:inline>
          </w:drawing>
        </w:r>
      </w:hyperlink>
      <w:r w:rsidDel="00000000" w:rsidR="00000000" w:rsidRPr="00000000">
        <w:rPr>
          <w:rFonts w:ascii="Cambria" w:cs="Cambria" w:eastAsia="Cambria" w:hAnsi="Cambria"/>
          <w:b w:val="1"/>
          <w:bCs w:val="1"/>
          <w:sz w:val="26"/>
          <w:szCs w:val="26"/>
          <w:rtl w:val="0"/>
        </w:rPr>
        <w:t xml:space="preserve">A. </w:t>
      </w:r>
      <w:hyperlink r:id="rId9">
        <w:r w:rsidDel="00000000" w:rsidR="00000000" w:rsidRPr="00000000">
          <w:rPr>
            <w:rFonts w:ascii="Cambria" w:cs="Cambria" w:eastAsia="Cambria" w:hAnsi="Cambria"/>
            <w:b w:val="1"/>
            <w:bCs w:val="1"/>
            <w:sz w:val="26"/>
            <w:szCs w:val="26"/>
            <w:rtl w:val="0"/>
          </w:rPr>
          <w:t xml:space="preserve">Prerequisites</w:t>
        </w:r>
      </w:hyperlink>
      <w:r w:rsidDel="00000000" w:rsidR="00000000" w:rsidRPr="00000000">
        <w:rPr>
          <w:rtl w:val="0"/>
        </w:rPr>
      </w:r>
    </w:p>
    <w:p w:rsidR="00000000" w:rsidDel="00000000" w:rsidP="00000000" w:rsidRDefault="00000000" w:rsidRPr="00000000" w14:paraId="0000001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Before you start using the Chart.js component, ensure you have the following:</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2880" w:right="0" w:hanging="360"/>
        <w:jc w:val="left"/>
        <w:rPr>
          <w:b w:val="0"/>
          <w:bCs w:val="0"/>
          <w:i w:val="0"/>
          <w:iCs w:val="0"/>
          <w:smallCaps w:val="0"/>
          <w:strike w:val="0"/>
          <w:color w:val="000000"/>
          <w:sz w:val="20"/>
          <w:szCs w:val="20"/>
          <w:u w:val="none"/>
          <w:shd w:fill="auto" w:val="clear"/>
          <w:vertAlign w:val="baseline"/>
        </w:rPr>
      </w:pPr>
      <w:hyperlink r:id="rId10">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HCL Foundry</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88" w:lineRule="auto"/>
        <w:ind w:left="288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Volt MX Iris</w:t>
      </w:r>
      <w:r w:rsidDel="00000000" w:rsidR="00000000" w:rsidRPr="00000000">
        <w:rPr>
          <w:rtl w:val="0"/>
        </w:rPr>
      </w:r>
    </w:p>
    <w:p w:rsidR="00000000" w:rsidDel="00000000" w:rsidP="00000000" w:rsidRDefault="00000000" w:rsidRPr="00000000" w14:paraId="00000016">
      <w:pPr>
        <w:pStyle w:val="Heading2"/>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            B. Platforms Supported</w:t>
      </w:r>
    </w:p>
    <w:p w:rsidR="00000000" w:rsidDel="00000000" w:rsidP="00000000" w:rsidRDefault="00000000" w:rsidRPr="00000000" w14:paraId="00000017">
      <w:pPr>
        <w:pStyle w:val="Heading3"/>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       i. Mobile</w:t>
      </w:r>
    </w:p>
    <w:p w:rsidR="00000000" w:rsidDel="00000000" w:rsidP="00000000" w:rsidRDefault="00000000" w:rsidRPr="00000000" w14:paraId="00000018">
      <w:pPr>
        <w:pStyle w:val="Heading4"/>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          1. iOS</w:t>
      </w:r>
    </w:p>
    <w:p w:rsidR="00000000" w:rsidDel="00000000" w:rsidP="00000000" w:rsidRDefault="00000000" w:rsidRPr="00000000" w14:paraId="00000019">
      <w:pPr>
        <w:pStyle w:val="Heading4"/>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         2. Android</w:t>
      </w:r>
    </w:p>
    <w:p w:rsidR="00000000" w:rsidDel="00000000" w:rsidP="00000000" w:rsidRDefault="00000000" w:rsidRPr="00000000" w14:paraId="0000001A">
      <w:pPr>
        <w:pStyle w:val="Heading3"/>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     ii. Tablets</w:t>
      </w:r>
    </w:p>
    <w:p w:rsidR="00000000" w:rsidDel="00000000" w:rsidP="00000000" w:rsidRDefault="00000000" w:rsidRPr="00000000" w14:paraId="0000001B">
      <w:pPr>
        <w:pStyle w:val="Heading3"/>
        <w:ind w:left="720"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     iii. PWA </w:t>
      </w:r>
    </w:p>
    <w:p w:rsidR="00000000" w:rsidDel="00000000" w:rsidP="00000000" w:rsidRDefault="00000000" w:rsidRPr="00000000" w14:paraId="0000001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D">
      <w:pPr>
        <w:pStyle w:val="Heading2"/>
        <w:numPr>
          <w:ilvl w:val="0"/>
          <w:numId w:val="4"/>
        </w:numPr>
        <w:ind w:left="72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 Importing the Component</w:t>
      </w:r>
    </w:p>
    <w:p w:rsidR="00000000" w:rsidDel="00000000" w:rsidP="00000000" w:rsidRDefault="00000000" w:rsidRPr="00000000" w14:paraId="0000001E">
      <w:pPr>
        <w:pStyle w:val="Heading2"/>
        <w:ind w:left="820" w:firstLine="0"/>
        <w:rPr>
          <w:rFonts w:ascii="Cambria" w:cs="Cambria" w:eastAsia="Cambria" w:hAnsi="Cambria"/>
          <w:b w:val="0"/>
          <w:bCs w:val="0"/>
          <w:sz w:val="22"/>
          <w:szCs w:val="22"/>
        </w:rPr>
      </w:pPr>
      <w:r w:rsidDel="00000000" w:rsidR="00000000" w:rsidRPr="00000000">
        <w:rPr>
          <w:rFonts w:ascii="Cambria" w:cs="Cambria" w:eastAsia="Cambria" w:hAnsi="Cambria"/>
          <w:b w:val="0"/>
          <w:bCs w:val="0"/>
          <w:sz w:val="22"/>
          <w:szCs w:val="22"/>
          <w:rtl w:val="0"/>
        </w:rPr>
        <w:t xml:space="preserve">You can import the Forge components only into the apps that are of the Reference Architecture type.</w:t>
      </w:r>
    </w:p>
    <w:p w:rsidR="00000000" w:rsidDel="00000000" w:rsidP="00000000" w:rsidRDefault="00000000" w:rsidRPr="00000000" w14:paraId="0000001F">
      <w:pPr>
        <w:pStyle w:val="Heading2"/>
        <w:ind w:left="720" w:firstLine="0"/>
        <w:rPr>
          <w:rFonts w:ascii="Cambria" w:cs="Cambria" w:eastAsia="Cambria" w:hAnsi="Cambria"/>
          <w:b w:val="0"/>
          <w:bCs w:val="0"/>
          <w:sz w:val="22"/>
          <w:szCs w:val="22"/>
        </w:rPr>
      </w:pPr>
      <w:r w:rsidDel="00000000" w:rsidR="00000000" w:rsidRPr="00000000">
        <w:rPr>
          <w:rFonts w:ascii="Cambria" w:cs="Cambria" w:eastAsia="Cambria" w:hAnsi="Cambria"/>
          <w:b w:val="0"/>
          <w:bCs w:val="0"/>
          <w:sz w:val="22"/>
          <w:szCs w:val="22"/>
          <w:rtl w:val="0"/>
        </w:rPr>
        <w:t xml:space="preserve">To import the Chart.js component, do the following:</w:t>
      </w:r>
    </w:p>
    <w:p w:rsidR="00000000" w:rsidDel="00000000" w:rsidP="00000000" w:rsidRDefault="00000000" w:rsidRPr="00000000" w14:paraId="00000020">
      <w:pPr>
        <w:pStyle w:val="Heading2"/>
        <w:numPr>
          <w:ilvl w:val="0"/>
          <w:numId w:val="10"/>
        </w:numPr>
        <w:ind w:left="1080" w:hanging="360"/>
        <w:rPr>
          <w:rFonts w:ascii="Cambria" w:cs="Cambria" w:eastAsia="Cambria" w:hAnsi="Cambria"/>
          <w:b w:val="0"/>
          <w:bCs w:val="0"/>
          <w:sz w:val="22"/>
          <w:szCs w:val="22"/>
        </w:rPr>
      </w:pPr>
      <w:r w:rsidDel="00000000" w:rsidR="00000000" w:rsidRPr="00000000">
        <w:rPr>
          <w:rFonts w:ascii="Cambria" w:cs="Cambria" w:eastAsia="Cambria" w:hAnsi="Cambria"/>
          <w:b w:val="0"/>
          <w:bCs w:val="0"/>
          <w:sz w:val="22"/>
          <w:szCs w:val="22"/>
          <w:rtl w:val="0"/>
        </w:rPr>
        <w:t xml:space="preserve">Open your app project in Volt MX Iris.</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60" w:before="60" w:line="240" w:lineRule="auto"/>
        <w:ind w:left="108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In the Project Explorer, click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Templates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tab.</w:t>
      </w:r>
    </w:p>
    <w:p w:rsidR="00000000" w:rsidDel="00000000" w:rsidP="00000000" w:rsidRDefault="00000000" w:rsidRPr="00000000" w14:paraId="0000002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3">
      <w:pPr>
        <w:ind w:left="1080" w:firstLine="0"/>
        <w:rPr>
          <w:rFonts w:ascii="Cambria" w:cs="Cambria" w:eastAsia="Cambria" w:hAnsi="Cambria"/>
          <w:sz w:val="20"/>
          <w:szCs w:val="20"/>
        </w:rPr>
      </w:pPr>
      <w:r w:rsidDel="00000000" w:rsidR="00000000" w:rsidRPr="00000000">
        <w:rPr>
          <w:rFonts w:ascii="Cambria" w:cs="Cambria" w:eastAsia="Cambria" w:hAnsi="Cambria"/>
        </w:rPr>
        <w:drawing>
          <wp:inline distB="0" distT="0" distL="0" distR="0">
            <wp:extent cx="3736471" cy="1679824"/>
            <wp:effectExtent b="0" l="0" r="0" t="0"/>
            <wp:docPr descr="Graphical user interface, text, application&#10;&#10;Description automatically generated" id="3" name="image3.png"/>
            <a:graphic>
              <a:graphicData uri="http://schemas.openxmlformats.org/drawingml/2006/picture">
                <pic:pic>
                  <pic:nvPicPr>
                    <pic:cNvPr descr="Graphical user interface, text, application&#10;&#10;Description automatically generated" id="0" name="image3.png"/>
                    <pic:cNvPicPr preferRelativeResize="0"/>
                  </pic:nvPicPr>
                  <pic:blipFill>
                    <a:blip r:embed="rId11"/>
                    <a:srcRect b="0" l="0" r="0" t="0"/>
                    <a:stretch>
                      <a:fillRect/>
                    </a:stretch>
                  </pic:blipFill>
                  <pic:spPr>
                    <a:xfrm>
                      <a:off x="0" y="0"/>
                      <a:ext cx="3736471" cy="1679824"/>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ind w:left="720"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5">
      <w:pPr>
        <w:shd w:fill="ffffff" w:val="clear"/>
        <w:spacing w:after="60" w:before="6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3.Right-click </w:t>
      </w:r>
      <w:r w:rsidDel="00000000" w:rsidR="00000000" w:rsidRPr="00000000">
        <w:rPr>
          <w:rFonts w:ascii="Cambria" w:cs="Cambria" w:eastAsia="Cambria" w:hAnsi="Cambria"/>
          <w:b w:val="1"/>
          <w:bCs w:val="1"/>
          <w:sz w:val="22"/>
          <w:szCs w:val="22"/>
          <w:rtl w:val="0"/>
        </w:rPr>
        <w:t xml:space="preserve">Components</w:t>
      </w:r>
      <w:r w:rsidDel="00000000" w:rsidR="00000000" w:rsidRPr="00000000">
        <w:rPr>
          <w:rFonts w:ascii="Cambria" w:cs="Cambria" w:eastAsia="Cambria" w:hAnsi="Cambria"/>
          <w:sz w:val="22"/>
          <w:szCs w:val="22"/>
          <w:rtl w:val="0"/>
        </w:rPr>
        <w:t xml:space="preserve">, and then select </w:t>
      </w:r>
      <w:r w:rsidDel="00000000" w:rsidR="00000000" w:rsidRPr="00000000">
        <w:rPr>
          <w:rFonts w:ascii="Cambria" w:cs="Cambria" w:eastAsia="Cambria" w:hAnsi="Cambria"/>
          <w:b w:val="1"/>
          <w:bCs w:val="1"/>
          <w:sz w:val="22"/>
          <w:szCs w:val="22"/>
          <w:rtl w:val="0"/>
        </w:rPr>
        <w:t xml:space="preserve">Import Component</w:t>
      </w:r>
      <w:r w:rsidDel="00000000" w:rsidR="00000000" w:rsidRPr="00000000">
        <w:rPr>
          <w:rFonts w:ascii="Cambria" w:cs="Cambria" w:eastAsia="Cambria" w:hAnsi="Cambria"/>
          <w:sz w:val="22"/>
          <w:szCs w:val="22"/>
          <w:rtl w:val="0"/>
        </w:rPr>
        <w:t xml:space="preserve">. The </w:t>
      </w:r>
      <w:r w:rsidDel="00000000" w:rsidR="00000000" w:rsidRPr="00000000">
        <w:rPr>
          <w:rFonts w:ascii="Cambria" w:cs="Cambria" w:eastAsia="Cambria" w:hAnsi="Cambria"/>
          <w:b w:val="1"/>
          <w:bCs w:val="1"/>
          <w:sz w:val="22"/>
          <w:szCs w:val="22"/>
          <w:rtl w:val="0"/>
        </w:rPr>
        <w:t xml:space="preserve">Import Component</w:t>
      </w:r>
      <w:r w:rsidDel="00000000" w:rsidR="00000000" w:rsidRPr="00000000">
        <w:rPr>
          <w:rFonts w:ascii="Cambria" w:cs="Cambria" w:eastAsia="Cambria" w:hAnsi="Cambria"/>
          <w:sz w:val="22"/>
          <w:szCs w:val="22"/>
          <w:rtl w:val="0"/>
        </w:rPr>
        <w:t xml:space="preserve"> dialog box appears. </w:t>
      </w:r>
    </w:p>
    <w:p w:rsidR="00000000" w:rsidDel="00000000" w:rsidP="00000000" w:rsidRDefault="00000000" w:rsidRPr="00000000" w14:paraId="00000026">
      <w:pPr>
        <w:ind w:left="720" w:firstLine="0"/>
        <w:rPr>
          <w:rFonts w:ascii="Cambria" w:cs="Cambria" w:eastAsia="Cambria" w:hAnsi="Cambria"/>
          <w:sz w:val="20"/>
          <w:szCs w:val="20"/>
        </w:rPr>
      </w:pPr>
      <w:r w:rsidDel="00000000" w:rsidR="00000000" w:rsidRPr="00000000">
        <w:rPr>
          <w:rFonts w:ascii="Cambria" w:cs="Cambria" w:eastAsia="Cambria" w:hAnsi="Cambria"/>
        </w:rPr>
        <w:drawing>
          <wp:inline distB="0" distT="0" distL="0" distR="0">
            <wp:extent cx="4772480" cy="2219264"/>
            <wp:effectExtent b="0" l="0" r="0" t="0"/>
            <wp:docPr descr="Graphical user interface, text, application, Teams&#10;&#10;Description automatically generated" id="2" name="image1.png"/>
            <a:graphic>
              <a:graphicData uri="http://schemas.openxmlformats.org/drawingml/2006/picture">
                <pic:pic>
                  <pic:nvPicPr>
                    <pic:cNvPr descr="Graphical user interface, text, application, Teams&#10;&#10;Description automatically generated" id="0" name="image1.png"/>
                    <pic:cNvPicPr preferRelativeResize="0"/>
                  </pic:nvPicPr>
                  <pic:blipFill>
                    <a:blip r:embed="rId12"/>
                    <a:srcRect b="0" l="0" r="0" t="0"/>
                    <a:stretch>
                      <a:fillRect/>
                    </a:stretch>
                  </pic:blipFill>
                  <pic:spPr>
                    <a:xfrm>
                      <a:off x="0" y="0"/>
                      <a:ext cx="4772480" cy="221926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8">
      <w:pPr>
        <w:shd w:fill="ffffff" w:val="clear"/>
        <w:spacing w:after="60" w:before="60"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4.Click </w:t>
      </w:r>
      <w:r w:rsidDel="00000000" w:rsidR="00000000" w:rsidRPr="00000000">
        <w:rPr>
          <w:rFonts w:ascii="Cambria" w:cs="Cambria" w:eastAsia="Cambria" w:hAnsi="Cambria"/>
          <w:b w:val="1"/>
          <w:bCs w:val="1"/>
          <w:sz w:val="22"/>
          <w:szCs w:val="22"/>
          <w:rtl w:val="0"/>
        </w:rPr>
        <w:t xml:space="preserve">Browse</w:t>
      </w:r>
      <w:r w:rsidDel="00000000" w:rsidR="00000000" w:rsidRPr="00000000">
        <w:rPr>
          <w:rFonts w:ascii="Cambria" w:cs="Cambria" w:eastAsia="Cambria" w:hAnsi="Cambria"/>
          <w:sz w:val="22"/>
          <w:szCs w:val="22"/>
          <w:rtl w:val="0"/>
        </w:rPr>
        <w:t xml:space="preserve"> to navigate to the location of the component, select the component, and then click </w:t>
      </w:r>
      <w:r w:rsidDel="00000000" w:rsidR="00000000" w:rsidRPr="00000000">
        <w:rPr>
          <w:rFonts w:ascii="Cambria" w:cs="Cambria" w:eastAsia="Cambria" w:hAnsi="Cambria"/>
          <w:b w:val="1"/>
          <w:bCs w:val="1"/>
          <w:sz w:val="22"/>
          <w:szCs w:val="22"/>
          <w:rtl w:val="0"/>
        </w:rPr>
        <w:t xml:space="preserve">Import</w:t>
      </w:r>
      <w:r w:rsidDel="00000000" w:rsidR="00000000" w:rsidRPr="00000000">
        <w:rPr>
          <w:rFonts w:ascii="Cambria" w:cs="Cambria" w:eastAsia="Cambria" w:hAnsi="Cambria"/>
          <w:sz w:val="22"/>
          <w:szCs w:val="22"/>
          <w:rtl w:val="0"/>
        </w:rPr>
        <w:t xml:space="preserve">. The component and its associated widgets and modules are added to your project.</w:t>
      </w:r>
    </w:p>
    <w:p w:rsidR="00000000" w:rsidDel="00000000" w:rsidP="00000000" w:rsidRDefault="00000000" w:rsidRPr="00000000" w14:paraId="00000029">
      <w:pPr>
        <w:ind w:left="720"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A">
      <w:pPr>
        <w:ind w:left="720" w:firstLine="0"/>
        <w:rPr>
          <w:rFonts w:ascii="Cambria" w:cs="Cambria" w:eastAsia="Cambria" w:hAnsi="Cambria"/>
          <w:sz w:val="20"/>
          <w:szCs w:val="20"/>
        </w:rPr>
      </w:pPr>
      <w:r w:rsidDel="00000000" w:rsidR="00000000" w:rsidRPr="00000000">
        <w:rPr>
          <w:rFonts w:ascii="Cambria" w:cs="Cambria" w:eastAsia="Cambria" w:hAnsi="Cambria"/>
          <w:sz w:val="20"/>
          <w:szCs w:val="20"/>
        </w:rPr>
        <w:drawing>
          <wp:inline distB="114300" distT="114300" distL="114300" distR="114300">
            <wp:extent cx="4705350" cy="4633913"/>
            <wp:effectExtent b="0" l="0" r="0" t="0"/>
            <wp:docPr id="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705350" cy="4633913"/>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D">
      <w:pPr>
        <w:ind w:left="360" w:firstLine="0"/>
        <w:rPr>
          <w:rFonts w:ascii="Cambria" w:cs="Cambria" w:eastAsia="Cambria" w:hAnsi="Cambria"/>
          <w:sz w:val="22"/>
          <w:szCs w:val="22"/>
        </w:rPr>
      </w:pPr>
      <w:r w:rsidDel="00000000" w:rsidR="00000000" w:rsidRPr="00000000">
        <w:rPr>
          <w:rFonts w:ascii="Cambria" w:cs="Cambria" w:eastAsia="Cambria" w:hAnsi="Cambria"/>
          <w:sz w:val="22"/>
          <w:szCs w:val="22"/>
          <w:highlight w:val="white"/>
          <w:rtl w:val="0"/>
        </w:rPr>
        <w:t xml:space="preserve">Once you have imported a component to your project, you can easily add the component to a form. For more information, refer </w:t>
      </w:r>
      <w:hyperlink r:id="rId14">
        <w:r w:rsidDel="00000000" w:rsidR="00000000" w:rsidRPr="00000000">
          <w:rPr>
            <w:rFonts w:ascii="Cambria" w:cs="Cambria" w:eastAsia="Cambria" w:hAnsi="Cambria"/>
            <w:color w:val="000000"/>
            <w:sz w:val="22"/>
            <w:szCs w:val="22"/>
            <w:highlight w:val="white"/>
            <w:u w:val="single"/>
            <w:rtl w:val="0"/>
          </w:rPr>
          <w:t xml:space="preserve">Add a Component to a Form</w:t>
        </w:r>
      </w:hyperlink>
      <w:r w:rsidDel="00000000" w:rsidR="00000000" w:rsidRPr="00000000">
        <w:rPr>
          <w:rFonts w:ascii="Cambria" w:cs="Cambria" w:eastAsia="Cambria" w:hAnsi="Cambria"/>
          <w:sz w:val="22"/>
          <w:szCs w:val="22"/>
          <w:highlight w:val="white"/>
          <w:rtl w:val="0"/>
        </w:rPr>
        <w:t xml:space="preserve">.</w:t>
      </w:r>
      <w:r w:rsidDel="00000000" w:rsidR="00000000" w:rsidRPr="00000000">
        <w:rPr>
          <w:rtl w:val="0"/>
        </w:rPr>
      </w:r>
    </w:p>
    <w:p w:rsidR="00000000" w:rsidDel="00000000" w:rsidP="00000000" w:rsidRDefault="00000000" w:rsidRPr="00000000" w14:paraId="0000002E">
      <w:pPr>
        <w:pStyle w:val="Heading1"/>
        <w:ind w:left="360" w:hanging="36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3.REFERENCES</w:t>
      </w:r>
    </w:p>
    <w:p w:rsidR="00000000" w:rsidDel="00000000" w:rsidP="00000000" w:rsidRDefault="00000000" w:rsidRPr="00000000" w14:paraId="0000002F">
      <w:pPr>
        <w:pStyle w:val="Heading2"/>
        <w:ind w:left="360" w:firstLine="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 Dynamic Usage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You can also add an Chart.js component dynamically. To do so:</w:t>
      </w:r>
    </w:p>
    <w:p w:rsidR="00000000" w:rsidDel="00000000" w:rsidP="00000000" w:rsidRDefault="00000000" w:rsidRPr="00000000" w14:paraId="00000031">
      <w:pPr>
        <w:numPr>
          <w:ilvl w:val="0"/>
          <w:numId w:val="11"/>
        </w:numPr>
        <w:spacing w:after="280" w:before="280" w:lineRule="auto"/>
        <w:ind w:left="720" w:hanging="36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 the </w:t>
      </w:r>
      <w:r w:rsidDel="00000000" w:rsidR="00000000" w:rsidRPr="00000000">
        <w:rPr>
          <w:rFonts w:ascii="Cambria" w:cs="Cambria" w:eastAsia="Cambria" w:hAnsi="Cambria"/>
          <w:b w:val="1"/>
          <w:bCs w:val="1"/>
          <w:sz w:val="22"/>
          <w:szCs w:val="22"/>
          <w:rtl w:val="0"/>
        </w:rPr>
        <w:t xml:space="preserve">Project Explorer</w:t>
      </w:r>
      <w:r w:rsidDel="00000000" w:rsidR="00000000" w:rsidRPr="00000000">
        <w:rPr>
          <w:rFonts w:ascii="Cambria" w:cs="Cambria" w:eastAsia="Cambria" w:hAnsi="Cambria"/>
          <w:sz w:val="22"/>
          <w:szCs w:val="22"/>
          <w:rtl w:val="0"/>
        </w:rPr>
        <w:t xml:space="preserve">, on the </w:t>
      </w:r>
      <w:r w:rsidDel="00000000" w:rsidR="00000000" w:rsidRPr="00000000">
        <w:rPr>
          <w:rFonts w:ascii="Cambria" w:cs="Cambria" w:eastAsia="Cambria" w:hAnsi="Cambria"/>
          <w:b w:val="1"/>
          <w:bCs w:val="1"/>
          <w:sz w:val="22"/>
          <w:szCs w:val="22"/>
          <w:rtl w:val="0"/>
        </w:rPr>
        <w:t xml:space="preserve">Projects</w:t>
      </w:r>
      <w:r w:rsidDel="00000000" w:rsidR="00000000" w:rsidRPr="00000000">
        <w:rPr>
          <w:rFonts w:ascii="Cambria" w:cs="Cambria" w:eastAsia="Cambria" w:hAnsi="Cambria"/>
          <w:sz w:val="22"/>
          <w:szCs w:val="22"/>
          <w:rtl w:val="0"/>
        </w:rPr>
        <w:t xml:space="preserve"> tab, click </w:t>
      </w:r>
      <w:r w:rsidDel="00000000" w:rsidR="00000000" w:rsidRPr="00000000">
        <w:rPr>
          <w:rFonts w:ascii="Cambria" w:cs="Cambria" w:eastAsia="Cambria" w:hAnsi="Cambria"/>
          <w:b w:val="1"/>
          <w:bCs w:val="1"/>
          <w:sz w:val="22"/>
          <w:szCs w:val="22"/>
          <w:rtl w:val="0"/>
        </w:rPr>
        <w:t xml:space="preserve">Controllers</w:t>
      </w:r>
      <w:r w:rsidDel="00000000" w:rsidR="00000000" w:rsidRPr="00000000">
        <w:rPr>
          <w:rFonts w:ascii="Cambria" w:cs="Cambria" w:eastAsia="Cambria" w:hAnsi="Cambria"/>
          <w:sz w:val="22"/>
          <w:szCs w:val="22"/>
          <w:rtl w:val="0"/>
        </w:rPr>
        <w:t xml:space="preserve"> section to access the respective </w:t>
      </w:r>
      <w:r w:rsidDel="00000000" w:rsidR="00000000" w:rsidRPr="00000000">
        <w:rPr>
          <w:rFonts w:ascii="Cambria" w:cs="Cambria" w:eastAsia="Cambria" w:hAnsi="Cambria"/>
          <w:b w:val="1"/>
          <w:bCs w:val="1"/>
          <w:sz w:val="22"/>
          <w:szCs w:val="22"/>
          <w:rtl w:val="0"/>
        </w:rPr>
        <w:t xml:space="preserve">Form Controller</w:t>
      </w:r>
      <w:r w:rsidDel="00000000" w:rsidR="00000000" w:rsidRPr="00000000">
        <w:rPr>
          <w:rFonts w:ascii="Cambria" w:cs="Cambria" w:eastAsia="Cambria" w:hAnsi="Cambria"/>
          <w:sz w:val="22"/>
          <w:szCs w:val="22"/>
          <w:rtl w:val="0"/>
        </w:rPr>
        <w:t xml:space="preserve">. Create a method and implement the code snippet similar to the sample code mentioned below.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 the code snippet, you can edit the properties of the component as per your requirement. For more information, see Setting Properties.</w:t>
      </w:r>
    </w:p>
    <w:p w:rsidR="00000000" w:rsidDel="00000000" w:rsidP="00000000" w:rsidRDefault="00000000" w:rsidRPr="00000000" w14:paraId="00000033">
      <w:pPr>
        <w:keepNext w:val="0"/>
        <w:keepLines w:val="0"/>
        <w:pageBreakBefore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//Type your controller code here </w:t>
      </w:r>
    </w:p>
    <w:p w:rsidR="00000000" w:rsidDel="00000000" w:rsidP="00000000" w:rsidRDefault="00000000" w:rsidRPr="00000000" w14:paraId="0000003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onNavigate: function() {</w:t>
      </w:r>
    </w:p>
    <w:p w:rsidR="00000000" w:rsidDel="00000000" w:rsidP="00000000" w:rsidRDefault="00000000" w:rsidRPr="00000000" w14:paraId="0000003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this.createComponent();</w:t>
      </w:r>
    </w:p>
    <w:p w:rsidR="00000000" w:rsidDel="00000000" w:rsidP="00000000" w:rsidRDefault="00000000" w:rsidRPr="00000000" w14:paraId="0000003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createComponent: function() {</w:t>
      </w:r>
    </w:p>
    <w:p w:rsidR="00000000" w:rsidDel="00000000" w:rsidP="00000000" w:rsidRDefault="00000000" w:rsidRPr="00000000" w14:paraId="0000003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Creating the component's object */</w:t>
      </w:r>
    </w:p>
    <w:p w:rsidR="00000000" w:rsidDel="00000000" w:rsidP="00000000" w:rsidRDefault="00000000" w:rsidRPr="00000000" w14:paraId="0000003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var chartjs = new com.voltmxmp.chartjs({</w:t>
      </w:r>
    </w:p>
    <w:p w:rsidR="00000000" w:rsidDel="00000000" w:rsidP="00000000" w:rsidRDefault="00000000" w:rsidRPr="00000000" w14:paraId="0000003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"height": "100%",</w:t>
      </w:r>
    </w:p>
    <w:p w:rsidR="00000000" w:rsidDel="00000000" w:rsidP="00000000" w:rsidRDefault="00000000" w:rsidRPr="00000000" w14:paraId="0000003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"id": "chartjs",</w:t>
      </w:r>
    </w:p>
    <w:p w:rsidR="00000000" w:rsidDel="00000000" w:rsidP="00000000" w:rsidRDefault="00000000" w:rsidRPr="00000000" w14:paraId="0000003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"isVisible": true,</w:t>
      </w:r>
    </w:p>
    <w:p w:rsidR="00000000" w:rsidDel="00000000" w:rsidP="00000000" w:rsidRDefault="00000000" w:rsidRPr="00000000" w14:paraId="0000003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"left": "0dp",</w:t>
      </w:r>
    </w:p>
    <w:p w:rsidR="00000000" w:rsidDel="00000000" w:rsidP="00000000" w:rsidRDefault="00000000" w:rsidRPr="00000000" w14:paraId="0000004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"masterType": constants.MASTER_TYPE_USERWIDGET,</w:t>
      </w:r>
    </w:p>
    <w:p w:rsidR="00000000" w:rsidDel="00000000" w:rsidP="00000000" w:rsidRDefault="00000000" w:rsidRPr="00000000" w14:paraId="0000004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"isModalContainer": false,</w:t>
      </w:r>
    </w:p>
    <w:p w:rsidR="00000000" w:rsidDel="00000000" w:rsidP="00000000" w:rsidRDefault="00000000" w:rsidRPr="00000000" w14:paraId="0000004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"skin": "slFbox",</w:t>
      </w:r>
    </w:p>
    <w:p w:rsidR="00000000" w:rsidDel="00000000" w:rsidP="00000000" w:rsidRDefault="00000000" w:rsidRPr="00000000" w14:paraId="0000004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"top": "0dp",</w:t>
      </w:r>
    </w:p>
    <w:p w:rsidR="00000000" w:rsidDel="00000000" w:rsidP="00000000" w:rsidRDefault="00000000" w:rsidRPr="00000000" w14:paraId="0000004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"width": "100%",</w:t>
      </w:r>
    </w:p>
    <w:p w:rsidR="00000000" w:rsidDel="00000000" w:rsidP="00000000" w:rsidRDefault="00000000" w:rsidRPr="00000000" w14:paraId="0000004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"appName": "Testchart",</w:t>
      </w:r>
    </w:p>
    <w:p w:rsidR="00000000" w:rsidDel="00000000" w:rsidP="00000000" w:rsidRDefault="00000000" w:rsidRPr="00000000" w14:paraId="0000004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"viewType": "chartjs",</w:t>
      </w:r>
    </w:p>
    <w:p w:rsidR="00000000" w:rsidDel="00000000" w:rsidP="00000000" w:rsidRDefault="00000000" w:rsidRPr="00000000" w14:paraId="0000004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"overrides": {}</w:t>
      </w:r>
    </w:p>
    <w:p w:rsidR="00000000" w:rsidDel="00000000" w:rsidP="00000000" w:rsidRDefault="00000000" w:rsidRPr="00000000" w14:paraId="0000004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 {});</w:t>
      </w:r>
    </w:p>
    <w:p w:rsidR="00000000" w:rsidDel="00000000" w:rsidP="00000000" w:rsidRDefault="00000000" w:rsidRPr="00000000" w14:paraId="0000004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chartjs.enableTitle = true;</w:t>
      </w:r>
    </w:p>
    <w:p w:rsidR="00000000" w:rsidDel="00000000" w:rsidP="00000000" w:rsidRDefault="00000000" w:rsidRPr="00000000" w14:paraId="0000004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chartjs.enableLegend = true;</w:t>
      </w:r>
    </w:p>
    <w:p w:rsidR="00000000" w:rsidDel="00000000" w:rsidP="00000000" w:rsidRDefault="00000000" w:rsidRPr="00000000" w14:paraId="0000004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chartjs.duration = 1000;</w:t>
      </w:r>
    </w:p>
    <w:p w:rsidR="00000000" w:rsidDel="00000000" w:rsidP="00000000" w:rsidRDefault="00000000" w:rsidRPr="00000000" w14:paraId="0000004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chartjs.noOfColumns = "2";</w:t>
      </w:r>
    </w:p>
    <w:p w:rsidR="00000000" w:rsidDel="00000000" w:rsidP="00000000" w:rsidRDefault="00000000" w:rsidRPr="00000000" w14:paraId="0000004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chartjs.gridChartDataSet = {</w:t>
      </w:r>
    </w:p>
    <w:p w:rsidR="00000000" w:rsidDel="00000000" w:rsidP="00000000" w:rsidRDefault="00000000" w:rsidRPr="00000000" w14:paraId="0000004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w:t>
      </w:r>
    </w:p>
    <w:p w:rsidR="00000000" w:rsidDel="00000000" w:rsidP="00000000" w:rsidRDefault="00000000" w:rsidRPr="00000000" w14:paraId="0000004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 Single Line Chart</w:t>
      </w:r>
    </w:p>
    <w:p w:rsidR="00000000" w:rsidDel="00000000" w:rsidP="00000000" w:rsidRDefault="00000000" w:rsidRPr="00000000" w14:paraId="0000005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5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5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"Line",</w:t>
      </w:r>
    </w:p>
    <w:p w:rsidR="00000000" w:rsidDel="00000000" w:rsidP="00000000" w:rsidRDefault="00000000" w:rsidRPr="00000000" w14:paraId="0000005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"#169fda",</w:t>
      </w:r>
    </w:p>
    <w:p w:rsidR="00000000" w:rsidDel="00000000" w:rsidP="00000000" w:rsidRDefault="00000000" w:rsidRPr="00000000" w14:paraId="0000005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"[3000,2900,3300,3400,2800,2780,2550]",</w:t>
      </w:r>
    </w:p>
    <w:p w:rsidR="00000000" w:rsidDel="00000000" w:rsidP="00000000" w:rsidRDefault="00000000" w:rsidRPr="00000000" w14:paraId="0000005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05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"Spending Trend (USD)"</w:t>
      </w:r>
    </w:p>
    <w:p w:rsidR="00000000" w:rsidDel="00000000" w:rsidP="00000000" w:rsidRDefault="00000000" w:rsidRPr="00000000" w14:paraId="0000005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5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2. Multi-Line Chart (2 lines)</w:t>
      </w:r>
    </w:p>
    <w:p w:rsidR="00000000" w:rsidDel="00000000" w:rsidP="00000000" w:rsidRDefault="00000000" w:rsidRPr="00000000" w14:paraId="0000005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5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5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"Line",</w:t>
      </w:r>
    </w:p>
    <w:p w:rsidR="00000000" w:rsidDel="00000000" w:rsidP="00000000" w:rsidRDefault="00000000" w:rsidRPr="00000000" w14:paraId="0000005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"Budget:[#169fda],Actual:[#ff6384]",</w:t>
      </w:r>
    </w:p>
    <w:p w:rsidR="00000000" w:rsidDel="00000000" w:rsidP="00000000" w:rsidRDefault="00000000" w:rsidRPr="00000000" w14:paraId="0000005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"Budget:[3000,2900,3300,3400,2800,2780,2550],Actual:[3200,3100,3500,3600,3000,2900,2700]",</w:t>
      </w:r>
    </w:p>
    <w:p w:rsidR="00000000" w:rsidDel="00000000" w:rsidP="00000000" w:rsidRDefault="00000000" w:rsidRPr="00000000" w14:paraId="0000005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06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vs Actual Spending (Multi-Line)"</w:t>
      </w:r>
    </w:p>
    <w:p w:rsidR="00000000" w:rsidDel="00000000" w:rsidP="00000000" w:rsidRDefault="00000000" w:rsidRPr="00000000" w14:paraId="0000006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6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3. Single Vertical Bar Chart</w:t>
      </w:r>
    </w:p>
    <w:p w:rsidR="00000000" w:rsidDel="00000000" w:rsidP="00000000" w:rsidRDefault="00000000" w:rsidRPr="00000000" w14:paraId="0000006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6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6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"Vertical Bar",</w:t>
      </w:r>
    </w:p>
    <w:p w:rsidR="00000000" w:rsidDel="00000000" w:rsidP="00000000" w:rsidRDefault="00000000" w:rsidRPr="00000000" w14:paraId="0000006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"#77be43",</w:t>
      </w:r>
    </w:p>
    <w:p w:rsidR="00000000" w:rsidDel="00000000" w:rsidP="00000000" w:rsidRDefault="00000000" w:rsidRPr="00000000" w14:paraId="0000006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"[4500,4000,3500,3600,3400,3350,3800]",</w:t>
      </w:r>
    </w:p>
    <w:p w:rsidR="00000000" w:rsidDel="00000000" w:rsidP="00000000" w:rsidRDefault="00000000" w:rsidRPr="00000000" w14:paraId="0000006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06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"Net Income over time (USD)"</w:t>
      </w:r>
    </w:p>
    <w:p w:rsidR="00000000" w:rsidDel="00000000" w:rsidP="00000000" w:rsidRDefault="00000000" w:rsidRPr="00000000" w14:paraId="0000006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6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4. Multi-Vertical Bar Chart (2 bars)</w:t>
      </w:r>
    </w:p>
    <w:p w:rsidR="00000000" w:rsidDel="00000000" w:rsidP="00000000" w:rsidRDefault="00000000" w:rsidRPr="00000000" w14:paraId="0000006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6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6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"Vertical Bar",</w:t>
      </w:r>
    </w:p>
    <w:p w:rsidR="00000000" w:rsidDel="00000000" w:rsidP="00000000" w:rsidRDefault="00000000" w:rsidRPr="00000000" w14:paraId="0000007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"2023:[#4bc0c0],2024:[#ff6384]",</w:t>
      </w:r>
    </w:p>
    <w:p w:rsidR="00000000" w:rsidDel="00000000" w:rsidP="00000000" w:rsidRDefault="00000000" w:rsidRPr="00000000" w14:paraId="0000007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"2023:[500,450,600,550,480,520,590],2024:[520,480,650,580,510,560,620]",</w:t>
      </w:r>
    </w:p>
    <w:p w:rsidR="00000000" w:rsidDel="00000000" w:rsidP="00000000" w:rsidRDefault="00000000" w:rsidRPr="00000000" w14:paraId="0000007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"[Jan,Feb,Mar,Apr,May,Jun,Jul]",</w:t>
      </w:r>
    </w:p>
    <w:p w:rsidR="00000000" w:rsidDel="00000000" w:rsidP="00000000" w:rsidRDefault="00000000" w:rsidRPr="00000000" w14:paraId="0000007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"Revenue by Year (Multi-Bar)"</w:t>
      </w:r>
    </w:p>
    <w:p w:rsidR="00000000" w:rsidDel="00000000" w:rsidP="00000000" w:rsidRDefault="00000000" w:rsidRPr="00000000" w14:paraId="0000007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7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5. Scatter chart</w:t>
      </w:r>
    </w:p>
    <w:p w:rsidR="00000000" w:rsidDel="00000000" w:rsidP="00000000" w:rsidRDefault="00000000" w:rsidRPr="00000000" w14:paraId="0000007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7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"scatter",</w:t>
      </w:r>
    </w:p>
    <w:p w:rsidR="00000000" w:rsidDel="00000000" w:rsidP="00000000" w:rsidRDefault="00000000" w:rsidRPr="00000000" w14:paraId="0000007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"Height vs Weight",</w:t>
      </w:r>
    </w:p>
    <w:p w:rsidR="00000000" w:rsidDel="00000000" w:rsidP="00000000" w:rsidRDefault="00000000" w:rsidRPr="00000000" w14:paraId="0000007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w:t>
      </w:r>
    </w:p>
    <w:p w:rsidR="00000000" w:rsidDel="00000000" w:rsidP="00000000" w:rsidRDefault="00000000" w:rsidRPr="00000000" w14:paraId="0000007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"[{\"x\":65,\"y\":75},{\"x\":59,\"y\":49},{\"x\":80,\"y\":90},{\"x\":81,\"y\":29},{\"x\":56,\"y\":36}]",</w:t>
      </w:r>
    </w:p>
    <w:p w:rsidR="00000000" w:rsidDel="00000000" w:rsidP="00000000" w:rsidRDefault="00000000" w:rsidRPr="00000000" w14:paraId="0000007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"rgba(255,99,132,1)"</w:t>
      </w:r>
    </w:p>
    <w:p w:rsidR="00000000" w:rsidDel="00000000" w:rsidP="00000000" w:rsidRDefault="00000000" w:rsidRPr="00000000" w14:paraId="0000007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7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7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6. Single Horizontal Bar Chart</w:t>
      </w:r>
    </w:p>
    <w:p w:rsidR="00000000" w:rsidDel="00000000" w:rsidP="00000000" w:rsidRDefault="00000000" w:rsidRPr="00000000" w14:paraId="0000007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8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8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"Horizontal Bar",</w:t>
      </w:r>
    </w:p>
    <w:p w:rsidR="00000000" w:rsidDel="00000000" w:rsidP="00000000" w:rsidRDefault="00000000" w:rsidRPr="00000000" w14:paraId="0000008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"#77be43",</w:t>
      </w:r>
    </w:p>
    <w:p w:rsidR="00000000" w:rsidDel="00000000" w:rsidP="00000000" w:rsidRDefault="00000000" w:rsidRPr="00000000" w14:paraId="0000008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"[199,250,220,255,230]",</w:t>
      </w:r>
    </w:p>
    <w:p w:rsidR="00000000" w:rsidDel="00000000" w:rsidP="00000000" w:rsidRDefault="00000000" w:rsidRPr="00000000" w14:paraId="0000008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w:t>
      </w:r>
    </w:p>
    <w:p w:rsidR="00000000" w:rsidDel="00000000" w:rsidP="00000000" w:rsidRDefault="00000000" w:rsidRPr="00000000" w14:paraId="0000008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(USD)"</w:t>
      </w:r>
    </w:p>
    <w:p w:rsidR="00000000" w:rsidDel="00000000" w:rsidP="00000000" w:rsidRDefault="00000000" w:rsidRPr="00000000" w14:paraId="0000008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8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8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7. Multi-Horizontal Bar Chart (2 bars)</w:t>
      </w:r>
    </w:p>
    <w:p w:rsidR="00000000" w:rsidDel="00000000" w:rsidP="00000000" w:rsidRDefault="00000000" w:rsidRPr="00000000" w14:paraId="0000008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8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8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"Horizontal Bar",</w:t>
      </w:r>
    </w:p>
    <w:p w:rsidR="00000000" w:rsidDel="00000000" w:rsidP="00000000" w:rsidRDefault="00000000" w:rsidRPr="00000000" w14:paraId="0000008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"Planned:[#77be43],Actual:[#ff6384]",</w:t>
      </w:r>
    </w:p>
    <w:p w:rsidR="00000000" w:rsidDel="00000000" w:rsidP="00000000" w:rsidRDefault="00000000" w:rsidRPr="00000000" w14:paraId="0000008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"Planned:[199,250,220,255,230],Actual:[210,240,230,260,220]",</w:t>
      </w:r>
    </w:p>
    <w:p w:rsidR="00000000" w:rsidDel="00000000" w:rsidP="00000000" w:rsidRDefault="00000000" w:rsidRPr="00000000" w14:paraId="0000008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w:t>
      </w:r>
    </w:p>
    <w:p w:rsidR="00000000" w:rsidDel="00000000" w:rsidP="00000000" w:rsidRDefault="00000000" w:rsidRPr="00000000" w14:paraId="0000008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vs Actual (Multi-Horizontal Bar)"</w:t>
      </w:r>
    </w:p>
    <w:p w:rsidR="00000000" w:rsidDel="00000000" w:rsidP="00000000" w:rsidRDefault="00000000" w:rsidRPr="00000000" w14:paraId="0000009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9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8. Single Area Chart</w:t>
      </w:r>
    </w:p>
    <w:p w:rsidR="00000000" w:rsidDel="00000000" w:rsidP="00000000" w:rsidRDefault="00000000" w:rsidRPr="00000000" w14:paraId="0000009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9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9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"Area",</w:t>
      </w:r>
    </w:p>
    <w:p w:rsidR="00000000" w:rsidDel="00000000" w:rsidP="00000000" w:rsidRDefault="00000000" w:rsidRPr="00000000" w14:paraId="0000009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"#FF6B6B",</w:t>
      </w:r>
    </w:p>
    <w:p w:rsidR="00000000" w:rsidDel="00000000" w:rsidP="00000000" w:rsidRDefault="00000000" w:rsidRPr="00000000" w14:paraId="0000009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"[8000,1900,3700,3400,2900,6200,8500]",</w:t>
      </w:r>
    </w:p>
    <w:p w:rsidR="00000000" w:rsidDel="00000000" w:rsidP="00000000" w:rsidRDefault="00000000" w:rsidRPr="00000000" w14:paraId="0000009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09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"Spending Trend by Month (Area)",</w:t>
      </w:r>
    </w:p>
    <w:p w:rsidR="00000000" w:rsidDel="00000000" w:rsidP="00000000" w:rsidRDefault="00000000" w:rsidRPr="00000000" w14:paraId="0000009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"fillType": "origin"</w:t>
      </w:r>
    </w:p>
    <w:p w:rsidR="00000000" w:rsidDel="00000000" w:rsidP="00000000" w:rsidRDefault="00000000" w:rsidRPr="00000000" w14:paraId="0000009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9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9. Multi-Area Chart (2 areas)</w:t>
      </w:r>
    </w:p>
    <w:p w:rsidR="00000000" w:rsidDel="00000000" w:rsidP="00000000" w:rsidRDefault="00000000" w:rsidRPr="00000000" w14:paraId="0000009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A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A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"Area",</w:t>
      </w:r>
    </w:p>
    <w:p w:rsidR="00000000" w:rsidDel="00000000" w:rsidP="00000000" w:rsidRDefault="00000000" w:rsidRPr="00000000" w14:paraId="000000A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"Revenue:[#4bc0c0],Expenses:[#ff6384]",</w:t>
      </w:r>
    </w:p>
    <w:p w:rsidR="00000000" w:rsidDel="00000000" w:rsidP="00000000" w:rsidRDefault="00000000" w:rsidRPr="00000000" w14:paraId="000000A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"Revenue:[8000,8500,9000,8800,9200,9500,9800],Expenses:[9000,8600,9100,5300,5600,5800,6000]",</w:t>
      </w:r>
    </w:p>
    <w:p w:rsidR="00000000" w:rsidDel="00000000" w:rsidP="00000000" w:rsidRDefault="00000000" w:rsidRPr="00000000" w14:paraId="000000A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"[Jan,Feb,Mar,Apr,May,Jun,Jul]",</w:t>
      </w:r>
    </w:p>
    <w:p w:rsidR="00000000" w:rsidDel="00000000" w:rsidP="00000000" w:rsidRDefault="00000000" w:rsidRPr="00000000" w14:paraId="000000A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"Revenue vs Expenses (Multi-Area)",</w:t>
      </w:r>
    </w:p>
    <w:p w:rsidR="00000000" w:rsidDel="00000000" w:rsidP="00000000" w:rsidRDefault="00000000" w:rsidRPr="00000000" w14:paraId="000000A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"fillType": "origin"</w:t>
      </w:r>
    </w:p>
    <w:p w:rsidR="00000000" w:rsidDel="00000000" w:rsidP="00000000" w:rsidRDefault="00000000" w:rsidRPr="00000000" w14:paraId="000000A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A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A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10. Mixed Chart: Line + Bar</w:t>
      </w:r>
    </w:p>
    <w:p w:rsidR="00000000" w:rsidDel="00000000" w:rsidP="00000000" w:rsidRDefault="00000000" w:rsidRPr="00000000" w14:paraId="000000A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A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A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"bar",</w:t>
      </w:r>
    </w:p>
    <w:p w:rsidR="00000000" w:rsidDel="00000000" w:rsidP="00000000" w:rsidRDefault="00000000" w:rsidRPr="00000000" w14:paraId="000000A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"Temperature:[#ff6384],Rainfall:[#36a2eb]",</w:t>
      </w:r>
    </w:p>
    <w:p w:rsidR="00000000" w:rsidDel="00000000" w:rsidP="00000000" w:rsidRDefault="00000000" w:rsidRPr="00000000" w14:paraId="000000A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"Temperature:[25,28,30,32,35,33,30],Rainfall:[50,45,60,55,70,65,60]",</w:t>
      </w:r>
    </w:p>
    <w:p w:rsidR="00000000" w:rsidDel="00000000" w:rsidP="00000000" w:rsidRDefault="00000000" w:rsidRPr="00000000" w14:paraId="000000A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"[Week1,Week2,Week3,Week4,Week5,Week6,Week7]",</w:t>
      </w:r>
    </w:p>
    <w:p w:rsidR="00000000" w:rsidDel="00000000" w:rsidP="00000000" w:rsidRDefault="00000000" w:rsidRPr="00000000" w14:paraId="000000B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"Weather Data (Mixed: Line + Bar)",</w:t>
      </w:r>
    </w:p>
    <w:p w:rsidR="00000000" w:rsidDel="00000000" w:rsidP="00000000" w:rsidRDefault="00000000" w:rsidRPr="00000000" w14:paraId="000000B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"chartTypes": "Temperature:line,Rainfall:bar"</w:t>
      </w:r>
    </w:p>
    <w:p w:rsidR="00000000" w:rsidDel="00000000" w:rsidP="00000000" w:rsidRDefault="00000000" w:rsidRPr="00000000" w14:paraId="000000B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B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11. Doughnut Chart (for variety)</w:t>
      </w:r>
    </w:p>
    <w:p w:rsidR="00000000" w:rsidDel="00000000" w:rsidP="00000000" w:rsidRDefault="00000000" w:rsidRPr="00000000" w14:paraId="000000B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B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B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"Doughnut",</w:t>
      </w:r>
    </w:p>
    <w:p w:rsidR="00000000" w:rsidDel="00000000" w:rsidP="00000000" w:rsidRDefault="00000000" w:rsidRPr="00000000" w14:paraId="000000B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"[#169fda,#f36b25,#77be43,#ffc522,#97cce9]",</w:t>
      </w:r>
    </w:p>
    <w:p w:rsidR="00000000" w:rsidDel="00000000" w:rsidP="00000000" w:rsidRDefault="00000000" w:rsidRPr="00000000" w14:paraId="000000B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"[250,190,120,100,80]",</w:t>
      </w:r>
    </w:p>
    <w:p w:rsidR="00000000" w:rsidDel="00000000" w:rsidP="00000000" w:rsidRDefault="00000000" w:rsidRPr="00000000" w14:paraId="000000B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 &amp; Fitness]",</w:t>
      </w:r>
    </w:p>
    <w:p w:rsidR="00000000" w:rsidDel="00000000" w:rsidP="00000000" w:rsidRDefault="00000000" w:rsidRPr="00000000" w14:paraId="000000B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 by Category (USD)"</w:t>
      </w:r>
    </w:p>
    <w:p w:rsidR="00000000" w:rsidDel="00000000" w:rsidP="00000000" w:rsidRDefault="00000000" w:rsidRPr="00000000" w14:paraId="000000B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B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B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12. Radar Chart (Multi-dataset)</w:t>
      </w:r>
    </w:p>
    <w:p w:rsidR="00000000" w:rsidDel="00000000" w:rsidP="00000000" w:rsidRDefault="00000000" w:rsidRPr="00000000" w14:paraId="000000B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C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C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"Radar",</w:t>
      </w:r>
    </w:p>
    <w:p w:rsidR="00000000" w:rsidDel="00000000" w:rsidP="00000000" w:rsidRDefault="00000000" w:rsidRPr="00000000" w14:paraId="000000C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"Budget:[#77be43],Spending:[#169fda]",</w:t>
      </w:r>
    </w:p>
    <w:p w:rsidR="00000000" w:rsidDel="00000000" w:rsidP="00000000" w:rsidRDefault="00000000" w:rsidRPr="00000000" w14:paraId="000000C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"Budget:[199,250,220,255,230],Spending:[250,190,120,100,80]",</w:t>
      </w:r>
    </w:p>
    <w:p w:rsidR="00000000" w:rsidDel="00000000" w:rsidP="00000000" w:rsidRDefault="00000000" w:rsidRPr="00000000" w14:paraId="000000C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w:t>
      </w:r>
    </w:p>
    <w:p w:rsidR="00000000" w:rsidDel="00000000" w:rsidP="00000000" w:rsidRDefault="00000000" w:rsidRPr="00000000" w14:paraId="000000C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vs Spending (Radar)"</w:t>
      </w:r>
    </w:p>
    <w:p w:rsidR="00000000" w:rsidDel="00000000" w:rsidP="00000000" w:rsidRDefault="00000000" w:rsidRPr="00000000" w14:paraId="000000C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C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C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13. Pie Chart</w:t>
      </w:r>
    </w:p>
    <w:p w:rsidR="00000000" w:rsidDel="00000000" w:rsidP="00000000" w:rsidRDefault="00000000" w:rsidRPr="00000000" w14:paraId="000000C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C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0C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"Pie",</w:t>
      </w:r>
    </w:p>
    <w:p w:rsidR="00000000" w:rsidDel="00000000" w:rsidP="00000000" w:rsidRDefault="00000000" w:rsidRPr="00000000" w14:paraId="000000C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"[#97cce9,#ffc522,#77be43,#f36b25,#169fda]",</w:t>
      </w:r>
    </w:p>
    <w:p w:rsidR="00000000" w:rsidDel="00000000" w:rsidP="00000000" w:rsidRDefault="00000000" w:rsidRPr="00000000" w14:paraId="000000C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"[45,60,80,110,145]",</w:t>
      </w:r>
    </w:p>
    <w:p w:rsidR="00000000" w:rsidDel="00000000" w:rsidP="00000000" w:rsidRDefault="00000000" w:rsidRPr="00000000" w14:paraId="000000C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"[Starbucks,iTunes,Uber,Amazon,Walmart]",</w:t>
      </w:r>
    </w:p>
    <w:p w:rsidR="00000000" w:rsidDel="00000000" w:rsidP="00000000" w:rsidRDefault="00000000" w:rsidRPr="00000000" w14:paraId="000000C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 by Merchants (USD)"</w:t>
      </w:r>
    </w:p>
    <w:p w:rsidR="00000000" w:rsidDel="00000000" w:rsidP="00000000" w:rsidRDefault="00000000" w:rsidRPr="00000000" w14:paraId="000000D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D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//14.Polararea Chart</w:t>
      </w:r>
    </w:p>
    <w:p w:rsidR="00000000" w:rsidDel="00000000" w:rsidP="00000000" w:rsidRDefault="00000000" w:rsidRPr="00000000" w14:paraId="000000D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D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w:t>
      </w:r>
    </w:p>
    <w:p w:rsidR="00000000" w:rsidDel="00000000" w:rsidP="00000000" w:rsidRDefault="00000000" w:rsidRPr="00000000" w14:paraId="000000D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"PolarArea",</w:t>
      </w:r>
    </w:p>
    <w:p w:rsidR="00000000" w:rsidDel="00000000" w:rsidP="00000000" w:rsidRDefault="00000000" w:rsidRPr="00000000" w14:paraId="000000D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"[#f36b25,#77be43,#ffc522,#97cce9]",</w:t>
      </w:r>
    </w:p>
    <w:p w:rsidR="00000000" w:rsidDel="00000000" w:rsidP="00000000" w:rsidRDefault="00000000" w:rsidRPr="00000000" w14:paraId="000000D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"[190,170,140,115]",</w:t>
      </w:r>
    </w:p>
    <w:p w:rsidR="00000000" w:rsidDel="00000000" w:rsidP="00000000" w:rsidRDefault="00000000" w:rsidRPr="00000000" w14:paraId="000000D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"[Week 1, Week 2,Week 3,Week 4]",</w:t>
      </w:r>
    </w:p>
    <w:p w:rsidR="00000000" w:rsidDel="00000000" w:rsidP="00000000" w:rsidRDefault="00000000" w:rsidRPr="00000000" w14:paraId="000000D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"Week over Week Spending (USD)"</w:t>
      </w:r>
    </w:p>
    <w:p w:rsidR="00000000" w:rsidDel="00000000" w:rsidP="00000000" w:rsidRDefault="00000000" w:rsidRPr="00000000" w14:paraId="000000D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D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D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D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chartjs.fontsize = "12";</w:t>
      </w:r>
    </w:p>
    <w:p w:rsidR="00000000" w:rsidDel="00000000" w:rsidP="00000000" w:rsidRDefault="00000000" w:rsidRPr="00000000" w14:paraId="000000D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chartjs.renderType = true;</w:t>
      </w:r>
    </w:p>
    <w:p w:rsidR="00000000" w:rsidDel="00000000" w:rsidP="00000000" w:rsidRDefault="00000000" w:rsidRPr="00000000" w14:paraId="000000D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chartjs.titlePosition = "top";</w:t>
      </w:r>
    </w:p>
    <w:p w:rsidR="00000000" w:rsidDel="00000000" w:rsidP="00000000" w:rsidRDefault="00000000" w:rsidRPr="00000000" w14:paraId="000000D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chartjs.legendPosition = "top";</w:t>
      </w:r>
    </w:p>
    <w:p w:rsidR="00000000" w:rsidDel="00000000" w:rsidP="00000000" w:rsidRDefault="00000000" w:rsidRPr="00000000" w14:paraId="000000E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chartjs.easing = "easeOutQuart";</w:t>
      </w:r>
    </w:p>
    <w:p w:rsidR="00000000" w:rsidDel="00000000" w:rsidP="00000000" w:rsidRDefault="00000000" w:rsidRPr="00000000" w14:paraId="000000E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chartjs.fontfamily = "Helvetica";</w:t>
      </w:r>
    </w:p>
    <w:p w:rsidR="00000000" w:rsidDel="00000000" w:rsidP="00000000" w:rsidRDefault="00000000" w:rsidRPr="00000000" w14:paraId="000000E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chartjs.fontstyle = "normal";</w:t>
      </w:r>
    </w:p>
    <w:p w:rsidR="00000000" w:rsidDel="00000000" w:rsidP="00000000" w:rsidRDefault="00000000" w:rsidRPr="00000000" w14:paraId="000000E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chartjs.fontcolor = "black";</w:t>
      </w:r>
    </w:p>
    <w:p w:rsidR="00000000" w:rsidDel="00000000" w:rsidP="00000000" w:rsidRDefault="00000000" w:rsidRPr="00000000" w14:paraId="000000E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E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this.view.add(chartjs);</w:t>
      </w:r>
    </w:p>
    <w:p w:rsidR="00000000" w:rsidDel="00000000" w:rsidP="00000000" w:rsidRDefault="00000000" w:rsidRPr="00000000" w14:paraId="000000E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E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72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2"/>
          <w:szCs w:val="22"/>
          <w:rtl w:val="0"/>
        </w:rPr>
        <w:t xml:space="preserve">});</w:t>
      </w:r>
      <w:r w:rsidDel="00000000" w:rsidR="00000000" w:rsidRPr="00000000">
        <w:rPr>
          <w:rtl w:val="0"/>
        </w:rPr>
      </w:r>
    </w:p>
    <w:p w:rsidR="00000000" w:rsidDel="00000000" w:rsidP="00000000" w:rsidRDefault="00000000" w:rsidRPr="00000000" w14:paraId="000000E8">
      <w:pPr>
        <w:spacing w:after="120" w:before="12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9">
      <w:pPr>
        <w:numPr>
          <w:ilvl w:val="0"/>
          <w:numId w:val="2"/>
        </w:numPr>
        <w:spacing w:after="280" w:before="280" w:lineRule="auto"/>
        <w:ind w:left="720" w:hanging="360"/>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Save</w:t>
      </w:r>
      <w:r w:rsidDel="00000000" w:rsidR="00000000" w:rsidRPr="00000000">
        <w:rPr>
          <w:rFonts w:ascii="Cambria" w:cs="Cambria" w:eastAsia="Cambria" w:hAnsi="Cambria"/>
          <w:sz w:val="22"/>
          <w:szCs w:val="22"/>
          <w:rtl w:val="0"/>
        </w:rPr>
        <w:t xml:space="preserve"> the file.</w:t>
      </w:r>
    </w:p>
    <w:p w:rsidR="00000000" w:rsidDel="00000000" w:rsidP="00000000" w:rsidRDefault="00000000" w:rsidRPr="00000000" w14:paraId="000000EA">
      <w:pPr>
        <w:spacing w:after="280" w:before="280" w:lineRule="auto"/>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  B. Properties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The properties provided on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Component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tab allow you to customize the UI elements in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Chart.js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component. You can set the properties directly on the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Component</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tab or by writing a JavaScript.</w:t>
      </w:r>
    </w:p>
    <w:p w:rsidR="00000000" w:rsidDel="00000000" w:rsidP="00000000" w:rsidRDefault="00000000" w:rsidRPr="00000000" w14:paraId="000000EC">
      <w:pPr>
        <w:rPr>
          <w:rFonts w:ascii="Cambria" w:cs="Cambria" w:eastAsia="Cambria" w:hAnsi="Cambria"/>
        </w:rPr>
      </w:pPr>
      <w:r w:rsidDel="00000000" w:rsidR="00000000" w:rsidRPr="00000000">
        <w:rPr>
          <w:rFonts w:ascii="Cambria" w:cs="Cambria" w:eastAsia="Cambria" w:hAnsi="Cambria"/>
          <w:rtl w:val="0"/>
        </w:rPr>
        <w:t xml:space="preserve">1</w:t>
      </w:r>
      <w:r w:rsidDel="00000000" w:rsidR="00000000" w:rsidRPr="00000000">
        <w:rPr>
          <w:rFonts w:ascii="Cambria" w:cs="Cambria" w:eastAsia="Cambria" w:hAnsi="Cambria"/>
          <w:b w:val="1"/>
          <w:bCs w:val="1"/>
          <w:rtl w:val="0"/>
        </w:rPr>
        <w:t xml:space="preserve">.  Render Automatic</w:t>
      </w:r>
      <w:r w:rsidDel="00000000" w:rsidR="00000000" w:rsidRPr="00000000">
        <w:rPr>
          <w:rtl w:val="0"/>
        </w:rPr>
      </w:r>
    </w:p>
    <w:tbl>
      <w:tblPr>
        <w:tblStyle w:val="Table1"/>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vAlign w:val="center"/>
          </w:tcPr>
          <w:p w:rsidR="00000000" w:rsidDel="00000000" w:rsidP="00000000" w:rsidRDefault="00000000" w:rsidRPr="00000000" w14:paraId="000000ED">
            <w:pPr>
              <w:spacing w:after="150" w:lineRule="auto"/>
              <w:rPr>
                <w:rFonts w:ascii="Cambria" w:cs="Cambria" w:eastAsia="Cambria" w:hAnsi="Cambria"/>
                <w:sz w:val="22"/>
                <w:szCs w:val="22"/>
              </w:rPr>
            </w:pPr>
            <w:bookmarkStart w:colFirst="0" w:colLast="0" w:name="_v15t0w24k2tr" w:id="0"/>
            <w:bookmarkEnd w:id="0"/>
            <w:r w:rsidDel="00000000" w:rsidR="00000000" w:rsidRPr="00000000">
              <w:rPr>
                <w:rFonts w:ascii="Cambria" w:cs="Cambria" w:eastAsia="Cambria" w:hAnsi="Cambria"/>
                <w:b w:val="1"/>
                <w:bCs w:val="1"/>
                <w:sz w:val="22"/>
                <w:szCs w:val="22"/>
                <w:rtl w:val="0"/>
              </w:rPr>
              <w:t xml:space="preserve">Category:</w:t>
            </w:r>
            <w:r w:rsidDel="00000000" w:rsidR="00000000" w:rsidRPr="00000000">
              <w:rPr>
                <w:rtl w:val="0"/>
              </w:rPr>
            </w:r>
          </w:p>
        </w:tc>
        <w:tc>
          <w:tcPr>
            <w:vAlign w:val="center"/>
          </w:tcPr>
          <w:p w:rsidR="00000000" w:rsidDel="00000000" w:rsidP="00000000" w:rsidRDefault="00000000" w:rsidRPr="00000000" w14:paraId="000000EE">
            <w:pPr>
              <w:spacing w:after="15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0EF">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0F0">
            <w:pPr>
              <w:spacing w:after="15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Specifies the type of rendering (automatic or forced). If you use a true component, the chart is rendered automatically. But in other cases, the render API must be called to display the charts.</w:t>
            </w:r>
          </w:p>
        </w:tc>
      </w:tr>
      <w:tr>
        <w:trPr>
          <w:cantSplit w:val="0"/>
          <w:tblHeader w:val="0"/>
        </w:trPr>
        <w:tc>
          <w:tcPr>
            <w:vAlign w:val="center"/>
          </w:tcPr>
          <w:p w:rsidR="00000000" w:rsidDel="00000000" w:rsidP="00000000" w:rsidRDefault="00000000" w:rsidRPr="00000000" w14:paraId="000000F1">
            <w:pPr>
              <w:spacing w:after="15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Syntax:</w:t>
            </w:r>
          </w:p>
        </w:tc>
        <w:tc>
          <w:tcPr>
            <w:vAlign w:val="center"/>
          </w:tcPr>
          <w:p w:rsidR="00000000" w:rsidDel="00000000" w:rsidP="00000000" w:rsidRDefault="00000000" w:rsidRPr="00000000" w14:paraId="000000F2">
            <w:pPr>
              <w:spacing w:after="150" w:lineRule="auto"/>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renderType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3">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0F4">
            <w:pPr>
              <w:spacing w:after="15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boolean</w:t>
            </w:r>
          </w:p>
        </w:tc>
      </w:tr>
      <w:tr>
        <w:trPr>
          <w:cantSplit w:val="0"/>
          <w:tblHeader w:val="0"/>
        </w:trPr>
        <w:tc>
          <w:tcPr>
            <w:vAlign w:val="center"/>
          </w:tcPr>
          <w:p w:rsidR="00000000" w:rsidDel="00000000" w:rsidP="00000000" w:rsidRDefault="00000000" w:rsidRPr="00000000" w14:paraId="000000F5">
            <w:pPr>
              <w:spacing w:after="150" w:lineRule="auto"/>
              <w:rPr>
                <w:rFonts w:ascii="Cambria" w:cs="Cambria" w:eastAsia="Cambria" w:hAnsi="Cambria"/>
                <w:sz w:val="22"/>
                <w:szCs w:val="22"/>
              </w:rPr>
            </w:pPr>
            <w:bookmarkStart w:colFirst="0" w:colLast="0" w:name="_cyse2a2qbdyq" w:id="1"/>
            <w:bookmarkEnd w:id="1"/>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Write</w:t>
            </w:r>
          </w:p>
        </w:tc>
      </w:tr>
      <w:tr>
        <w:trPr>
          <w:cantSplit w:val="0"/>
          <w:tblHeader w:val="0"/>
        </w:trPr>
        <w:tc>
          <w:tcPr>
            <w:vAlign w:val="center"/>
          </w:tcPr>
          <w:p w:rsidR="00000000" w:rsidDel="00000000" w:rsidP="00000000" w:rsidRDefault="00000000" w:rsidRPr="00000000" w14:paraId="000000F7">
            <w:pPr>
              <w:rPr>
                <w:rFonts w:ascii="Cambria" w:cs="Cambria" w:eastAsia="Cambria" w:hAnsi="Cambria"/>
                <w:sz w:val="22"/>
                <w:szCs w:val="22"/>
              </w:rPr>
            </w:pPr>
            <w:bookmarkStart w:colFirst="0" w:colLast="0" w:name="_mhgh8mg3fb3n" w:id="2"/>
            <w:bookmarkEnd w:id="2"/>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0F8">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this.view.&lt;component_id&gt;.renderType = true;</w:t>
            </w:r>
          </w:p>
          <w:p w:rsidR="00000000" w:rsidDel="00000000" w:rsidP="00000000" w:rsidRDefault="00000000" w:rsidRPr="00000000" w14:paraId="000000F9">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B">
      <w:pPr>
        <w:spacing w:befor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  2. Data set</w:t>
      </w:r>
    </w:p>
    <w:tbl>
      <w:tblPr>
        <w:tblStyle w:val="Table2"/>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p w:rsidR="00000000" w:rsidDel="00000000" w:rsidP="00000000" w:rsidRDefault="00000000" w:rsidRPr="00000000" w14:paraId="000000FC">
            <w:pPr>
              <w:rPr>
                <w:rFonts w:ascii="Cambria" w:cs="Cambria" w:eastAsia="Cambria" w:hAnsi="Cambria"/>
                <w:b w:val="1"/>
                <w:bCs w:val="1"/>
                <w:sz w:val="22"/>
                <w:szCs w:val="22"/>
              </w:rPr>
            </w:pPr>
            <w:bookmarkStart w:colFirst="0" w:colLast="0" w:name="_5ex5fz3ezb0j" w:id="3"/>
            <w:bookmarkEnd w:id="3"/>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0F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p w:rsidR="00000000" w:rsidDel="00000000" w:rsidP="00000000" w:rsidRDefault="00000000" w:rsidRPr="00000000" w14:paraId="000000FE">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0F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Specifies the input data set such as color, labels, and chart type. The data is then displayed in a chart format. Every row in the datagrid generates a chart.</w:t>
            </w:r>
          </w:p>
        </w:tc>
      </w:tr>
      <w:tr>
        <w:trPr>
          <w:cantSplit w:val="0"/>
          <w:tblHeader w:val="0"/>
        </w:trPr>
        <w:tc>
          <w:tcPr>
            <w:vAlign w:val="center"/>
          </w:tcPr>
          <w:p w:rsidR="00000000" w:rsidDel="00000000" w:rsidP="00000000" w:rsidRDefault="00000000" w:rsidRPr="00000000" w14:paraId="00000100">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0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gridChartDataSet </w:t>
            </w:r>
          </w:p>
        </w:tc>
      </w:tr>
      <w:tr>
        <w:trPr>
          <w:cantSplit w:val="0"/>
          <w:tblHeader w:val="0"/>
        </w:trPr>
        <w:tc>
          <w:tcPr>
            <w:vAlign w:val="center"/>
          </w:tcPr>
          <w:p w:rsidR="00000000" w:rsidDel="00000000" w:rsidP="00000000" w:rsidRDefault="00000000" w:rsidRPr="00000000" w14:paraId="00000102">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0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Data Grid</w:t>
            </w:r>
          </w:p>
        </w:tc>
      </w:tr>
      <w:tr>
        <w:trPr>
          <w:cantSplit w:val="0"/>
          <w:tblHeader w:val="0"/>
        </w:trPr>
        <w:tc>
          <w:tcPr>
            <w:vAlign w:val="center"/>
          </w:tcPr>
          <w:p w:rsidR="00000000" w:rsidDel="00000000" w:rsidP="00000000" w:rsidRDefault="00000000" w:rsidRPr="00000000" w14:paraId="00000104">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Read/Write:</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0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Read + Write</w:t>
            </w:r>
          </w:p>
        </w:tc>
      </w:tr>
      <w:tr>
        <w:trPr>
          <w:cantSplit w:val="0"/>
          <w:tblHeader w:val="0"/>
        </w:trPr>
        <w:tc>
          <w:tcPr>
            <w:vAlign w:val="center"/>
          </w:tcPr>
          <w:p w:rsidR="00000000" w:rsidDel="00000000" w:rsidP="00000000" w:rsidRDefault="00000000" w:rsidRPr="00000000" w14:paraId="00000106">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Example:</w:t>
            </w:r>
          </w:p>
        </w:tc>
        <w:tc>
          <w:tcPr>
            <w:vAlign w:val="cente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2"/>
                <w:szCs w:val="22"/>
              </w:rPr>
            </w:pPr>
            <w:r w:rsidDel="00000000" w:rsidR="00000000" w:rsidRPr="00000000">
              <w:rPr>
                <w:rtl w:val="0"/>
              </w:rPr>
            </w:r>
          </w:p>
          <w:tbl>
            <w:tblPr>
              <w:tblStyle w:val="Table3"/>
              <w:tblW w:w="7606.0" w:type="dxa"/>
              <w:jc w:val="left"/>
              <w:tblLayout w:type="fixed"/>
              <w:tblLook w:val="0400"/>
            </w:tblPr>
            <w:tblGrid>
              <w:gridCol w:w="7606"/>
              <w:tblGridChange w:id="0">
                <w:tblGrid>
                  <w:gridCol w:w="7606"/>
                </w:tblGrid>
              </w:tblGridChange>
            </w:tblGrid>
            <w:tr>
              <w:trPr>
                <w:cantSplit w:val="0"/>
                <w:tblHeader w:val="0"/>
              </w:trPr>
              <w:tc>
                <w:tcPr>
                  <w:vAlign w:val="center"/>
                </w:tcPr>
                <w:p w:rsidR="00000000" w:rsidDel="00000000" w:rsidP="00000000" w:rsidRDefault="00000000" w:rsidRPr="00000000" w14:paraId="00000108">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this.view. &lt; component_id &gt; .gridChartDataSet = {</w:t>
                  </w:r>
                </w:p>
                <w:p w:rsidR="00000000" w:rsidDel="00000000" w:rsidP="00000000" w:rsidRDefault="00000000" w:rsidRPr="00000000" w14:paraId="00000109">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"data":</w:t>
                  </w:r>
                </w:p>
                <w:p w:rsidR="00000000" w:rsidDel="00000000" w:rsidP="00000000" w:rsidRDefault="00000000" w:rsidRPr="00000000" w14:paraId="0000010A">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sz w:val="22"/>
                      <w:szCs w:val="22"/>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sz w:val="22"/>
                      <w:szCs w:val="22"/>
                      <w:rtl w:val="0"/>
                    </w:rPr>
                    <w:t xml:space="preserve">  "data": [</w:t>
                  </w:r>
                </w:p>
                <w:p w:rsidR="00000000" w:rsidDel="00000000" w:rsidP="00000000" w:rsidRDefault="00000000" w:rsidRPr="00000000" w14:paraId="0000010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 Single Line Chart</w:t>
                  </w:r>
                </w:p>
                <w:p w:rsidR="00000000" w:rsidDel="00000000" w:rsidP="00000000" w:rsidRDefault="00000000" w:rsidRPr="00000000" w14:paraId="0000010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0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0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"Line",</w:t>
                  </w:r>
                </w:p>
                <w:p w:rsidR="00000000" w:rsidDel="00000000" w:rsidP="00000000" w:rsidRDefault="00000000" w:rsidRPr="00000000" w14:paraId="0000010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"#169fda",</w:t>
                  </w:r>
                </w:p>
                <w:p w:rsidR="00000000" w:rsidDel="00000000" w:rsidP="00000000" w:rsidRDefault="00000000" w:rsidRPr="00000000" w14:paraId="0000011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"[3000,2900,3300,3400,2800,2780,2550]",</w:t>
                  </w:r>
                </w:p>
                <w:p w:rsidR="00000000" w:rsidDel="00000000" w:rsidP="00000000" w:rsidRDefault="00000000" w:rsidRPr="00000000" w14:paraId="0000011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11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"Spending Trend (USD)"</w:t>
                  </w:r>
                </w:p>
                <w:p w:rsidR="00000000" w:rsidDel="00000000" w:rsidP="00000000" w:rsidRDefault="00000000" w:rsidRPr="00000000" w14:paraId="0000011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1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2. Multi-Line Chart (2 lines)</w:t>
                  </w:r>
                </w:p>
                <w:p w:rsidR="00000000" w:rsidDel="00000000" w:rsidP="00000000" w:rsidRDefault="00000000" w:rsidRPr="00000000" w14:paraId="0000011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1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1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"Line",</w:t>
                  </w:r>
                </w:p>
                <w:p w:rsidR="00000000" w:rsidDel="00000000" w:rsidP="00000000" w:rsidRDefault="00000000" w:rsidRPr="00000000" w14:paraId="0000011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"Budget:[#169fda],Actual:[#ff6384]",</w:t>
                  </w:r>
                </w:p>
                <w:p w:rsidR="00000000" w:rsidDel="00000000" w:rsidP="00000000" w:rsidRDefault="00000000" w:rsidRPr="00000000" w14:paraId="0000011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"Budget:[3000,2900,3300,3400,2800,2780,2550],Actual:[3200,3100,3500,3600,3000,2900,2700]",</w:t>
                  </w:r>
                </w:p>
                <w:p w:rsidR="00000000" w:rsidDel="00000000" w:rsidP="00000000" w:rsidRDefault="00000000" w:rsidRPr="00000000" w14:paraId="0000011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11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vs Actual Spending (Multi-Line)"</w:t>
                  </w:r>
                </w:p>
                <w:p w:rsidR="00000000" w:rsidDel="00000000" w:rsidP="00000000" w:rsidRDefault="00000000" w:rsidRPr="00000000" w14:paraId="0000011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1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1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3. Single Vertical Bar Chart</w:t>
                  </w:r>
                </w:p>
                <w:p w:rsidR="00000000" w:rsidDel="00000000" w:rsidP="00000000" w:rsidRDefault="00000000" w:rsidRPr="00000000" w14:paraId="0000012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2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2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"Vertical Bar",</w:t>
                  </w:r>
                </w:p>
                <w:p w:rsidR="00000000" w:rsidDel="00000000" w:rsidP="00000000" w:rsidRDefault="00000000" w:rsidRPr="00000000" w14:paraId="0000012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"#77be43",</w:t>
                  </w:r>
                </w:p>
                <w:p w:rsidR="00000000" w:rsidDel="00000000" w:rsidP="00000000" w:rsidRDefault="00000000" w:rsidRPr="00000000" w14:paraId="0000012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"[4500,4000,3500,3600,3400,3350,3800]",</w:t>
                  </w:r>
                </w:p>
                <w:p w:rsidR="00000000" w:rsidDel="00000000" w:rsidP="00000000" w:rsidRDefault="00000000" w:rsidRPr="00000000" w14:paraId="0000012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12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"Net Income over time (USD)"</w:t>
                  </w:r>
                </w:p>
                <w:p w:rsidR="00000000" w:rsidDel="00000000" w:rsidP="00000000" w:rsidRDefault="00000000" w:rsidRPr="00000000" w14:paraId="0000012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2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//4 . Scatter Chart</w:t>
                  </w:r>
                </w:p>
                <w:p w:rsidR="00000000" w:rsidDel="00000000" w:rsidP="00000000" w:rsidRDefault="00000000" w:rsidRPr="00000000" w14:paraId="0000012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2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"scatter",</w:t>
                  </w:r>
                </w:p>
                <w:p w:rsidR="00000000" w:rsidDel="00000000" w:rsidP="00000000" w:rsidRDefault="00000000" w:rsidRPr="00000000" w14:paraId="0000012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"Height vs Weight",</w:t>
                  </w:r>
                </w:p>
                <w:p w:rsidR="00000000" w:rsidDel="00000000" w:rsidP="00000000" w:rsidRDefault="00000000" w:rsidRPr="00000000" w14:paraId="0000012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 "Student Data",</w:t>
                  </w:r>
                </w:p>
                <w:p w:rsidR="00000000" w:rsidDel="00000000" w:rsidP="00000000" w:rsidRDefault="00000000" w:rsidRPr="00000000" w14:paraId="0000012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"[{\"x\":150,\"y\":50},{\"x\":160,\"y\":60},{\"x\":170,\"y\":65},{\"x\":175,\"y\":72},{\"x\":180,\"y\":80}]",</w:t>
                  </w:r>
                </w:p>
                <w:p w:rsidR="00000000" w:rsidDel="00000000" w:rsidP="00000000" w:rsidRDefault="00000000" w:rsidRPr="00000000" w14:paraId="0000012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"rgba(255,99,132,1)",</w:t>
                  </w:r>
                </w:p>
                <w:p w:rsidR="00000000" w:rsidDel="00000000" w:rsidP="00000000" w:rsidRDefault="00000000" w:rsidRPr="00000000" w14:paraId="0000012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"backgroundColor": "rgba(255,99,132,0.2)"</w:t>
                  </w:r>
                </w:p>
                <w:p w:rsidR="00000000" w:rsidDel="00000000" w:rsidP="00000000" w:rsidRDefault="00000000" w:rsidRPr="00000000" w14:paraId="0000013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13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//5. Multi-Vertical Bar Chart (2 bars)</w:t>
                  </w:r>
                </w:p>
                <w:p w:rsidR="00000000" w:rsidDel="00000000" w:rsidP="00000000" w:rsidRDefault="00000000" w:rsidRPr="00000000" w14:paraId="0000013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3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3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"Vertical Bar",</w:t>
                  </w:r>
                </w:p>
                <w:p w:rsidR="00000000" w:rsidDel="00000000" w:rsidP="00000000" w:rsidRDefault="00000000" w:rsidRPr="00000000" w14:paraId="0000013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"2023:[#4bc0c0],2024:[#ff6384]",</w:t>
                  </w:r>
                </w:p>
                <w:p w:rsidR="00000000" w:rsidDel="00000000" w:rsidP="00000000" w:rsidRDefault="00000000" w:rsidRPr="00000000" w14:paraId="0000013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"2023:[500,450,600,550,480,520,590],2024:[520,480,650,580,510,560,620]",</w:t>
                  </w:r>
                </w:p>
                <w:p w:rsidR="00000000" w:rsidDel="00000000" w:rsidP="00000000" w:rsidRDefault="00000000" w:rsidRPr="00000000" w14:paraId="0000013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"[Jan,Feb,Mar,Apr,May,Jun,Jul]",</w:t>
                  </w:r>
                </w:p>
                <w:p w:rsidR="00000000" w:rsidDel="00000000" w:rsidP="00000000" w:rsidRDefault="00000000" w:rsidRPr="00000000" w14:paraId="0000013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"Revenue by Year (Multi-Bar)"</w:t>
                  </w:r>
                </w:p>
                <w:p w:rsidR="00000000" w:rsidDel="00000000" w:rsidP="00000000" w:rsidRDefault="00000000" w:rsidRPr="00000000" w14:paraId="0000013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3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3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6. Single Horizontal Bar Chart</w:t>
                  </w:r>
                </w:p>
                <w:p w:rsidR="00000000" w:rsidDel="00000000" w:rsidP="00000000" w:rsidRDefault="00000000" w:rsidRPr="00000000" w14:paraId="0000013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3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4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"Horizontal Bar",</w:t>
                  </w:r>
                </w:p>
                <w:p w:rsidR="00000000" w:rsidDel="00000000" w:rsidP="00000000" w:rsidRDefault="00000000" w:rsidRPr="00000000" w14:paraId="0000014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"#77be43",</w:t>
                  </w:r>
                </w:p>
                <w:p w:rsidR="00000000" w:rsidDel="00000000" w:rsidP="00000000" w:rsidRDefault="00000000" w:rsidRPr="00000000" w14:paraId="0000014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"[199,250,220,255,230]",</w:t>
                  </w:r>
                </w:p>
                <w:p w:rsidR="00000000" w:rsidDel="00000000" w:rsidP="00000000" w:rsidRDefault="00000000" w:rsidRPr="00000000" w14:paraId="0000014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w:t>
                  </w:r>
                </w:p>
                <w:p w:rsidR="00000000" w:rsidDel="00000000" w:rsidP="00000000" w:rsidRDefault="00000000" w:rsidRPr="00000000" w14:paraId="0000014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(USD)"</w:t>
                  </w:r>
                </w:p>
                <w:p w:rsidR="00000000" w:rsidDel="00000000" w:rsidP="00000000" w:rsidRDefault="00000000" w:rsidRPr="00000000" w14:paraId="0000014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4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4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7. Multi-Horizontal Bar Chart (2 bars)</w:t>
                  </w:r>
                </w:p>
                <w:p w:rsidR="00000000" w:rsidDel="00000000" w:rsidP="00000000" w:rsidRDefault="00000000" w:rsidRPr="00000000" w14:paraId="0000014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4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4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"Horizontal Bar",</w:t>
                  </w:r>
                </w:p>
                <w:p w:rsidR="00000000" w:rsidDel="00000000" w:rsidP="00000000" w:rsidRDefault="00000000" w:rsidRPr="00000000" w14:paraId="0000014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"Planned:[#77be43],Actual:[#ff6384]",</w:t>
                  </w:r>
                </w:p>
                <w:p w:rsidR="00000000" w:rsidDel="00000000" w:rsidP="00000000" w:rsidRDefault="00000000" w:rsidRPr="00000000" w14:paraId="0000014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"Planned:[199,250,220,255,230],Actual:[210,240,230,260,220]",</w:t>
                  </w:r>
                </w:p>
                <w:p w:rsidR="00000000" w:rsidDel="00000000" w:rsidP="00000000" w:rsidRDefault="00000000" w:rsidRPr="00000000" w14:paraId="0000014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w:t>
                  </w:r>
                </w:p>
                <w:p w:rsidR="00000000" w:rsidDel="00000000" w:rsidP="00000000" w:rsidRDefault="00000000" w:rsidRPr="00000000" w14:paraId="0000014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vs Actual (Multi-Horizontal Bar)"</w:t>
                  </w:r>
                </w:p>
                <w:p w:rsidR="00000000" w:rsidDel="00000000" w:rsidP="00000000" w:rsidRDefault="00000000" w:rsidRPr="00000000" w14:paraId="0000014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5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8. Single Area Chart</w:t>
                  </w:r>
                </w:p>
                <w:p w:rsidR="00000000" w:rsidDel="00000000" w:rsidP="00000000" w:rsidRDefault="00000000" w:rsidRPr="00000000" w14:paraId="0000015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5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5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"Area",</w:t>
                  </w:r>
                </w:p>
                <w:p w:rsidR="00000000" w:rsidDel="00000000" w:rsidP="00000000" w:rsidRDefault="00000000" w:rsidRPr="00000000" w14:paraId="0000015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"#FF6B6B",</w:t>
                  </w:r>
                </w:p>
                <w:p w:rsidR="00000000" w:rsidDel="00000000" w:rsidP="00000000" w:rsidRDefault="00000000" w:rsidRPr="00000000" w14:paraId="0000015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"[8000,1900,3700,3400,2900,6200,8500]",</w:t>
                  </w:r>
                </w:p>
                <w:p w:rsidR="00000000" w:rsidDel="00000000" w:rsidP="00000000" w:rsidRDefault="00000000" w:rsidRPr="00000000" w14:paraId="0000015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15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"Spending Trend by Month (Area)",</w:t>
                  </w:r>
                </w:p>
                <w:p w:rsidR="00000000" w:rsidDel="00000000" w:rsidP="00000000" w:rsidRDefault="00000000" w:rsidRPr="00000000" w14:paraId="0000015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"fillType": "origin"</w:t>
                  </w:r>
                </w:p>
                <w:p w:rsidR="00000000" w:rsidDel="00000000" w:rsidP="00000000" w:rsidRDefault="00000000" w:rsidRPr="00000000" w14:paraId="0000015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5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5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9. Multi-Area Chart (2 areas)</w:t>
                  </w:r>
                </w:p>
                <w:p w:rsidR="00000000" w:rsidDel="00000000" w:rsidP="00000000" w:rsidRDefault="00000000" w:rsidRPr="00000000" w14:paraId="0000015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5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6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"Area",</w:t>
                  </w:r>
                </w:p>
                <w:p w:rsidR="00000000" w:rsidDel="00000000" w:rsidP="00000000" w:rsidRDefault="00000000" w:rsidRPr="00000000" w14:paraId="0000016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"Revenue:[#4bc0c0],Expenses:[#ff6384]",</w:t>
                  </w:r>
                </w:p>
                <w:p w:rsidR="00000000" w:rsidDel="00000000" w:rsidP="00000000" w:rsidRDefault="00000000" w:rsidRPr="00000000" w14:paraId="0000016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"Revenue:[8000,8500,9000,8800,9200,9500,9800],Expenses:[9000,8600,9100,5300,5600,5800,6000]",</w:t>
                  </w:r>
                </w:p>
                <w:p w:rsidR="00000000" w:rsidDel="00000000" w:rsidP="00000000" w:rsidRDefault="00000000" w:rsidRPr="00000000" w14:paraId="0000016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"[Jan,Feb,Mar,Apr,May,Jun,Jul]",</w:t>
                  </w:r>
                </w:p>
                <w:p w:rsidR="00000000" w:rsidDel="00000000" w:rsidP="00000000" w:rsidRDefault="00000000" w:rsidRPr="00000000" w14:paraId="0000016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"Revenue vs Expenses (Multi-Area)",</w:t>
                  </w:r>
                </w:p>
                <w:p w:rsidR="00000000" w:rsidDel="00000000" w:rsidP="00000000" w:rsidRDefault="00000000" w:rsidRPr="00000000" w14:paraId="0000016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"fillType": "origin"</w:t>
                  </w:r>
                </w:p>
                <w:p w:rsidR="00000000" w:rsidDel="00000000" w:rsidP="00000000" w:rsidRDefault="00000000" w:rsidRPr="00000000" w14:paraId="0000016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6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6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10. Mixed Chart: Line + Bar</w:t>
                  </w:r>
                </w:p>
                <w:p w:rsidR="00000000" w:rsidDel="00000000" w:rsidP="00000000" w:rsidRDefault="00000000" w:rsidRPr="00000000" w14:paraId="0000016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6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6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"bar",</w:t>
                  </w:r>
                </w:p>
                <w:p w:rsidR="00000000" w:rsidDel="00000000" w:rsidP="00000000" w:rsidRDefault="00000000" w:rsidRPr="00000000" w14:paraId="0000016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"Temperature:[#ff6384],Rainfall:[#36a2eb]",</w:t>
                  </w:r>
                </w:p>
                <w:p w:rsidR="00000000" w:rsidDel="00000000" w:rsidP="00000000" w:rsidRDefault="00000000" w:rsidRPr="00000000" w14:paraId="0000016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"Temperature:[25,28,30,32,35,33,30],Rainfall:[50,45,60,55,70,65,60]",</w:t>
                  </w:r>
                </w:p>
                <w:p w:rsidR="00000000" w:rsidDel="00000000" w:rsidP="00000000" w:rsidRDefault="00000000" w:rsidRPr="00000000" w14:paraId="0000016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"[Week1,Week2,Week3,Week4,Week5,Week6,Week7]",</w:t>
                  </w:r>
                </w:p>
                <w:p w:rsidR="00000000" w:rsidDel="00000000" w:rsidP="00000000" w:rsidRDefault="00000000" w:rsidRPr="00000000" w14:paraId="0000016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"Weather Data (Mixed: Line + Bar)",</w:t>
                  </w:r>
                </w:p>
                <w:p w:rsidR="00000000" w:rsidDel="00000000" w:rsidP="00000000" w:rsidRDefault="00000000" w:rsidRPr="00000000" w14:paraId="0000017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"chartTypes": "Temperature:line,Rainfall:bar"</w:t>
                  </w:r>
                </w:p>
                <w:p w:rsidR="00000000" w:rsidDel="00000000" w:rsidP="00000000" w:rsidRDefault="00000000" w:rsidRPr="00000000" w14:paraId="0000017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7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7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11. Doughnut Chart (for variety)</w:t>
                  </w:r>
                </w:p>
                <w:p w:rsidR="00000000" w:rsidDel="00000000" w:rsidP="00000000" w:rsidRDefault="00000000" w:rsidRPr="00000000" w14:paraId="0000017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7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7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"Doughnut",</w:t>
                  </w:r>
                </w:p>
                <w:p w:rsidR="00000000" w:rsidDel="00000000" w:rsidP="00000000" w:rsidRDefault="00000000" w:rsidRPr="00000000" w14:paraId="0000017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"[#169fda,#f36b25,#77be43,#ffc522,#97cce9]",</w:t>
                  </w:r>
                </w:p>
                <w:p w:rsidR="00000000" w:rsidDel="00000000" w:rsidP="00000000" w:rsidRDefault="00000000" w:rsidRPr="00000000" w14:paraId="0000017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"[250,190,120,100,80]",</w:t>
                  </w:r>
                </w:p>
                <w:p w:rsidR="00000000" w:rsidDel="00000000" w:rsidP="00000000" w:rsidRDefault="00000000" w:rsidRPr="00000000" w14:paraId="0000017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 &amp; Fitness]",</w:t>
                  </w:r>
                </w:p>
                <w:p w:rsidR="00000000" w:rsidDel="00000000" w:rsidP="00000000" w:rsidRDefault="00000000" w:rsidRPr="00000000" w14:paraId="0000017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 by Category (USD)"</w:t>
                  </w:r>
                </w:p>
                <w:p w:rsidR="00000000" w:rsidDel="00000000" w:rsidP="00000000" w:rsidRDefault="00000000" w:rsidRPr="00000000" w14:paraId="0000017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7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7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12. Radar Chart (Multi-dataset)</w:t>
                  </w:r>
                </w:p>
                <w:p w:rsidR="00000000" w:rsidDel="00000000" w:rsidP="00000000" w:rsidRDefault="00000000" w:rsidRPr="00000000" w14:paraId="0000017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7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8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"Radar",</w:t>
                  </w:r>
                </w:p>
                <w:p w:rsidR="00000000" w:rsidDel="00000000" w:rsidP="00000000" w:rsidRDefault="00000000" w:rsidRPr="00000000" w14:paraId="0000018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"Budget:[#77be43],Spending:[#169fda]",</w:t>
                  </w:r>
                </w:p>
                <w:p w:rsidR="00000000" w:rsidDel="00000000" w:rsidP="00000000" w:rsidRDefault="00000000" w:rsidRPr="00000000" w14:paraId="0000018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"Budget:[199,250,220,255,230],Spending:[250,190,120,100,80]",</w:t>
                  </w:r>
                </w:p>
                <w:p w:rsidR="00000000" w:rsidDel="00000000" w:rsidP="00000000" w:rsidRDefault="00000000" w:rsidRPr="00000000" w14:paraId="0000018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w:t>
                  </w:r>
                </w:p>
                <w:p w:rsidR="00000000" w:rsidDel="00000000" w:rsidP="00000000" w:rsidRDefault="00000000" w:rsidRPr="00000000" w14:paraId="0000018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vs Spending (Radar)"</w:t>
                  </w:r>
                </w:p>
                <w:p w:rsidR="00000000" w:rsidDel="00000000" w:rsidP="00000000" w:rsidRDefault="00000000" w:rsidRPr="00000000" w14:paraId="0000018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8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13. Pie Chart</w:t>
                  </w:r>
                </w:p>
                <w:p w:rsidR="00000000" w:rsidDel="00000000" w:rsidP="00000000" w:rsidRDefault="00000000" w:rsidRPr="00000000" w14:paraId="0000018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8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"#ffffff",</w:t>
                  </w:r>
                </w:p>
                <w:p w:rsidR="00000000" w:rsidDel="00000000" w:rsidP="00000000" w:rsidRDefault="00000000" w:rsidRPr="00000000" w14:paraId="0000018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"Pie",</w:t>
                  </w:r>
                </w:p>
                <w:p w:rsidR="00000000" w:rsidDel="00000000" w:rsidP="00000000" w:rsidRDefault="00000000" w:rsidRPr="00000000" w14:paraId="0000018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"[#97cce9,#ffc522,#77be43,#f36b25,#169fda]",</w:t>
                  </w:r>
                </w:p>
                <w:p w:rsidR="00000000" w:rsidDel="00000000" w:rsidP="00000000" w:rsidRDefault="00000000" w:rsidRPr="00000000" w14:paraId="0000018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"[45,60,80,110,145]",</w:t>
                  </w:r>
                </w:p>
                <w:p w:rsidR="00000000" w:rsidDel="00000000" w:rsidP="00000000" w:rsidRDefault="00000000" w:rsidRPr="00000000" w14:paraId="0000018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"[Starbucks,iTunes,Uber,Amazon,Walmart]",</w:t>
                  </w:r>
                </w:p>
                <w:p w:rsidR="00000000" w:rsidDel="00000000" w:rsidP="00000000" w:rsidRDefault="00000000" w:rsidRPr="00000000" w14:paraId="0000018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 by Merchants (USD)"</w:t>
                  </w:r>
                </w:p>
                <w:p w:rsidR="00000000" w:rsidDel="00000000" w:rsidP="00000000" w:rsidRDefault="00000000" w:rsidRPr="00000000" w14:paraId="0000018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9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//14.Polarareachart</w:t>
                  </w:r>
                </w:p>
                <w:p w:rsidR="00000000" w:rsidDel="00000000" w:rsidP="00000000" w:rsidRDefault="00000000" w:rsidRPr="00000000" w14:paraId="0000019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9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"bgColor": "",</w:t>
                  </w:r>
                </w:p>
                <w:p w:rsidR="00000000" w:rsidDel="00000000" w:rsidP="00000000" w:rsidRDefault="00000000" w:rsidRPr="00000000" w14:paraId="0000019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"PolarArea",</w:t>
                  </w:r>
                </w:p>
                <w:p w:rsidR="00000000" w:rsidDel="00000000" w:rsidP="00000000" w:rsidRDefault="00000000" w:rsidRPr="00000000" w14:paraId="0000019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"[#f36b25,#77be43,#ffc522,#97cce9]",</w:t>
                  </w:r>
                </w:p>
                <w:p w:rsidR="00000000" w:rsidDel="00000000" w:rsidP="00000000" w:rsidRDefault="00000000" w:rsidRPr="00000000" w14:paraId="0000019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"[190,170,140,115]",</w:t>
                  </w:r>
                </w:p>
                <w:p w:rsidR="00000000" w:rsidDel="00000000" w:rsidP="00000000" w:rsidRDefault="00000000" w:rsidRPr="00000000" w14:paraId="0000019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"[Week 1, Week 2,Week 3,Week 4]",</w:t>
                  </w:r>
                </w:p>
                <w:p w:rsidR="00000000" w:rsidDel="00000000" w:rsidP="00000000" w:rsidRDefault="00000000" w:rsidRPr="00000000" w14:paraId="0000019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"Week over Week Spending (USD)"</w:t>
                  </w:r>
                </w:p>
                <w:p w:rsidR="00000000" w:rsidDel="00000000" w:rsidP="00000000" w:rsidRDefault="00000000" w:rsidRPr="00000000" w14:paraId="0000019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199">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9A">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B">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1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 of </w:t>
      </w:r>
      <w:r w:rsidDel="00000000" w:rsidR="00000000" w:rsidRPr="00000000">
        <w:rPr>
          <w:rFonts w:ascii="Cambria" w:cs="Cambria" w:eastAsia="Cambria" w:hAnsi="Cambria"/>
          <w:b w:val="1"/>
          <w:bCs w:val="1"/>
          <w:rtl w:val="0"/>
        </w:rPr>
        <w:t xml:space="preserve">Columns</w:t>
      </w:r>
      <w:r w:rsidDel="00000000" w:rsidR="00000000" w:rsidRPr="00000000">
        <w:rPr>
          <w:rtl w:val="0"/>
        </w:rPr>
      </w:r>
    </w:p>
    <w:p w:rsidR="00000000" w:rsidDel="00000000" w:rsidP="00000000" w:rsidRDefault="00000000" w:rsidRPr="00000000" w14:paraId="0000019D">
      <w:pPr>
        <w:spacing w:before="24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0"/>
          <w:szCs w:val="20"/>
          <w:rtl w:val="0"/>
        </w:rPr>
        <w:t xml:space="preserve">   </w:t>
      </w:r>
      <w:r w:rsidDel="00000000" w:rsidR="00000000" w:rsidRPr="00000000">
        <w:rPr>
          <w:rFonts w:ascii="Cambria" w:cs="Cambria" w:eastAsia="Cambria" w:hAnsi="Cambria"/>
          <w:b w:val="1"/>
          <w:bCs w:val="1"/>
          <w:sz w:val="22"/>
          <w:szCs w:val="22"/>
          <w:rtl w:val="0"/>
        </w:rPr>
        <w:t xml:space="preserve">       </w:t>
      </w:r>
    </w:p>
    <w:tbl>
      <w:tblPr>
        <w:tblStyle w:val="Table4"/>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vAlign w:val="center"/>
          </w:tcPr>
          <w:p w:rsidR="00000000" w:rsidDel="00000000" w:rsidP="00000000" w:rsidRDefault="00000000" w:rsidRPr="00000000" w14:paraId="0000019E">
            <w:pPr>
              <w:rPr>
                <w:rFonts w:ascii="Cambria" w:cs="Cambria" w:eastAsia="Cambria" w:hAnsi="Cambria"/>
                <w:b w:val="1"/>
                <w:bCs w:val="1"/>
                <w:sz w:val="22"/>
                <w:szCs w:val="22"/>
              </w:rPr>
            </w:pPr>
            <w:bookmarkStart w:colFirst="0" w:colLast="0" w:name="_4rssxwkvp079" w:id="4"/>
            <w:bookmarkEnd w:id="4"/>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19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1A0">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A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Specifies the number of columns to be displayed in Responsive Web and Tablet. Not applicable for Mobile. In Mobile, the charts are always displayed in one column.</w:t>
            </w:r>
          </w:p>
        </w:tc>
      </w:tr>
      <w:tr>
        <w:trPr>
          <w:cantSplit w:val="0"/>
          <w:tblHeader w:val="0"/>
        </w:trPr>
        <w:tc>
          <w:tcPr>
            <w:vAlign w:val="center"/>
          </w:tcPr>
          <w:p w:rsidR="00000000" w:rsidDel="00000000" w:rsidP="00000000" w:rsidRDefault="00000000" w:rsidRPr="00000000" w14:paraId="000001A2">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A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noOfColumns </w:t>
            </w:r>
          </w:p>
        </w:tc>
      </w:tr>
      <w:tr>
        <w:trPr>
          <w:cantSplit w:val="0"/>
          <w:tblHeader w:val="0"/>
        </w:trPr>
        <w:tc>
          <w:tcPr>
            <w:vAlign w:val="center"/>
          </w:tcPr>
          <w:p w:rsidR="00000000" w:rsidDel="00000000" w:rsidP="00000000" w:rsidRDefault="00000000" w:rsidRPr="00000000" w14:paraId="000001A4">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A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String/Integer</w:t>
            </w:r>
          </w:p>
        </w:tc>
      </w:tr>
      <w:tr>
        <w:trPr>
          <w:cantSplit w:val="0"/>
          <w:tblHeader w:val="0"/>
        </w:trPr>
        <w:tc>
          <w:tcPr>
            <w:vAlign w:val="center"/>
          </w:tcPr>
          <w:p w:rsidR="00000000" w:rsidDel="00000000" w:rsidP="00000000" w:rsidRDefault="00000000" w:rsidRPr="00000000" w14:paraId="000001A6">
            <w:pPr>
              <w:rPr>
                <w:rFonts w:ascii="Cambria" w:cs="Cambria" w:eastAsia="Cambria" w:hAnsi="Cambria"/>
                <w:b w:val="1"/>
                <w:bCs w:val="1"/>
                <w:sz w:val="22"/>
                <w:szCs w:val="22"/>
              </w:rPr>
            </w:pPr>
            <w:bookmarkStart w:colFirst="0" w:colLast="0" w:name="_g5yil3834s72" w:id="5"/>
            <w:bookmarkEnd w:id="5"/>
            <w:r w:rsidDel="00000000" w:rsidR="00000000" w:rsidRPr="00000000">
              <w:rPr>
                <w:rFonts w:ascii="Cambria" w:cs="Cambria" w:eastAsia="Cambria" w:hAnsi="Cambria"/>
                <w:b w:val="1"/>
                <w:bCs w:val="1"/>
                <w:sz w:val="22"/>
                <w:szCs w:val="22"/>
                <w:rtl w:val="0"/>
              </w:rPr>
              <w:t xml:space="preserve">Read/Write:</w:t>
            </w:r>
          </w:p>
        </w:tc>
        <w:tc>
          <w:tcPr>
            <w:vAlign w:val="center"/>
          </w:tcPr>
          <w:p w:rsidR="00000000" w:rsidDel="00000000" w:rsidP="00000000" w:rsidRDefault="00000000" w:rsidRPr="00000000" w14:paraId="000001A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r>
        <w:trPr>
          <w:cantSplit w:val="0"/>
          <w:tblHeader w:val="0"/>
        </w:trPr>
        <w:tc>
          <w:tcPr>
            <w:vAlign w:val="center"/>
          </w:tcPr>
          <w:p w:rsidR="00000000" w:rsidDel="00000000" w:rsidP="00000000" w:rsidRDefault="00000000" w:rsidRPr="00000000" w14:paraId="000001A8">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Example:</w:t>
            </w:r>
          </w:p>
        </w:tc>
        <w:tc>
          <w:tcPr>
            <w:vAlign w:val="center"/>
          </w:tcPr>
          <w:p w:rsidR="00000000" w:rsidDel="00000000" w:rsidP="00000000" w:rsidRDefault="00000000" w:rsidRPr="00000000" w14:paraId="000001A9">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this.view.&lt;component_id&gt;.noOfColums = 2;</w:t>
            </w:r>
          </w:p>
          <w:p w:rsidR="00000000" w:rsidDel="00000000" w:rsidP="00000000" w:rsidRDefault="00000000" w:rsidRPr="00000000" w14:paraId="000001AB">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1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Enable Legend</w:t>
      </w:r>
    </w:p>
    <w:tbl>
      <w:tblPr>
        <w:tblStyle w:val="Table5"/>
        <w:tblW w:w="5905.0" w:type="dxa"/>
        <w:jc w:val="left"/>
        <w:tblLayout w:type="fixed"/>
        <w:tblLook w:val="0400"/>
      </w:tblPr>
      <w:tblGrid>
        <w:gridCol w:w="1339"/>
        <w:gridCol w:w="4566"/>
        <w:tblGridChange w:id="0">
          <w:tblGrid>
            <w:gridCol w:w="1339"/>
            <w:gridCol w:w="4566"/>
          </w:tblGrid>
        </w:tblGridChange>
      </w:tblGrid>
      <w:tr>
        <w:trPr>
          <w:cantSplit w:val="0"/>
          <w:tblHeader w:val="0"/>
        </w:trPr>
        <w:tc>
          <w:tcPr>
            <w:vAlign w:val="center"/>
          </w:tcPr>
          <w:p w:rsidR="00000000" w:rsidDel="00000000" w:rsidP="00000000" w:rsidRDefault="00000000" w:rsidRPr="00000000" w14:paraId="000001AD">
            <w:pPr>
              <w:rPr>
                <w:rFonts w:ascii="Cambria" w:cs="Cambria" w:eastAsia="Cambria" w:hAnsi="Cambria"/>
                <w:b w:val="1"/>
                <w:bCs w:val="1"/>
                <w:sz w:val="22"/>
                <w:szCs w:val="22"/>
              </w:rPr>
            </w:pPr>
            <w:bookmarkStart w:colFirst="0" w:colLast="0" w:name="_hb8q3bzcrrfc" w:id="6"/>
            <w:bookmarkEnd w:id="6"/>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1AE">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1AF">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B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Enables the visibility of the chart legends.</w:t>
            </w:r>
          </w:p>
        </w:tc>
      </w:tr>
      <w:tr>
        <w:trPr>
          <w:cantSplit w:val="0"/>
          <w:tblHeader w:val="0"/>
        </w:trPr>
        <w:tc>
          <w:tcPr>
            <w:vAlign w:val="center"/>
          </w:tcPr>
          <w:p w:rsidR="00000000" w:rsidDel="00000000" w:rsidP="00000000" w:rsidRDefault="00000000" w:rsidRPr="00000000" w14:paraId="000001B1">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B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enableLegend </w:t>
            </w:r>
          </w:p>
        </w:tc>
      </w:tr>
      <w:tr>
        <w:trPr>
          <w:cantSplit w:val="0"/>
          <w:tblHeader w:val="0"/>
        </w:trPr>
        <w:tc>
          <w:tcPr>
            <w:vAlign w:val="center"/>
          </w:tcPr>
          <w:p w:rsidR="00000000" w:rsidDel="00000000" w:rsidP="00000000" w:rsidRDefault="00000000" w:rsidRPr="00000000" w14:paraId="000001B3">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B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Boolean</w:t>
            </w:r>
          </w:p>
          <w:p w:rsidR="00000000" w:rsidDel="00000000" w:rsidP="00000000" w:rsidRDefault="00000000" w:rsidRPr="00000000" w14:paraId="000001B5">
            <w:pPr>
              <w:rPr>
                <w:rFonts w:ascii="Cambria" w:cs="Cambria" w:eastAsia="Cambria" w:hAnsi="Cambria"/>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6">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1B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r>
        <w:trPr>
          <w:cantSplit w:val="0"/>
          <w:tblHeader w:val="0"/>
        </w:trPr>
        <w:tc>
          <w:tcPr>
            <w:vAlign w:val="center"/>
          </w:tcPr>
          <w:p w:rsidR="00000000" w:rsidDel="00000000" w:rsidP="00000000" w:rsidRDefault="00000000" w:rsidRPr="00000000" w14:paraId="000001B8">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Example:</w:t>
            </w:r>
          </w:p>
        </w:tc>
        <w:tc>
          <w:tcPr>
            <w:vAlign w:val="center"/>
          </w:tcPr>
          <w:p w:rsidR="00000000" w:rsidDel="00000000" w:rsidP="00000000" w:rsidRDefault="00000000" w:rsidRPr="00000000" w14:paraId="000001B9">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this.view.&lt;component_id&gt;.enableLegend = true;</w:t>
            </w:r>
          </w:p>
          <w:p w:rsidR="00000000" w:rsidDel="00000000" w:rsidP="00000000" w:rsidRDefault="00000000" w:rsidRPr="00000000" w14:paraId="000001B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1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Legend Position</w:t>
      </w:r>
    </w:p>
    <w:tbl>
      <w:tblPr>
        <w:tblStyle w:val="Table6"/>
        <w:tblW w:w="6808.0" w:type="dxa"/>
        <w:jc w:val="left"/>
        <w:tblLayout w:type="fixed"/>
        <w:tblLook w:val="0400"/>
      </w:tblPr>
      <w:tblGrid>
        <w:gridCol w:w="1339"/>
        <w:gridCol w:w="5469"/>
        <w:tblGridChange w:id="0">
          <w:tblGrid>
            <w:gridCol w:w="1339"/>
            <w:gridCol w:w="5469"/>
          </w:tblGrid>
        </w:tblGridChange>
      </w:tblGrid>
      <w:tr>
        <w:trPr>
          <w:cantSplit w:val="0"/>
          <w:tblHeader w:val="0"/>
        </w:trPr>
        <w:tc>
          <w:tcPr>
            <w:vAlign w:val="center"/>
          </w:tcPr>
          <w:p w:rsidR="00000000" w:rsidDel="00000000" w:rsidP="00000000" w:rsidRDefault="00000000" w:rsidRPr="00000000" w14:paraId="000001BC">
            <w:pPr>
              <w:rPr>
                <w:rFonts w:ascii="Cambria" w:cs="Cambria" w:eastAsia="Cambria" w:hAnsi="Cambria"/>
                <w:b w:val="1"/>
                <w:bCs w:val="1"/>
                <w:sz w:val="22"/>
                <w:szCs w:val="22"/>
              </w:rPr>
            </w:pPr>
            <w:bookmarkStart w:colFirst="0" w:colLast="0" w:name="_nepdq1l5etkb" w:id="7"/>
            <w:bookmarkEnd w:id="7"/>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Custom</w:t>
            </w:r>
          </w:p>
        </w:tc>
      </w:tr>
      <w:tr>
        <w:trPr>
          <w:cantSplit w:val="0"/>
          <w:tblHeader w:val="0"/>
        </w:trPr>
        <w:tc>
          <w:tcPr>
            <w:vAlign w:val="center"/>
          </w:tcPr>
          <w:p w:rsidR="00000000" w:rsidDel="00000000" w:rsidP="00000000" w:rsidRDefault="00000000" w:rsidRPr="00000000" w14:paraId="000001BE">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Enables you to set the position of the legends in the chart.</w:t>
            </w:r>
          </w:p>
        </w:tc>
      </w:tr>
      <w:tr>
        <w:trPr>
          <w:cantSplit w:val="0"/>
          <w:tblHeader w:val="0"/>
        </w:trPr>
        <w:tc>
          <w:tcPr>
            <w:vAlign w:val="center"/>
          </w:tcPr>
          <w:p w:rsidR="00000000" w:rsidDel="00000000" w:rsidP="00000000" w:rsidRDefault="00000000" w:rsidRPr="00000000" w14:paraId="000001C0">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C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legendPosition </w:t>
            </w:r>
          </w:p>
        </w:tc>
      </w:tr>
      <w:tr>
        <w:trPr>
          <w:cantSplit w:val="0"/>
          <w:tblHeader w:val="0"/>
        </w:trPr>
        <w:tc>
          <w:tcPr>
            <w:vAlign w:val="center"/>
          </w:tcPr>
          <w:p w:rsidR="00000000" w:rsidDel="00000000" w:rsidP="00000000" w:rsidRDefault="00000000" w:rsidRPr="00000000" w14:paraId="000001C2">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Fonts w:ascii="Cambria" w:cs="Cambria" w:eastAsia="Cambria" w:hAnsi="Cambria"/>
                <w:sz w:val="22"/>
                <w:szCs w:val="22"/>
                <w:rtl w:val="0"/>
              </w:rPr>
              <w:t xml:space="preserve"> </w:t>
            </w:r>
          </w:p>
        </w:tc>
        <w:tc>
          <w:tcPr>
            <w:vAlign w:val="center"/>
          </w:tcPr>
          <w:p w:rsidR="00000000" w:rsidDel="00000000" w:rsidP="00000000" w:rsidRDefault="00000000" w:rsidRPr="00000000" w14:paraId="000001C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String</w:t>
            </w:r>
          </w:p>
        </w:tc>
      </w:tr>
      <w:tr>
        <w:trPr>
          <w:cantSplit w:val="0"/>
          <w:tblHeader w:val="0"/>
        </w:trPr>
        <w:tc>
          <w:tcPr>
            <w:vAlign w:val="center"/>
          </w:tcPr>
          <w:p w:rsidR="00000000" w:rsidDel="00000000" w:rsidP="00000000" w:rsidRDefault="00000000" w:rsidRPr="00000000" w14:paraId="000001C4">
            <w:pPr>
              <w:rPr>
                <w:rFonts w:ascii="Cambria" w:cs="Cambria" w:eastAsia="Cambria" w:hAnsi="Cambria"/>
                <w:sz w:val="22"/>
                <w:szCs w:val="22"/>
              </w:rPr>
            </w:pPr>
            <w:bookmarkStart w:colFirst="0" w:colLast="0" w:name="_db3paajc7r0f" w:id="8"/>
            <w:bookmarkEnd w:id="8"/>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Write</w:t>
            </w:r>
          </w:p>
        </w:tc>
      </w:tr>
      <w:tr>
        <w:trPr>
          <w:cantSplit w:val="0"/>
          <w:tblHeader w:val="0"/>
        </w:trPr>
        <w:tc>
          <w:tcPr>
            <w:vAlign w:val="center"/>
          </w:tcPr>
          <w:p w:rsidR="00000000" w:rsidDel="00000000" w:rsidP="00000000" w:rsidRDefault="00000000" w:rsidRPr="00000000" w14:paraId="000001C6">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Example:</w:t>
            </w:r>
          </w:p>
        </w:tc>
        <w:tc>
          <w:tcPr>
            <w:vAlign w:val="center"/>
          </w:tcPr>
          <w:p w:rsidR="00000000" w:rsidDel="00000000" w:rsidP="00000000" w:rsidRDefault="00000000" w:rsidRPr="00000000" w14:paraId="000001C7">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this.view.&lt;component_id&gt;.legendPosition = "top";</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Enable Title</w:t>
      </w:r>
    </w:p>
    <w:tbl>
      <w:tblPr>
        <w:tblStyle w:val="Table7"/>
        <w:tblW w:w="5641.999999999999" w:type="dxa"/>
        <w:jc w:val="left"/>
        <w:tblLayout w:type="fixed"/>
        <w:tblLook w:val="0400"/>
      </w:tblPr>
      <w:tblGrid>
        <w:gridCol w:w="1621"/>
        <w:gridCol w:w="3943"/>
        <w:gridCol w:w="78"/>
        <w:tblGridChange w:id="0">
          <w:tblGrid>
            <w:gridCol w:w="1621"/>
            <w:gridCol w:w="3943"/>
            <w:gridCol w:w="78"/>
          </w:tblGrid>
        </w:tblGridChange>
      </w:tblGrid>
      <w:tr>
        <w:trPr>
          <w:cantSplit w:val="0"/>
          <w:tblHeader w:val="0"/>
        </w:trPr>
        <w:tc>
          <w:tcPr>
            <w:vAlign w:val="center"/>
          </w:tcPr>
          <w:p w:rsidR="00000000" w:rsidDel="00000000" w:rsidP="00000000" w:rsidRDefault="00000000" w:rsidRPr="00000000" w14:paraId="000001CA">
            <w:pPr>
              <w:spacing w:after="150" w:lineRule="auto"/>
              <w:rPr>
                <w:rFonts w:ascii="Cambria" w:cs="Cambria" w:eastAsia="Cambria" w:hAnsi="Cambria"/>
                <w:b w:val="1"/>
                <w:bCs w:val="1"/>
                <w:sz w:val="22"/>
                <w:szCs w:val="22"/>
              </w:rPr>
            </w:pPr>
            <w:bookmarkStart w:colFirst="0" w:colLast="0" w:name="_4y808wp9hfz3" w:id="9"/>
            <w:bookmarkEnd w:id="9"/>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1CB">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1CC">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1CD">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Enables the visibility of the chart title.</w:t>
            </w:r>
          </w:p>
        </w:tc>
      </w:tr>
      <w:tr>
        <w:trPr>
          <w:cantSplit w:val="0"/>
          <w:tblHeader w:val="0"/>
        </w:trPr>
        <w:tc>
          <w:tcPr>
            <w:vAlign w:val="center"/>
          </w:tcPr>
          <w:p w:rsidR="00000000" w:rsidDel="00000000" w:rsidP="00000000" w:rsidRDefault="00000000" w:rsidRPr="00000000" w14:paraId="000001CE">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1CF">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enableTitle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D0">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1D1">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Boolean</w:t>
            </w:r>
          </w:p>
          <w:p w:rsidR="00000000" w:rsidDel="00000000" w:rsidP="00000000" w:rsidRDefault="00000000" w:rsidRPr="00000000" w14:paraId="000001D2">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D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D4">
            <w:pPr>
              <w:rPr>
                <w:rFonts w:ascii="Cambria" w:cs="Cambria" w:eastAsia="Cambria" w:hAnsi="Cambria"/>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5">
            <w:pPr>
              <w:rPr>
                <w:rFonts w:ascii="Cambria" w:cs="Cambria" w:eastAsia="Cambria" w:hAnsi="Cambria"/>
                <w:sz w:val="22"/>
                <w:szCs w:val="22"/>
              </w:rPr>
            </w:pPr>
            <w:bookmarkStart w:colFirst="0" w:colLast="0" w:name="_xmmciip4l3eq" w:id="10"/>
            <w:bookmarkEnd w:id="10"/>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gridSpan w:val="2"/>
            <w:vAlign w:val="center"/>
          </w:tcPr>
          <w:p w:rsidR="00000000" w:rsidDel="00000000" w:rsidP="00000000" w:rsidRDefault="00000000" w:rsidRPr="00000000" w14:paraId="000001D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bl>
    <w:p w:rsidR="00000000" w:rsidDel="00000000" w:rsidP="00000000" w:rsidRDefault="00000000" w:rsidRPr="00000000" w14:paraId="000001D8">
      <w:pPr>
        <w:rPr>
          <w:rFonts w:ascii="Cambria" w:cs="Cambria" w:eastAsia="Cambria" w:hAnsi="Cambria"/>
          <w:sz w:val="20"/>
          <w:szCs w:val="20"/>
        </w:rPr>
      </w:pPr>
      <w:r w:rsidDel="00000000" w:rsidR="00000000" w:rsidRPr="00000000">
        <w:rPr>
          <w:rFonts w:ascii="Cambria" w:cs="Cambria" w:eastAsia="Cambria" w:hAnsi="Cambria"/>
        </w:rPr>
        <w:drawing>
          <wp:inline distB="0" distT="0" distL="0" distR="0">
            <wp:extent cx="199390" cy="135890"/>
            <wp:effectExtent b="0" l="0" r="0" t="0"/>
            <wp:docPr descr="Open" id="4"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tl w:val="0"/>
        </w:rPr>
      </w:r>
    </w:p>
    <w:tbl>
      <w:tblPr>
        <w:tblStyle w:val="Table8"/>
        <w:tblW w:w="5021.0" w:type="dxa"/>
        <w:jc w:val="left"/>
        <w:tblLayout w:type="fixed"/>
        <w:tblLook w:val="0400"/>
      </w:tblPr>
      <w:tblGrid>
        <w:gridCol w:w="1094"/>
        <w:gridCol w:w="3927"/>
        <w:tblGridChange w:id="0">
          <w:tblGrid>
            <w:gridCol w:w="1094"/>
            <w:gridCol w:w="3927"/>
          </w:tblGrid>
        </w:tblGridChange>
      </w:tblGrid>
      <w:tr>
        <w:trPr>
          <w:cantSplit w:val="0"/>
          <w:tblHeader w:val="0"/>
        </w:trPr>
        <w:tc>
          <w:tcPr>
            <w:vAlign w:val="center"/>
          </w:tcPr>
          <w:p w:rsidR="00000000" w:rsidDel="00000000" w:rsidP="00000000" w:rsidRDefault="00000000" w:rsidRPr="00000000" w14:paraId="000001D9">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Example:</w:t>
            </w:r>
          </w:p>
        </w:tc>
        <w:tc>
          <w:tcPr>
            <w:vAlign w:val="center"/>
          </w:tcPr>
          <w:p w:rsidR="00000000" w:rsidDel="00000000" w:rsidP="00000000" w:rsidRDefault="00000000" w:rsidRPr="00000000" w14:paraId="000001DA">
            <w:pPr>
              <w:keepNext w:val="0"/>
              <w:keepLines w:val="0"/>
              <w:widowControl w:val="1"/>
              <w:pBdr>
                <w:top w:color="dddddd" w:space="0" w:sz="6" w:val="single"/>
                <w:left w:color="dddddd" w:space="0" w:sz="6" w:val="single"/>
                <w:bottom w:color="dddddd" w:space="0" w:sz="6" w:val="single"/>
                <w:right w:color="dddddd" w:space="0" w:sz="6" w:val="single"/>
                <w:between w:space="0" w:sz="0" w:val="nil"/>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this.view.&lt;component_id&gt;.enableTitle = true;</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DD">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7. Title Position</w:t>
      </w:r>
    </w:p>
    <w:tbl>
      <w:tblPr>
        <w:tblStyle w:val="Table9"/>
        <w:tblW w:w="6463.0" w:type="dxa"/>
        <w:jc w:val="left"/>
        <w:tblLayout w:type="fixed"/>
        <w:tblLook w:val="0400"/>
      </w:tblPr>
      <w:tblGrid>
        <w:gridCol w:w="1339"/>
        <w:gridCol w:w="5124"/>
        <w:tblGridChange w:id="0">
          <w:tblGrid>
            <w:gridCol w:w="1339"/>
            <w:gridCol w:w="5124"/>
          </w:tblGrid>
        </w:tblGridChange>
      </w:tblGrid>
      <w:tr>
        <w:trPr>
          <w:cantSplit w:val="0"/>
          <w:tblHeader w:val="0"/>
        </w:trPr>
        <w:tc>
          <w:tcPr>
            <w:vAlign w:val="center"/>
          </w:tcPr>
          <w:p w:rsidR="00000000" w:rsidDel="00000000" w:rsidP="00000000" w:rsidRDefault="00000000" w:rsidRPr="00000000" w14:paraId="000001DE">
            <w:pPr>
              <w:spacing w:after="15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1DF">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1E0">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1E1">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Enables you to set the position of the title in the chart.</w:t>
            </w:r>
          </w:p>
        </w:tc>
      </w:tr>
      <w:tr>
        <w:trPr>
          <w:cantSplit w:val="0"/>
          <w:tblHeader w:val="0"/>
        </w:trPr>
        <w:tc>
          <w:tcPr>
            <w:vAlign w:val="center"/>
          </w:tcPr>
          <w:p w:rsidR="00000000" w:rsidDel="00000000" w:rsidP="00000000" w:rsidRDefault="00000000" w:rsidRPr="00000000" w14:paraId="000001E2">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1E3">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titlePosition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E4">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1E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String</w:t>
            </w:r>
          </w:p>
        </w:tc>
      </w:tr>
      <w:tr>
        <w:trPr>
          <w:cantSplit w:val="0"/>
          <w:tblHeader w:val="0"/>
        </w:trPr>
        <w:tc>
          <w:tcPr>
            <w:vAlign w:val="center"/>
          </w:tcPr>
          <w:p w:rsidR="00000000" w:rsidDel="00000000" w:rsidP="00000000" w:rsidRDefault="00000000" w:rsidRPr="00000000" w14:paraId="000001E6">
            <w:pPr>
              <w:rPr>
                <w:rFonts w:ascii="Cambria" w:cs="Cambria" w:eastAsia="Cambria" w:hAnsi="Cambria"/>
                <w:sz w:val="22"/>
                <w:szCs w:val="22"/>
              </w:rPr>
            </w:pPr>
            <w:bookmarkStart w:colFirst="0" w:colLast="0" w:name="_jv29drfeqkjj" w:id="11"/>
            <w:bookmarkEnd w:id="11"/>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1E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r>
        <w:trPr>
          <w:cantSplit w:val="0"/>
          <w:tblHeader w:val="0"/>
        </w:trPr>
        <w:tc>
          <w:tcPr>
            <w:vAlign w:val="center"/>
          </w:tcPr>
          <w:p w:rsidR="00000000" w:rsidDel="00000000" w:rsidP="00000000" w:rsidRDefault="00000000" w:rsidRPr="00000000" w14:paraId="000001E8">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1E9">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this.view.&lt;component_id&gt;.titlePosition= "top";</w:t>
            </w:r>
          </w:p>
        </w:tc>
      </w:tr>
    </w:tbl>
    <w:p w:rsidR="00000000" w:rsidDel="00000000" w:rsidP="00000000" w:rsidRDefault="00000000" w:rsidRPr="00000000" w14:paraId="000001EA">
      <w:pPr>
        <w:spacing w:before="24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8.  Duration</w:t>
      </w:r>
    </w:p>
    <w:tbl>
      <w:tblPr>
        <w:tblStyle w:val="Table10"/>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vAlign w:val="center"/>
          </w:tcPr>
          <w:p w:rsidR="00000000" w:rsidDel="00000000" w:rsidP="00000000" w:rsidRDefault="00000000" w:rsidRPr="00000000" w14:paraId="000001EB">
            <w:pPr>
              <w:spacing w:after="150" w:lineRule="auto"/>
              <w:rPr>
                <w:rFonts w:ascii="Cambria" w:cs="Cambria" w:eastAsia="Cambria" w:hAnsi="Cambria"/>
                <w:b w:val="1"/>
                <w:bCs w:val="1"/>
                <w:sz w:val="22"/>
                <w:szCs w:val="22"/>
              </w:rPr>
            </w:pPr>
            <w:bookmarkStart w:colFirst="0" w:colLast="0" w:name="_hgf01dxhyqgc" w:id="12"/>
            <w:bookmarkEnd w:id="12"/>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1EC">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1ED">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1EE">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Specifies the time taken by the animation in milliseconds. If animation is not required, you must set the value of duration as 0.</w:t>
            </w:r>
          </w:p>
        </w:tc>
      </w:tr>
      <w:tr>
        <w:trPr>
          <w:cantSplit w:val="0"/>
          <w:tblHeader w:val="0"/>
        </w:trPr>
        <w:tc>
          <w:tcPr>
            <w:vAlign w:val="center"/>
          </w:tcPr>
          <w:p w:rsidR="00000000" w:rsidDel="00000000" w:rsidP="00000000" w:rsidRDefault="00000000" w:rsidRPr="00000000" w14:paraId="000001EF">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1F0">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duration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1">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1F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Integer</w:t>
            </w:r>
          </w:p>
        </w:tc>
      </w:tr>
      <w:tr>
        <w:trPr>
          <w:cantSplit w:val="0"/>
          <w:tblHeader w:val="0"/>
        </w:trPr>
        <w:tc>
          <w:tcPr>
            <w:vAlign w:val="center"/>
          </w:tcPr>
          <w:p w:rsidR="00000000" w:rsidDel="00000000" w:rsidP="00000000" w:rsidRDefault="00000000" w:rsidRPr="00000000" w14:paraId="000001F3">
            <w:pPr>
              <w:rPr>
                <w:rFonts w:ascii="Cambria" w:cs="Cambria" w:eastAsia="Cambria" w:hAnsi="Cambria"/>
                <w:sz w:val="22"/>
                <w:szCs w:val="22"/>
              </w:rPr>
            </w:pPr>
            <w:bookmarkStart w:colFirst="0" w:colLast="0" w:name="_sgqkjy4us92b" w:id="13"/>
            <w:bookmarkEnd w:id="13"/>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1F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r>
        <w:trPr>
          <w:cantSplit w:val="0"/>
          <w:tblHeader w:val="0"/>
        </w:trPr>
        <w:tc>
          <w:tcPr>
            <w:vAlign w:val="center"/>
          </w:tcPr>
          <w:p w:rsidR="00000000" w:rsidDel="00000000" w:rsidP="00000000" w:rsidRDefault="00000000" w:rsidRPr="00000000" w14:paraId="000001F5">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1F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this.view.&lt;component_id&gt;.duration = 1000;</w:t>
            </w:r>
          </w:p>
        </w:tc>
      </w:tr>
    </w:tbl>
    <w:p w:rsidR="00000000" w:rsidDel="00000000" w:rsidP="00000000" w:rsidRDefault="00000000" w:rsidRPr="00000000" w14:paraId="000001F7">
      <w:pPr>
        <w:rPr>
          <w:rFonts w:ascii="Cambria" w:cs="Cambria" w:eastAsia="Cambria" w:hAnsi="Cambria"/>
          <w:b w:val="1"/>
          <w:bCs w:val="1"/>
        </w:rPr>
      </w:pPr>
      <w:r w:rsidDel="00000000" w:rsidR="00000000" w:rsidRPr="00000000">
        <w:rPr>
          <w:rFonts w:ascii="Cambria" w:cs="Cambria" w:eastAsia="Cambria" w:hAnsi="Cambria"/>
          <w:b w:val="1"/>
          <w:bCs w:val="1"/>
        </w:rPr>
        <w:drawing>
          <wp:inline distB="0" distT="0" distL="0" distR="0">
            <wp:extent cx="199390" cy="135890"/>
            <wp:effectExtent b="0" l="0" r="0" t="0"/>
            <wp:docPr descr="Open" id="7"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rtl w:val="0"/>
        </w:rPr>
        <w:t xml:space="preserve">9. Easing</w:t>
      </w:r>
    </w:p>
    <w:tbl>
      <w:tblPr>
        <w:tblStyle w:val="Table11"/>
        <w:tblW w:w="6268.0" w:type="dxa"/>
        <w:jc w:val="left"/>
        <w:tblLayout w:type="fixed"/>
        <w:tblLook w:val="0400"/>
      </w:tblPr>
      <w:tblGrid>
        <w:gridCol w:w="1339"/>
        <w:gridCol w:w="4929"/>
        <w:tblGridChange w:id="0">
          <w:tblGrid>
            <w:gridCol w:w="1339"/>
            <w:gridCol w:w="4929"/>
          </w:tblGrid>
        </w:tblGridChange>
      </w:tblGrid>
      <w:tr>
        <w:trPr>
          <w:cantSplit w:val="0"/>
          <w:tblHeader w:val="0"/>
        </w:trPr>
        <w:tc>
          <w:tcPr>
            <w:vAlign w:val="center"/>
          </w:tcPr>
          <w:p w:rsidR="00000000" w:rsidDel="00000000" w:rsidP="00000000" w:rsidRDefault="00000000" w:rsidRPr="00000000" w14:paraId="000001F8">
            <w:pPr>
              <w:spacing w:after="150" w:lineRule="auto"/>
              <w:rPr>
                <w:rFonts w:ascii="Cambria" w:cs="Cambria" w:eastAsia="Cambria" w:hAnsi="Cambria"/>
                <w:b w:val="1"/>
                <w:bCs w:val="1"/>
                <w:sz w:val="22"/>
                <w:szCs w:val="22"/>
              </w:rPr>
            </w:pPr>
            <w:bookmarkStart w:colFirst="0" w:colLast="0" w:name="_40ahkp3jcl1k" w:id="14"/>
            <w:bookmarkEnd w:id="14"/>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1F9">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1FA">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1FB">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Sets the type of animation in the chart.</w:t>
            </w:r>
          </w:p>
        </w:tc>
      </w:tr>
      <w:tr>
        <w:trPr>
          <w:cantSplit w:val="0"/>
          <w:tblHeader w:val="0"/>
        </w:trPr>
        <w:tc>
          <w:tcPr>
            <w:vAlign w:val="center"/>
          </w:tcPr>
          <w:p w:rsidR="00000000" w:rsidDel="00000000" w:rsidP="00000000" w:rsidRDefault="00000000" w:rsidRPr="00000000" w14:paraId="000001FC">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1FD">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easing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FE">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1F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String</w:t>
            </w:r>
          </w:p>
        </w:tc>
      </w:tr>
      <w:tr>
        <w:trPr>
          <w:cantSplit w:val="0"/>
          <w:tblHeader w:val="0"/>
        </w:trPr>
        <w:tc>
          <w:tcPr>
            <w:vAlign w:val="center"/>
          </w:tcPr>
          <w:p w:rsidR="00000000" w:rsidDel="00000000" w:rsidP="00000000" w:rsidRDefault="00000000" w:rsidRPr="00000000" w14:paraId="00000200">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20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this.view.&lt;component_id&gt;.easing = "easeOutQuart";</w:t>
            </w:r>
          </w:p>
        </w:tc>
      </w:tr>
      <w:tr>
        <w:trPr>
          <w:cantSplit w:val="0"/>
          <w:tblHeader w:val="0"/>
        </w:trPr>
        <w:tc>
          <w:tcPr>
            <w:vAlign w:val="center"/>
          </w:tcPr>
          <w:p w:rsidR="00000000" w:rsidDel="00000000" w:rsidP="00000000" w:rsidRDefault="00000000" w:rsidRPr="00000000" w14:paraId="00000202">
            <w:pPr>
              <w:rPr>
                <w:rFonts w:ascii="Cambria" w:cs="Cambria" w:eastAsia="Cambria" w:hAnsi="Cambria"/>
                <w:sz w:val="22"/>
                <w:szCs w:val="22"/>
              </w:rPr>
            </w:pPr>
            <w:bookmarkStart w:colFirst="0" w:colLast="0" w:name="_aiztkm3uxyom" w:id="15"/>
            <w:bookmarkEnd w:id="15"/>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20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bl>
    <w:p w:rsidR="00000000" w:rsidDel="00000000" w:rsidP="00000000" w:rsidRDefault="00000000" w:rsidRPr="00000000" w14:paraId="00000204">
      <w:pPr>
        <w:spacing w:before="240" w:lineRule="auto"/>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205">
      <w:pPr>
        <w:rPr>
          <w:rFonts w:ascii="Cambria" w:cs="Cambria" w:eastAsia="Cambria" w:hAnsi="Cambria"/>
          <w:b w:val="1"/>
          <w:bCs w:val="1"/>
        </w:rPr>
      </w:pPr>
      <w:r w:rsidDel="00000000" w:rsidR="00000000" w:rsidRPr="00000000">
        <w:rPr>
          <w:rFonts w:ascii="Cambria" w:cs="Cambria" w:eastAsia="Cambria" w:hAnsi="Cambria"/>
          <w:b w:val="1"/>
          <w:bCs w:val="1"/>
        </w:rPr>
        <w:drawing>
          <wp:inline distB="0" distT="0" distL="0" distR="0">
            <wp:extent cx="199390" cy="135890"/>
            <wp:effectExtent b="0" l="0" r="0" t="0"/>
            <wp:docPr descr="Open" id="6"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rtl w:val="0"/>
        </w:rPr>
        <w:t xml:space="preserve">10. Font Color</w:t>
      </w:r>
    </w:p>
    <w:tbl>
      <w:tblPr>
        <w:tblStyle w:val="Table12"/>
        <w:tblW w:w="6085.0" w:type="dxa"/>
        <w:jc w:val="left"/>
        <w:tblLayout w:type="fixed"/>
        <w:tblLook w:val="0400"/>
      </w:tblPr>
      <w:tblGrid>
        <w:gridCol w:w="1323"/>
        <w:gridCol w:w="4762"/>
        <w:tblGridChange w:id="0">
          <w:tblGrid>
            <w:gridCol w:w="1323"/>
            <w:gridCol w:w="4762"/>
          </w:tblGrid>
        </w:tblGridChange>
      </w:tblGrid>
      <w:tr>
        <w:trPr>
          <w:cantSplit w:val="0"/>
          <w:tblHeader w:val="0"/>
        </w:trPr>
        <w:tc>
          <w:tcPr>
            <w:vAlign w:val="center"/>
          </w:tcPr>
          <w:p w:rsidR="00000000" w:rsidDel="00000000" w:rsidP="00000000" w:rsidRDefault="00000000" w:rsidRPr="00000000" w14:paraId="00000206">
            <w:pPr>
              <w:spacing w:after="150" w:lineRule="auto"/>
              <w:rPr>
                <w:rFonts w:ascii="Cambria" w:cs="Cambria" w:eastAsia="Cambria" w:hAnsi="Cambria"/>
                <w:b w:val="1"/>
                <w:bCs w:val="1"/>
                <w:sz w:val="22"/>
                <w:szCs w:val="22"/>
              </w:rPr>
            </w:pPr>
            <w:bookmarkStart w:colFirst="0" w:colLast="0" w:name="_htkejwa70jbb" w:id="16"/>
            <w:bookmarkEnd w:id="16"/>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207">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208">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209">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Specifies the font color of the displayed text.</w:t>
            </w:r>
          </w:p>
        </w:tc>
      </w:tr>
      <w:tr>
        <w:trPr>
          <w:cantSplit w:val="0"/>
          <w:tblHeader w:val="0"/>
        </w:trPr>
        <w:tc>
          <w:tcPr>
            <w:vAlign w:val="center"/>
          </w:tcPr>
          <w:p w:rsidR="00000000" w:rsidDel="00000000" w:rsidP="00000000" w:rsidRDefault="00000000" w:rsidRPr="00000000" w14:paraId="0000020A">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20B">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fontcolor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0C">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20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String</w:t>
            </w:r>
          </w:p>
        </w:tc>
      </w:tr>
      <w:tr>
        <w:trPr>
          <w:cantSplit w:val="0"/>
          <w:tblHeader w:val="0"/>
        </w:trPr>
        <w:tc>
          <w:tcPr>
            <w:vAlign w:val="center"/>
          </w:tcPr>
          <w:p w:rsidR="00000000" w:rsidDel="00000000" w:rsidP="00000000" w:rsidRDefault="00000000" w:rsidRPr="00000000" w14:paraId="0000020E">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20F">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this.view.&lt;component_id&gt;.fontcolor = "#232425";</w:t>
            </w:r>
          </w:p>
        </w:tc>
      </w:tr>
    </w:tbl>
    <w:p w:rsidR="00000000" w:rsidDel="00000000" w:rsidP="00000000" w:rsidRDefault="00000000" w:rsidRPr="00000000" w14:paraId="00000210">
      <w:pPr>
        <w:rPr>
          <w:rFonts w:ascii="Cambria" w:cs="Cambria" w:eastAsia="Cambria" w:hAnsi="Cambria"/>
          <w:sz w:val="20"/>
          <w:szCs w:val="20"/>
        </w:rPr>
      </w:pPr>
      <w:r w:rsidDel="00000000" w:rsidR="00000000" w:rsidRPr="00000000">
        <w:rPr>
          <w:rFonts w:ascii="Cambria" w:cs="Cambria" w:eastAsia="Cambria" w:hAnsi="Cambria"/>
        </w:rPr>
        <w:drawing>
          <wp:inline distB="0" distT="0" distL="0" distR="0">
            <wp:extent cx="199390" cy="135890"/>
            <wp:effectExtent b="0" l="0" r="0" t="0"/>
            <wp:docPr descr="Open" id="9"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tl w:val="0"/>
        </w:rPr>
      </w:r>
    </w:p>
    <w:tbl>
      <w:tblPr>
        <w:tblStyle w:val="Table13"/>
        <w:tblW w:w="1919.0" w:type="dxa"/>
        <w:jc w:val="left"/>
        <w:tblLayout w:type="fixed"/>
        <w:tblLook w:val="0400"/>
      </w:tblPr>
      <w:tblGrid>
        <w:gridCol w:w="1339"/>
        <w:gridCol w:w="580"/>
        <w:tblGridChange w:id="0">
          <w:tblGrid>
            <w:gridCol w:w="1339"/>
            <w:gridCol w:w="580"/>
          </w:tblGrid>
        </w:tblGridChange>
      </w:tblGrid>
      <w:tr>
        <w:trPr>
          <w:cantSplit w:val="0"/>
          <w:tblHeader w:val="0"/>
        </w:trPr>
        <w:tc>
          <w:tcPr>
            <w:vAlign w:val="center"/>
          </w:tcPr>
          <w:p w:rsidR="00000000" w:rsidDel="00000000" w:rsidP="00000000" w:rsidRDefault="00000000" w:rsidRPr="00000000" w14:paraId="00000211">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212">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bl>
    <w:p w:rsidR="00000000" w:rsidDel="00000000" w:rsidP="00000000" w:rsidRDefault="00000000" w:rsidRPr="00000000" w14:paraId="00000213">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14">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10. Font Size</w:t>
      </w:r>
    </w:p>
    <w:tbl>
      <w:tblPr>
        <w:tblStyle w:val="Table14"/>
        <w:tblW w:w="9020.0" w:type="dxa"/>
        <w:jc w:val="left"/>
        <w:tblLayout w:type="fixed"/>
        <w:tblLook w:val="0400"/>
      </w:tblPr>
      <w:tblGrid>
        <w:gridCol w:w="1339"/>
        <w:gridCol w:w="7681"/>
        <w:tblGridChange w:id="0">
          <w:tblGrid>
            <w:gridCol w:w="1339"/>
            <w:gridCol w:w="7681"/>
          </w:tblGrid>
        </w:tblGridChange>
      </w:tblGrid>
      <w:tr>
        <w:trPr>
          <w:cantSplit w:val="0"/>
          <w:tblHeader w:val="0"/>
        </w:trPr>
        <w:tc>
          <w:tcPr>
            <w:vAlign w:val="center"/>
          </w:tcPr>
          <w:p w:rsidR="00000000" w:rsidDel="00000000" w:rsidP="00000000" w:rsidRDefault="00000000" w:rsidRPr="00000000" w14:paraId="00000215">
            <w:pPr>
              <w:spacing w:after="150" w:lineRule="auto"/>
              <w:rPr>
                <w:rFonts w:ascii="Cambria" w:cs="Cambria" w:eastAsia="Cambria" w:hAnsi="Cambria"/>
                <w:b w:val="1"/>
                <w:bCs w:val="1"/>
                <w:sz w:val="22"/>
                <w:szCs w:val="22"/>
              </w:rPr>
            </w:pPr>
            <w:bookmarkStart w:colFirst="0" w:colLast="0" w:name="_jq6dydly9f2t" w:id="17"/>
            <w:bookmarkEnd w:id="17"/>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216">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217">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218">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Specifies the font size of the displayed text. By default, the size is measured in pixels (px).</w:t>
            </w:r>
          </w:p>
        </w:tc>
      </w:tr>
      <w:tr>
        <w:trPr>
          <w:cantSplit w:val="0"/>
          <w:tblHeader w:val="0"/>
        </w:trPr>
        <w:tc>
          <w:tcPr>
            <w:vAlign w:val="center"/>
          </w:tcPr>
          <w:p w:rsidR="00000000" w:rsidDel="00000000" w:rsidP="00000000" w:rsidRDefault="00000000" w:rsidRPr="00000000" w14:paraId="00000219">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21A">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fontsize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1B">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21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String</w:t>
            </w:r>
          </w:p>
        </w:tc>
      </w:tr>
      <w:tr>
        <w:trPr>
          <w:cantSplit w:val="0"/>
          <w:tblHeader w:val="0"/>
        </w:trPr>
        <w:tc>
          <w:tcPr>
            <w:vAlign w:val="center"/>
          </w:tcPr>
          <w:p w:rsidR="00000000" w:rsidDel="00000000" w:rsidP="00000000" w:rsidRDefault="00000000" w:rsidRPr="00000000" w14:paraId="0000021D">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21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this.view.&lt;component_id&gt;.fontsize = "12";</w:t>
            </w:r>
          </w:p>
        </w:tc>
      </w:tr>
      <w:tr>
        <w:trPr>
          <w:cantSplit w:val="0"/>
          <w:tblHeader w:val="0"/>
        </w:trPr>
        <w:tc>
          <w:tcPr>
            <w:vAlign w:val="center"/>
          </w:tcPr>
          <w:p w:rsidR="00000000" w:rsidDel="00000000" w:rsidP="00000000" w:rsidRDefault="00000000" w:rsidRPr="00000000" w14:paraId="0000021F">
            <w:pP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Read/Write:</w:t>
            </w:r>
          </w:p>
        </w:tc>
        <w:tc>
          <w:tcPr>
            <w:vAlign w:val="center"/>
          </w:tcPr>
          <w:p w:rsidR="00000000" w:rsidDel="00000000" w:rsidP="00000000" w:rsidRDefault="00000000" w:rsidRPr="00000000" w14:paraId="00000220">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bl>
    <w:p w:rsidR="00000000" w:rsidDel="00000000" w:rsidP="00000000" w:rsidRDefault="00000000" w:rsidRPr="00000000" w14:paraId="00000221">
      <w:pPr>
        <w:rPr>
          <w:rFonts w:ascii="Cambria" w:cs="Cambria" w:eastAsia="Cambria" w:hAnsi="Cambria"/>
          <w:sz w:val="20"/>
          <w:szCs w:val="20"/>
        </w:rPr>
      </w:pPr>
      <w:r w:rsidDel="00000000" w:rsidR="00000000" w:rsidRPr="00000000">
        <w:rPr>
          <w:rFonts w:ascii="Cambria" w:cs="Cambria" w:eastAsia="Cambria" w:hAnsi="Cambria"/>
        </w:rPr>
        <w:drawing>
          <wp:inline distB="0" distT="0" distL="0" distR="0">
            <wp:extent cx="199390" cy="135890"/>
            <wp:effectExtent b="0" l="0" r="0" t="0"/>
            <wp:docPr descr="Open" id="8"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tl w:val="0"/>
        </w:rPr>
      </w:r>
    </w:p>
    <w:p w:rsidR="00000000" w:rsidDel="00000000" w:rsidP="00000000" w:rsidRDefault="00000000" w:rsidRPr="00000000" w14:paraId="00000222">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11. Font Family</w:t>
      </w:r>
    </w:p>
    <w:tbl>
      <w:tblPr>
        <w:tblStyle w:val="Table15"/>
        <w:tblW w:w="5798.0" w:type="dxa"/>
        <w:jc w:val="left"/>
        <w:tblLayout w:type="fixed"/>
        <w:tblLook w:val="0400"/>
      </w:tblPr>
      <w:tblGrid>
        <w:gridCol w:w="1339"/>
        <w:gridCol w:w="4459"/>
        <w:tblGridChange w:id="0">
          <w:tblGrid>
            <w:gridCol w:w="1339"/>
            <w:gridCol w:w="4459"/>
          </w:tblGrid>
        </w:tblGridChange>
      </w:tblGrid>
      <w:tr>
        <w:trPr>
          <w:cantSplit w:val="0"/>
          <w:tblHeader w:val="0"/>
        </w:trPr>
        <w:tc>
          <w:tcPr>
            <w:vAlign w:val="center"/>
          </w:tcPr>
          <w:p w:rsidR="00000000" w:rsidDel="00000000" w:rsidP="00000000" w:rsidRDefault="00000000" w:rsidRPr="00000000" w14:paraId="00000223">
            <w:pPr>
              <w:spacing w:after="150" w:lineRule="auto"/>
              <w:rPr>
                <w:rFonts w:ascii="Cambria" w:cs="Cambria" w:eastAsia="Cambria" w:hAnsi="Cambria"/>
                <w:b w:val="1"/>
                <w:bCs w:val="1"/>
                <w:sz w:val="22"/>
                <w:szCs w:val="22"/>
              </w:rPr>
            </w:pPr>
            <w:bookmarkStart w:colFirst="0" w:colLast="0" w:name="_d8eafype1mhl" w:id="18"/>
            <w:bookmarkEnd w:id="18"/>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224">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225">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226">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Specifies the font family of the displayed text.</w:t>
            </w:r>
          </w:p>
        </w:tc>
      </w:tr>
      <w:tr>
        <w:trPr>
          <w:cantSplit w:val="0"/>
          <w:tblHeader w:val="0"/>
        </w:trPr>
        <w:tc>
          <w:tcPr>
            <w:vAlign w:val="center"/>
          </w:tcPr>
          <w:p w:rsidR="00000000" w:rsidDel="00000000" w:rsidP="00000000" w:rsidRDefault="00000000" w:rsidRPr="00000000" w14:paraId="00000227">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228">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fontfamily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29">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22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String</w:t>
            </w:r>
          </w:p>
        </w:tc>
      </w:tr>
      <w:tr>
        <w:trPr>
          <w:cantSplit w:val="0"/>
          <w:tblHeader w:val="0"/>
        </w:trPr>
        <w:tc>
          <w:tcPr>
            <w:vAlign w:val="center"/>
          </w:tcPr>
          <w:p w:rsidR="00000000" w:rsidDel="00000000" w:rsidP="00000000" w:rsidRDefault="00000000" w:rsidRPr="00000000" w14:paraId="0000022B">
            <w:pPr>
              <w:rPr>
                <w:rFonts w:ascii="Cambria" w:cs="Cambria" w:eastAsia="Cambria" w:hAnsi="Cambria"/>
                <w:sz w:val="22"/>
                <w:szCs w:val="22"/>
              </w:rPr>
            </w:pPr>
            <w:bookmarkStart w:colFirst="0" w:colLast="0" w:name="_wl9br957hbxi" w:id="19"/>
            <w:bookmarkEnd w:id="19"/>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22C">
            <w:pPr>
              <w:ind w:left="86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r>
        <w:trPr>
          <w:cantSplit w:val="0"/>
          <w:tblHeader w:val="0"/>
        </w:trPr>
        <w:tc>
          <w:tcPr>
            <w:vAlign w:val="center"/>
          </w:tcPr>
          <w:p w:rsidR="00000000" w:rsidDel="00000000" w:rsidP="00000000" w:rsidRDefault="00000000" w:rsidRPr="00000000" w14:paraId="0000022D">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22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this.view.&lt;component_id&gt;.fontfamily = "Arial";</w:t>
            </w:r>
          </w:p>
        </w:tc>
      </w:tr>
    </w:tbl>
    <w:p w:rsidR="00000000" w:rsidDel="00000000" w:rsidP="00000000" w:rsidRDefault="00000000" w:rsidRPr="00000000" w14:paraId="0000022F">
      <w:pPr>
        <w:rPr>
          <w:rFonts w:ascii="Cambria" w:cs="Cambria" w:eastAsia="Cambria" w:hAnsi="Cambria"/>
          <w:b w:val="1"/>
          <w:bCs w:val="1"/>
        </w:rPr>
      </w:pPr>
      <w:r w:rsidDel="00000000" w:rsidR="00000000" w:rsidRPr="00000000">
        <w:rPr>
          <w:rFonts w:ascii="Cambria" w:cs="Cambria" w:eastAsia="Cambria" w:hAnsi="Cambria"/>
          <w:b w:val="1"/>
          <w:bCs w:val="1"/>
        </w:rPr>
        <w:drawing>
          <wp:inline distB="0" distT="0" distL="0" distR="0">
            <wp:extent cx="199390" cy="135890"/>
            <wp:effectExtent b="0" l="0" r="0" t="0"/>
            <wp:docPr descr="Open" id="12"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rtl w:val="0"/>
        </w:rPr>
        <w:t xml:space="preserve">12.  Font Style</w:t>
      </w:r>
    </w:p>
    <w:tbl>
      <w:tblPr>
        <w:tblStyle w:val="Table16"/>
        <w:tblW w:w="8576.0" w:type="dxa"/>
        <w:jc w:val="left"/>
        <w:tblLayout w:type="fixed"/>
        <w:tblLook w:val="0400"/>
      </w:tblPr>
      <w:tblGrid>
        <w:gridCol w:w="1339"/>
        <w:gridCol w:w="7237"/>
        <w:tblGridChange w:id="0">
          <w:tblGrid>
            <w:gridCol w:w="1339"/>
            <w:gridCol w:w="7237"/>
          </w:tblGrid>
        </w:tblGridChange>
      </w:tblGrid>
      <w:tr>
        <w:trPr>
          <w:cantSplit w:val="0"/>
          <w:tblHeader w:val="0"/>
        </w:trPr>
        <w:tc>
          <w:tcPr>
            <w:vAlign w:val="center"/>
          </w:tcPr>
          <w:p w:rsidR="00000000" w:rsidDel="00000000" w:rsidP="00000000" w:rsidRDefault="00000000" w:rsidRPr="00000000" w14:paraId="00000230">
            <w:pPr>
              <w:spacing w:after="150" w:lineRule="auto"/>
              <w:rPr>
                <w:rFonts w:ascii="Cambria" w:cs="Cambria" w:eastAsia="Cambria" w:hAnsi="Cambria"/>
                <w:b w:val="1"/>
                <w:bCs w:val="1"/>
                <w:sz w:val="22"/>
                <w:szCs w:val="22"/>
              </w:rPr>
            </w:pPr>
            <w:bookmarkStart w:colFirst="0" w:colLast="0" w:name="_ailvma5kdm9f" w:id="20"/>
            <w:bookmarkEnd w:id="20"/>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231">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232">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233">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Specifies the font style of the displayed text.</w:t>
            </w:r>
          </w:p>
          <w:p w:rsidR="00000000" w:rsidDel="00000000" w:rsidP="00000000" w:rsidRDefault="00000000" w:rsidRPr="00000000" w14:paraId="00000234">
            <w:pPr>
              <w:pBdr>
                <w:top w:color="000000" w:space="0" w:sz="12" w:val="single"/>
                <w:left w:color="000000" w:space="23" w:sz="12" w:val="single"/>
                <w:bottom w:color="000000" w:space="8" w:sz="12" w:val="single"/>
                <w:right w:color="000000" w:space="8" w:sz="12" w:val="single"/>
              </w:pBdr>
              <w:shd w:fill="f2f1f1" w:val="clear"/>
              <w:spacing w:after="120" w:before="12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Note:</w:t>
            </w:r>
            <w:r w:rsidDel="00000000" w:rsidR="00000000" w:rsidRPr="00000000">
              <w:rPr>
                <w:rFonts w:ascii="Cambria" w:cs="Cambria" w:eastAsia="Cambria" w:hAnsi="Cambria"/>
                <w:sz w:val="22"/>
                <w:szCs w:val="22"/>
                <w:rtl w:val="0"/>
              </w:rPr>
              <w:br w:type="textWrapping"/>
              <w:t xml:space="preserve">The fontstyle property does not apply to tooltip, footer, and title of the chart.</w:t>
            </w:r>
          </w:p>
        </w:tc>
      </w:tr>
      <w:tr>
        <w:trPr>
          <w:cantSplit w:val="0"/>
          <w:tblHeader w:val="0"/>
        </w:trPr>
        <w:tc>
          <w:tcPr>
            <w:vAlign w:val="center"/>
          </w:tcPr>
          <w:p w:rsidR="00000000" w:rsidDel="00000000" w:rsidP="00000000" w:rsidRDefault="00000000" w:rsidRPr="00000000" w14:paraId="00000235">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236">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fontstyle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37">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Type:</w:t>
            </w:r>
            <w:r w:rsidDel="00000000" w:rsidR="00000000" w:rsidRPr="00000000">
              <w:rPr>
                <w:rtl w:val="0"/>
              </w:rPr>
            </w:r>
          </w:p>
        </w:tc>
        <w:tc>
          <w:tcPr>
            <w:vAlign w:val="center"/>
          </w:tcPr>
          <w:p w:rsidR="00000000" w:rsidDel="00000000" w:rsidP="00000000" w:rsidRDefault="00000000" w:rsidRPr="00000000" w14:paraId="0000023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String</w:t>
            </w:r>
          </w:p>
        </w:tc>
      </w:tr>
      <w:tr>
        <w:trPr>
          <w:cantSplit w:val="0"/>
          <w:tblHeader w:val="0"/>
        </w:trPr>
        <w:tc>
          <w:tcPr>
            <w:vAlign w:val="center"/>
          </w:tcPr>
          <w:p w:rsidR="00000000" w:rsidDel="00000000" w:rsidP="00000000" w:rsidRDefault="00000000" w:rsidRPr="00000000" w14:paraId="00000239">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Read/Write:</w:t>
            </w:r>
            <w:r w:rsidDel="00000000" w:rsidR="00000000" w:rsidRPr="00000000">
              <w:rPr>
                <w:rtl w:val="0"/>
              </w:rPr>
            </w:r>
          </w:p>
        </w:tc>
        <w:tc>
          <w:tcPr>
            <w:vAlign w:val="center"/>
          </w:tcPr>
          <w:p w:rsidR="00000000" w:rsidDel="00000000" w:rsidP="00000000" w:rsidRDefault="00000000" w:rsidRPr="00000000" w14:paraId="0000023A">
            <w:pPr>
              <w:ind w:left="86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write</w:t>
            </w:r>
          </w:p>
        </w:tc>
      </w:tr>
      <w:tr>
        <w:trPr>
          <w:cantSplit w:val="0"/>
          <w:tblHeader w:val="0"/>
        </w:trPr>
        <w:tc>
          <w:tcPr>
            <w:vAlign w:val="center"/>
          </w:tcPr>
          <w:p w:rsidR="00000000" w:rsidDel="00000000" w:rsidP="00000000" w:rsidRDefault="00000000" w:rsidRPr="00000000" w14:paraId="0000023B">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23C">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this.view.&lt;component_id&gt;.fontstyle = "normal";</w:t>
            </w:r>
          </w:p>
        </w:tc>
      </w:tr>
    </w:tbl>
    <w:p w:rsidR="00000000" w:rsidDel="00000000" w:rsidP="00000000" w:rsidRDefault="00000000" w:rsidRPr="00000000" w14:paraId="0000023D">
      <w:pPr>
        <w:spacing w:after="60" w:before="300" w:lineRule="auto"/>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C. Events</w:t>
      </w:r>
    </w:p>
    <w:p w:rsidR="00000000" w:rsidDel="00000000" w:rsidP="00000000" w:rsidRDefault="00000000" w:rsidRPr="00000000" w14:paraId="0000023E">
      <w:pPr>
        <w:spacing w:after="120" w:before="120" w:lineRule="auto"/>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The Chart.js component invokes events when its corresponding action is performed. You can configure any logic that you want the component to perform whenever an event occurs. The events can be configured directly from the </w:t>
      </w:r>
      <w:r w:rsidDel="00000000" w:rsidR="00000000" w:rsidRPr="00000000">
        <w:rPr>
          <w:rFonts w:ascii="Cambria" w:cs="Cambria" w:eastAsia="Cambria" w:hAnsi="Cambria"/>
          <w:b w:val="1"/>
          <w:bCs w:val="1"/>
          <w:sz w:val="22"/>
          <w:szCs w:val="22"/>
          <w:rtl w:val="0"/>
        </w:rPr>
        <w:t xml:space="preserve">Actions</w:t>
      </w:r>
      <w:r w:rsidDel="00000000" w:rsidR="00000000" w:rsidRPr="00000000">
        <w:rPr>
          <w:rFonts w:ascii="Cambria" w:cs="Cambria" w:eastAsia="Cambria" w:hAnsi="Cambria"/>
          <w:sz w:val="22"/>
          <w:szCs w:val="22"/>
          <w:rtl w:val="0"/>
        </w:rPr>
        <w:t xml:space="preserve"> tab or by writing a JavaScript snippet.</w:t>
      </w:r>
      <w:r w:rsidDel="00000000" w:rsidR="00000000" w:rsidRPr="00000000">
        <w:rPr>
          <w:rFonts w:ascii="Cambria" w:cs="Cambria" w:eastAsia="Cambria" w:hAnsi="Cambria"/>
          <w:b w:val="1"/>
          <w:bCs w:val="1"/>
          <w:sz w:val="22"/>
          <w:szCs w:val="22"/>
        </w:rPr>
        <w:drawing>
          <wp:inline distB="0" distT="0" distL="0" distR="0">
            <wp:extent cx="199390" cy="135890"/>
            <wp:effectExtent b="0" l="0" r="0" t="0"/>
            <wp:docPr descr="Open" id="10"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rtl w:val="0"/>
        </w:rPr>
        <w:t xml:space="preserve">1. errorCallback</w:t>
      </w:r>
      <w:r w:rsidDel="00000000" w:rsidR="00000000" w:rsidRPr="00000000">
        <w:rPr>
          <w:rtl w:val="0"/>
        </w:rPr>
      </w:r>
    </w:p>
    <w:tbl>
      <w:tblPr>
        <w:tblStyle w:val="Table17"/>
        <w:tblW w:w="7790.0" w:type="dxa"/>
        <w:jc w:val="left"/>
        <w:tblLayout w:type="fixed"/>
        <w:tblLook w:val="0400"/>
      </w:tblPr>
      <w:tblGrid>
        <w:gridCol w:w="1323"/>
        <w:gridCol w:w="6467"/>
        <w:tblGridChange w:id="0">
          <w:tblGrid>
            <w:gridCol w:w="1323"/>
            <w:gridCol w:w="6467"/>
          </w:tblGrid>
        </w:tblGridChange>
      </w:tblGrid>
      <w:tr>
        <w:trPr>
          <w:cantSplit w:val="0"/>
          <w:tblHeader w:val="0"/>
        </w:trPr>
        <w:tc>
          <w:tcPr>
            <w:vAlign w:val="center"/>
          </w:tcPr>
          <w:p w:rsidR="00000000" w:rsidDel="00000000" w:rsidP="00000000" w:rsidRDefault="00000000" w:rsidRPr="00000000" w14:paraId="0000023F">
            <w:pPr>
              <w:spacing w:after="150" w:lineRule="auto"/>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Category:</w:t>
            </w:r>
          </w:p>
        </w:tc>
        <w:tc>
          <w:tcPr>
            <w:vAlign w:val="center"/>
          </w:tcPr>
          <w:p w:rsidR="00000000" w:rsidDel="00000000" w:rsidP="00000000" w:rsidRDefault="00000000" w:rsidRPr="00000000" w14:paraId="00000240">
            <w:pPr>
              <w:spacing w:after="15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Custom</w:t>
            </w:r>
          </w:p>
        </w:tc>
      </w:tr>
      <w:tr>
        <w:trPr>
          <w:cantSplit w:val="0"/>
          <w:tblHeader w:val="0"/>
        </w:trPr>
        <w:tc>
          <w:tcPr>
            <w:vAlign w:val="center"/>
          </w:tcPr>
          <w:p w:rsidR="00000000" w:rsidDel="00000000" w:rsidP="00000000" w:rsidRDefault="00000000" w:rsidRPr="00000000" w14:paraId="00000241">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242">
            <w:pPr>
              <w:spacing w:after="15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event is invoked when an error occurs.</w:t>
            </w:r>
          </w:p>
        </w:tc>
      </w:tr>
      <w:tr>
        <w:trPr>
          <w:cantSplit w:val="0"/>
          <w:tblHeader w:val="0"/>
        </w:trPr>
        <w:tc>
          <w:tcPr>
            <w:vAlign w:val="center"/>
          </w:tcPr>
          <w:p w:rsidR="00000000" w:rsidDel="00000000" w:rsidP="00000000" w:rsidRDefault="00000000" w:rsidRPr="00000000" w14:paraId="00000243">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244">
            <w:pPr>
              <w:spacing w:after="150" w:lineRule="auto"/>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errorCallback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45">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24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 &lt; component_id &gt; .errorCallback = function(errorObject) {</w:t>
            </w:r>
          </w:p>
          <w:p w:rsidR="00000000" w:rsidDel="00000000" w:rsidP="00000000" w:rsidRDefault="00000000" w:rsidRPr="00000000" w14:paraId="00000247">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alert(errorObject);</w:t>
            </w:r>
          </w:p>
          <w:p w:rsidR="00000000" w:rsidDel="00000000" w:rsidP="00000000" w:rsidRDefault="00000000" w:rsidRPr="00000000" w14:paraId="00000248">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tc>
      </w:tr>
    </w:tbl>
    <w:p w:rsidR="00000000" w:rsidDel="00000000" w:rsidP="00000000" w:rsidRDefault="00000000" w:rsidRPr="00000000" w14:paraId="000002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300" w:line="240" w:lineRule="auto"/>
        <w:ind w:left="720" w:right="0" w:hanging="360"/>
        <w:jc w:val="left"/>
        <w:rPr>
          <w:rFonts w:ascii="Cambria" w:cs="Cambria" w:eastAsia="Cambria" w:hAnsi="Cambria"/>
          <w:b w:val="1"/>
          <w:bCs w:val="1"/>
          <w:i w:val="0"/>
          <w:iCs w:val="0"/>
          <w:smallCaps w:val="0"/>
          <w:strike w:val="0"/>
          <w:color w:val="000000"/>
          <w:sz w:val="26"/>
          <w:szCs w:val="26"/>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6"/>
          <w:szCs w:val="26"/>
          <w:u w:val="none"/>
          <w:shd w:fill="auto" w:val="clear"/>
          <w:vertAlign w:val="baseline"/>
          <w:rtl w:val="0"/>
        </w:rPr>
        <w:t xml:space="preserve">APIs</w:t>
      </w:r>
    </w:p>
    <w:p w:rsidR="00000000" w:rsidDel="00000000" w:rsidP="00000000" w:rsidRDefault="00000000" w:rsidRPr="00000000" w14:paraId="0000024A">
      <w:pPr>
        <w:spacing w:after="120" w:before="120" w:lineRule="auto"/>
        <w:ind w:left="36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 can use the following APIs for Chart.js component:</w:t>
      </w:r>
    </w:p>
    <w:p w:rsidR="00000000" w:rsidDel="00000000" w:rsidP="00000000" w:rsidRDefault="00000000" w:rsidRPr="00000000" w14:paraId="0000024B">
      <w:pPr>
        <w:rPr>
          <w:rFonts w:ascii="Cambria" w:cs="Cambria" w:eastAsia="Cambria" w:hAnsi="Cambria"/>
          <w:b w:val="1"/>
          <w:bCs w:val="1"/>
        </w:rPr>
      </w:pPr>
      <w:r w:rsidDel="00000000" w:rsidR="00000000" w:rsidRPr="00000000">
        <w:rPr>
          <w:rFonts w:ascii="Cambria" w:cs="Cambria" w:eastAsia="Cambria" w:hAnsi="Cambria"/>
          <w:b w:val="1"/>
          <w:bCs w:val="1"/>
        </w:rPr>
        <w:drawing>
          <wp:inline distB="0" distT="0" distL="0" distR="0">
            <wp:extent cx="199390" cy="135890"/>
            <wp:effectExtent b="0" l="0" r="0" t="0"/>
            <wp:docPr descr="Open" id="11"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rtl w:val="0"/>
        </w:rPr>
        <w:t xml:space="preserve">1. render</w:t>
      </w:r>
    </w:p>
    <w:tbl>
      <w:tblPr>
        <w:tblStyle w:val="Table18"/>
        <w:tblW w:w="9020.0" w:type="dxa"/>
        <w:jc w:val="left"/>
        <w:tblLayout w:type="fixed"/>
        <w:tblLook w:val="0400"/>
      </w:tblPr>
      <w:tblGrid>
        <w:gridCol w:w="1323"/>
        <w:gridCol w:w="7697"/>
        <w:tblGridChange w:id="0">
          <w:tblGrid>
            <w:gridCol w:w="1323"/>
            <w:gridCol w:w="7697"/>
          </w:tblGrid>
        </w:tblGridChange>
      </w:tblGrid>
      <w:tr>
        <w:trPr>
          <w:cantSplit w:val="0"/>
          <w:tblHeader w:val="0"/>
        </w:trPr>
        <w:tc>
          <w:tcPr>
            <w:vAlign w:val="center"/>
          </w:tcPr>
          <w:p w:rsidR="00000000" w:rsidDel="00000000" w:rsidP="00000000" w:rsidRDefault="00000000" w:rsidRPr="00000000" w14:paraId="0000024C">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24D">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Renders or displays the charts as per the data provided through Properties. This API is called initially to render any chart.</w:t>
            </w:r>
          </w:p>
        </w:tc>
      </w:tr>
      <w:tr>
        <w:trPr>
          <w:cantSplit w:val="0"/>
          <w:tblHeader w:val="0"/>
        </w:trPr>
        <w:tc>
          <w:tcPr>
            <w:vAlign w:val="center"/>
          </w:tcPr>
          <w:p w:rsidR="00000000" w:rsidDel="00000000" w:rsidP="00000000" w:rsidRDefault="00000000" w:rsidRPr="00000000" w14:paraId="0000024E">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24F">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render()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50">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25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this.view.&lt;component_id&gt;.render();</w:t>
            </w:r>
          </w:p>
        </w:tc>
      </w:tr>
    </w:tbl>
    <w:p w:rsidR="00000000" w:rsidDel="00000000" w:rsidP="00000000" w:rsidRDefault="00000000" w:rsidRPr="00000000" w14:paraId="00000252">
      <w:pPr>
        <w:rPr>
          <w:rFonts w:ascii="Cambria" w:cs="Cambria" w:eastAsia="Cambria" w:hAnsi="Cambria"/>
          <w:b w:val="1"/>
          <w:bCs w:val="1"/>
        </w:rPr>
      </w:pPr>
      <w:r w:rsidDel="00000000" w:rsidR="00000000" w:rsidRPr="00000000">
        <w:rPr>
          <w:rFonts w:ascii="Cambria" w:cs="Cambria" w:eastAsia="Cambria" w:hAnsi="Cambria"/>
          <w:b w:val="1"/>
          <w:bCs w:val="1"/>
        </w:rPr>
        <w:drawing>
          <wp:inline distB="0" distT="0" distL="0" distR="0">
            <wp:extent cx="199390" cy="135890"/>
            <wp:effectExtent b="0" l="0" r="0" t="0"/>
            <wp:docPr descr="Open" id="13" name="image2.gif"/>
            <a:graphic>
              <a:graphicData uri="http://schemas.openxmlformats.org/drawingml/2006/picture">
                <pic:pic>
                  <pic:nvPicPr>
                    <pic:cNvPr descr="Open" id="0" name="image2.gif"/>
                    <pic:cNvPicPr preferRelativeResize="0"/>
                  </pic:nvPicPr>
                  <pic:blipFill>
                    <a:blip r:embed="rId15"/>
                    <a:srcRect b="0" l="0" r="0" t="0"/>
                    <a:stretch>
                      <a:fillRect/>
                    </a:stretch>
                  </pic:blipFill>
                  <pic:spPr>
                    <a:xfrm>
                      <a:off x="0" y="0"/>
                      <a:ext cx="199390" cy="135890"/>
                    </a:xfrm>
                    <a:prstGeom prst="rect"/>
                    <a:ln/>
                  </pic:spPr>
                </pic:pic>
              </a:graphicData>
            </a:graphic>
          </wp:inline>
        </w:drawing>
      </w:r>
      <w:r w:rsidDel="00000000" w:rsidR="00000000" w:rsidRPr="00000000">
        <w:rPr>
          <w:rFonts w:ascii="Cambria" w:cs="Cambria" w:eastAsia="Cambria" w:hAnsi="Cambria"/>
          <w:b w:val="1"/>
          <w:bCs w:val="1"/>
          <w:rtl w:val="0"/>
        </w:rPr>
        <w:t xml:space="preserve">2. </w:t>
      </w:r>
      <w:hyperlink r:id="rId16">
        <w:r w:rsidDel="00000000" w:rsidR="00000000" w:rsidRPr="00000000">
          <w:rPr>
            <w:rFonts w:ascii="Cambria" w:cs="Cambria" w:eastAsia="Cambria" w:hAnsi="Cambria"/>
            <w:b w:val="1"/>
            <w:bCs w:val="1"/>
            <w:rtl w:val="0"/>
          </w:rPr>
          <w:t xml:space="preserve">createChart</w:t>
        </w:r>
      </w:hyperlink>
      <w:r w:rsidDel="00000000" w:rsidR="00000000" w:rsidRPr="00000000">
        <w:rPr>
          <w:rtl w:val="0"/>
        </w:rPr>
      </w:r>
    </w:p>
    <w:tbl>
      <w:tblPr>
        <w:tblStyle w:val="Table19"/>
        <w:tblW w:w="9015.0" w:type="dxa"/>
        <w:jc w:val="left"/>
        <w:tblLayout w:type="fixed"/>
        <w:tblLook w:val="0400"/>
      </w:tblPr>
      <w:tblGrid>
        <w:gridCol w:w="1350"/>
        <w:gridCol w:w="7665"/>
        <w:tblGridChange w:id="0">
          <w:tblGrid>
            <w:gridCol w:w="1350"/>
            <w:gridCol w:w="7665"/>
          </w:tblGrid>
        </w:tblGridChange>
      </w:tblGrid>
      <w:tr>
        <w:trPr>
          <w:cantSplit w:val="0"/>
          <w:tblHeader w:val="0"/>
        </w:trPr>
        <w:tc>
          <w:tcPr>
            <w:vAlign w:val="center"/>
          </w:tcPr>
          <w:p w:rsidR="00000000" w:rsidDel="00000000" w:rsidP="00000000" w:rsidRDefault="00000000" w:rsidRPr="00000000" w14:paraId="00000253">
            <w:pPr>
              <w:spacing w:after="15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Description:</w:t>
            </w:r>
            <w:r w:rsidDel="00000000" w:rsidR="00000000" w:rsidRPr="00000000">
              <w:rPr>
                <w:rtl w:val="0"/>
              </w:rPr>
            </w:r>
          </w:p>
        </w:tc>
        <w:tc>
          <w:tcPr>
            <w:vAlign w:val="center"/>
          </w:tcPr>
          <w:p w:rsidR="00000000" w:rsidDel="00000000" w:rsidP="00000000" w:rsidRDefault="00000000" w:rsidRPr="00000000" w14:paraId="00000254">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Creates and displays charts based on the data that you provide in the parameters.</w:t>
            </w:r>
          </w:p>
          <w:p w:rsidR="00000000" w:rsidDel="00000000" w:rsidP="00000000" w:rsidRDefault="00000000" w:rsidRPr="00000000" w14:paraId="00000255">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The createChart API helps you to create</w:t>
            </w:r>
          </w:p>
        </w:tc>
      </w:tr>
      <w:tr>
        <w:trPr>
          <w:cantSplit w:val="0"/>
          <w:tblHeader w:val="0"/>
        </w:trPr>
        <w:tc>
          <w:tcPr>
            <w:vAlign w:val="center"/>
          </w:tcPr>
          <w:p w:rsidR="00000000" w:rsidDel="00000000" w:rsidP="00000000" w:rsidRDefault="00000000" w:rsidRPr="00000000" w14:paraId="00000256">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Syntax:</w:t>
            </w:r>
            <w:r w:rsidDel="00000000" w:rsidR="00000000" w:rsidRPr="00000000">
              <w:rPr>
                <w:rtl w:val="0"/>
              </w:rPr>
            </w:r>
          </w:p>
        </w:tc>
        <w:tc>
          <w:tcPr>
            <w:vAlign w:val="center"/>
          </w:tcPr>
          <w:p w:rsidR="00000000" w:rsidDel="00000000" w:rsidP="00000000" w:rsidRDefault="00000000" w:rsidRPr="00000000" w14:paraId="00000257">
            <w:pPr>
              <w:rPr>
                <w:rFonts w:ascii="Cambria" w:cs="Cambria" w:eastAsia="Cambria" w:hAnsi="Cambria"/>
                <w:sz w:val="22"/>
                <w:szCs w:val="22"/>
              </w:rPr>
            </w:pPr>
            <w:r w:rsidDel="00000000" w:rsidR="00000000" w:rsidRPr="00000000">
              <w:rPr>
                <w:rFonts w:ascii="Cambria" w:cs="Cambria" w:eastAsia="Cambria" w:hAnsi="Cambria"/>
                <w:sz w:val="22"/>
                <w:szCs w:val="22"/>
                <w:shd w:fill="dddddd" w:val="clear"/>
                <w:rtl w:val="0"/>
              </w:rPr>
              <w:t xml:space="preserve">createChart(noOfColumns,dataObject,globalConfigurations)</w:t>
            </w:r>
            <w:r w:rsidDel="00000000" w:rsidR="00000000" w:rsidRPr="00000000">
              <w:rPr>
                <w:rtl w:val="0"/>
              </w:rPr>
            </w:r>
          </w:p>
        </w:tc>
      </w:tr>
      <w:tr>
        <w:trPr>
          <w:cantSplit w:val="0"/>
          <w:tblHeader w:val="0"/>
        </w:trPr>
        <w:tc>
          <w:tcPr/>
          <w:p w:rsidR="00000000" w:rsidDel="00000000" w:rsidP="00000000" w:rsidRDefault="00000000" w:rsidRPr="00000000" w14:paraId="00000258">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Parameters:</w:t>
            </w:r>
            <w:r w:rsidDel="00000000" w:rsidR="00000000" w:rsidRPr="00000000">
              <w:rPr>
                <w:rtl w:val="0"/>
              </w:rPr>
            </w:r>
          </w:p>
        </w:tc>
        <w:tc>
          <w:tcPr>
            <w:vAlign w:val="center"/>
          </w:tcPr>
          <w:p w:rsidR="00000000" w:rsidDel="00000000" w:rsidP="00000000" w:rsidRDefault="00000000" w:rsidRPr="00000000" w14:paraId="00000259">
            <w:pPr>
              <w:numPr>
                <w:ilvl w:val="0"/>
                <w:numId w:val="1"/>
              </w:numPr>
              <w:spacing w:after="280" w:lineRule="auto"/>
              <w:ind w:left="1224" w:hanging="360"/>
              <w:rPr/>
            </w:pPr>
            <w:r w:rsidDel="00000000" w:rsidR="00000000" w:rsidRPr="00000000">
              <w:rPr>
                <w:rFonts w:ascii="Cambria" w:cs="Cambria" w:eastAsia="Cambria" w:hAnsi="Cambria"/>
                <w:i w:val="1"/>
                <w:iCs w:val="1"/>
                <w:sz w:val="22"/>
                <w:szCs w:val="22"/>
                <w:rtl w:val="0"/>
              </w:rPr>
              <w:t xml:space="preserve">noOfColumns</w:t>
            </w:r>
            <w:r w:rsidDel="00000000" w:rsidR="00000000" w:rsidRPr="00000000">
              <w:rPr>
                <w:rFonts w:ascii="Cambria" w:cs="Cambria" w:eastAsia="Cambria" w:hAnsi="Cambria"/>
                <w:sz w:val="22"/>
                <w:szCs w:val="22"/>
                <w:rtl w:val="0"/>
              </w:rPr>
              <w:br w:type="textWrapping"/>
              <w:t xml:space="preserve">Specifies the number of columns to be displayed in Responsive Web and Tablet. </w:t>
            </w:r>
            <w:r w:rsidDel="00000000" w:rsidR="00000000" w:rsidRPr="00000000">
              <w:rPr>
                <w:rtl w:val="0"/>
              </w:rPr>
            </w:r>
          </w:p>
          <w:p w:rsidR="00000000" w:rsidDel="00000000" w:rsidP="00000000" w:rsidRDefault="00000000" w:rsidRPr="00000000" w14:paraId="0000025A">
            <w:pPr>
              <w:numPr>
                <w:ilvl w:val="0"/>
                <w:numId w:val="6"/>
              </w:numPr>
              <w:spacing w:after="280" w:before="280" w:lineRule="auto"/>
              <w:ind w:left="1224" w:hanging="360"/>
              <w:rPr/>
            </w:pPr>
            <w:r w:rsidDel="00000000" w:rsidR="00000000" w:rsidRPr="00000000">
              <w:rPr>
                <w:rFonts w:ascii="Cambria" w:cs="Cambria" w:eastAsia="Cambria" w:hAnsi="Cambria"/>
                <w:i w:val="1"/>
                <w:iCs w:val="1"/>
                <w:sz w:val="22"/>
                <w:szCs w:val="22"/>
                <w:rtl w:val="0"/>
              </w:rPr>
              <w:t xml:space="preserve">dataObject</w:t>
            </w:r>
            <w:r w:rsidDel="00000000" w:rsidR="00000000" w:rsidRPr="00000000">
              <w:rPr>
                <w:rFonts w:ascii="Cambria" w:cs="Cambria" w:eastAsia="Cambria" w:hAnsi="Cambria"/>
                <w:sz w:val="22"/>
                <w:szCs w:val="22"/>
                <w:rtl w:val="0"/>
              </w:rPr>
              <w:br w:type="textWrapping"/>
              <w:t xml:space="preserve">Specifies the data and other configuration options for every chart. For more information on configuration options for different chart types.</w:t>
            </w:r>
            <w:r w:rsidDel="00000000" w:rsidR="00000000" w:rsidRPr="00000000">
              <w:rPr>
                <w:rtl w:val="0"/>
              </w:rPr>
            </w:r>
          </w:p>
          <w:p w:rsidR="00000000" w:rsidDel="00000000" w:rsidP="00000000" w:rsidRDefault="00000000" w:rsidRPr="00000000" w14:paraId="0000025B">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dataObject : {</w:t>
            </w:r>
          </w:p>
          <w:p w:rsidR="00000000" w:rsidDel="00000000" w:rsidP="00000000" w:rsidRDefault="00000000" w:rsidRPr="00000000" w14:paraId="0000025C">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"&lt;chart_ID&gt;" : {</w:t>
            </w:r>
          </w:p>
          <w:p w:rsidR="00000000" w:rsidDel="00000000" w:rsidP="00000000" w:rsidRDefault="00000000" w:rsidRPr="00000000" w14:paraId="0000025D">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"type" : "chart type",</w:t>
            </w:r>
          </w:p>
          <w:p w:rsidR="00000000" w:rsidDel="00000000" w:rsidP="00000000" w:rsidRDefault="00000000" w:rsidRPr="00000000" w14:paraId="0000025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 "chart Data",</w:t>
            </w:r>
          </w:p>
          <w:p w:rsidR="00000000" w:rsidDel="00000000" w:rsidP="00000000" w:rsidRDefault="00000000" w:rsidRPr="00000000" w14:paraId="0000025F">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"options" : "chart options"</w:t>
            </w:r>
          </w:p>
          <w:p w:rsidR="00000000" w:rsidDel="00000000" w:rsidP="00000000" w:rsidRDefault="00000000" w:rsidRPr="00000000" w14:paraId="00000260">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6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62">
            <w:pPr>
              <w:numPr>
                <w:ilvl w:val="0"/>
                <w:numId w:val="8"/>
              </w:numPr>
              <w:spacing w:after="280" w:before="280" w:lineRule="auto"/>
              <w:ind w:left="1224" w:hanging="360"/>
              <w:rPr/>
            </w:pPr>
            <w:r w:rsidDel="00000000" w:rsidR="00000000" w:rsidRPr="00000000">
              <w:rPr>
                <w:rFonts w:ascii="Cambria" w:cs="Cambria" w:eastAsia="Cambria" w:hAnsi="Cambria"/>
                <w:i w:val="1"/>
                <w:iCs w:val="1"/>
                <w:sz w:val="22"/>
                <w:szCs w:val="22"/>
                <w:rtl w:val="0"/>
              </w:rPr>
              <w:t xml:space="preserve">globalConfigurations</w:t>
            </w:r>
            <w:r w:rsidDel="00000000" w:rsidR="00000000" w:rsidRPr="00000000">
              <w:rPr>
                <w:rFonts w:ascii="Cambria" w:cs="Cambria" w:eastAsia="Cambria" w:hAnsi="Cambria"/>
                <w:sz w:val="22"/>
                <w:szCs w:val="22"/>
                <w:rtl w:val="0"/>
              </w:rPr>
              <w:br w:type="textWrapping"/>
              <w:t xml:space="preserve">Global configurations allow you to change options globally across all the charts generated using the component, avoiding the need to specify options for each instance. These properties control styling, fonts, legends, and more. For more information on the globalConfigurations parameter.</w:t>
            </w:r>
            <w:r w:rsidDel="00000000" w:rsidR="00000000" w:rsidRPr="00000000">
              <w:rPr>
                <w:rtl w:val="0"/>
              </w:rPr>
            </w:r>
          </w:p>
          <w:p w:rsidR="00000000" w:rsidDel="00000000" w:rsidP="00000000" w:rsidRDefault="00000000" w:rsidRPr="00000000" w14:paraId="00000263">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264">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"defaultColor" : "#234354",</w:t>
            </w:r>
          </w:p>
          <w:p w:rsidR="00000000" w:rsidDel="00000000" w:rsidP="00000000" w:rsidRDefault="00000000" w:rsidRPr="00000000" w14:paraId="00000265">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"defaultFontColor" : "#000000",</w:t>
            </w:r>
          </w:p>
          <w:p w:rsidR="00000000" w:rsidDel="00000000" w:rsidP="00000000" w:rsidRDefault="00000000" w:rsidRPr="00000000" w14:paraId="0000026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"animation" : {</w:t>
            </w:r>
          </w:p>
          <w:p w:rsidR="00000000" w:rsidDel="00000000" w:rsidP="00000000" w:rsidRDefault="00000000" w:rsidRPr="00000000" w14:paraId="00000267">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"duartion" : 1000,</w:t>
            </w:r>
          </w:p>
          <w:p w:rsidR="00000000" w:rsidDel="00000000" w:rsidP="00000000" w:rsidRDefault="00000000" w:rsidRPr="00000000" w14:paraId="00000268">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"easing" : "easeOutQuart"</w:t>
            </w:r>
          </w:p>
          <w:p w:rsidR="00000000" w:rsidDel="00000000" w:rsidP="00000000" w:rsidRDefault="00000000" w:rsidRPr="00000000" w14:paraId="00000269">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6A">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"events" : ["mosuemove"],</w:t>
            </w:r>
          </w:p>
          <w:p w:rsidR="00000000" w:rsidDel="00000000" w:rsidP="00000000" w:rsidRDefault="00000000" w:rsidRPr="00000000" w14:paraId="0000026B">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"hover" : {</w:t>
            </w:r>
          </w:p>
          <w:p w:rsidR="00000000" w:rsidDel="00000000" w:rsidP="00000000" w:rsidRDefault="00000000" w:rsidRPr="00000000" w14:paraId="0000026C">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"animationDuration" : 400,</w:t>
            </w:r>
          </w:p>
          <w:p w:rsidR="00000000" w:rsidDel="00000000" w:rsidP="00000000" w:rsidRDefault="00000000" w:rsidRPr="00000000" w14:paraId="0000026D">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"mode" : "nearest"</w:t>
            </w:r>
          </w:p>
          <w:p w:rsidR="00000000" w:rsidDel="00000000" w:rsidP="00000000" w:rsidRDefault="00000000" w:rsidRPr="00000000" w14:paraId="0000026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6F">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"layout" : {</w:t>
            </w:r>
          </w:p>
          <w:p w:rsidR="00000000" w:rsidDel="00000000" w:rsidP="00000000" w:rsidRDefault="00000000" w:rsidRPr="00000000" w14:paraId="00000270">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"padding" : {</w:t>
            </w:r>
          </w:p>
          <w:p w:rsidR="00000000" w:rsidDel="00000000" w:rsidP="00000000" w:rsidRDefault="00000000" w:rsidRPr="00000000" w14:paraId="0000027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"top" : 0</w:t>
            </w:r>
          </w:p>
          <w:p w:rsidR="00000000" w:rsidDel="00000000" w:rsidP="00000000" w:rsidRDefault="00000000" w:rsidRPr="00000000" w14:paraId="00000272">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73">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74">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"legend" : {</w:t>
            </w:r>
          </w:p>
          <w:p w:rsidR="00000000" w:rsidDel="00000000" w:rsidP="00000000" w:rsidRDefault="00000000" w:rsidRPr="00000000" w14:paraId="00000275">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"display" : true</w:t>
            </w:r>
          </w:p>
          <w:p w:rsidR="00000000" w:rsidDel="00000000" w:rsidP="00000000" w:rsidRDefault="00000000" w:rsidRPr="00000000" w14:paraId="00000276">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77">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"plugins" : {</w:t>
            </w:r>
          </w:p>
          <w:p w:rsidR="00000000" w:rsidDel="00000000" w:rsidP="00000000" w:rsidRDefault="00000000" w:rsidRPr="00000000" w14:paraId="00000278">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"responsive" : true</w:t>
            </w:r>
          </w:p>
          <w:p w:rsidR="00000000" w:rsidDel="00000000" w:rsidP="00000000" w:rsidRDefault="00000000" w:rsidRPr="00000000" w14:paraId="00000279">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7A">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 {</w:t>
            </w:r>
          </w:p>
          <w:p w:rsidR="00000000" w:rsidDel="00000000" w:rsidP="00000000" w:rsidRDefault="00000000" w:rsidRPr="00000000" w14:paraId="0000027B">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"display" : true,</w:t>
            </w:r>
          </w:p>
          <w:p w:rsidR="00000000" w:rsidDel="00000000" w:rsidP="00000000" w:rsidRDefault="00000000" w:rsidRPr="00000000" w14:paraId="0000027C">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"fontStyle" : "bold"</w:t>
            </w:r>
          </w:p>
          <w:p w:rsidR="00000000" w:rsidDel="00000000" w:rsidP="00000000" w:rsidRDefault="00000000" w:rsidRPr="00000000" w14:paraId="0000027D">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7E">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"tooltips" : {</w:t>
            </w:r>
          </w:p>
          <w:p w:rsidR="00000000" w:rsidDel="00000000" w:rsidP="00000000" w:rsidRDefault="00000000" w:rsidRPr="00000000" w14:paraId="0000027F">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"backgroundColor" : "#000000",</w:t>
            </w:r>
          </w:p>
          <w:p w:rsidR="00000000" w:rsidDel="00000000" w:rsidP="00000000" w:rsidRDefault="00000000" w:rsidRPr="00000000" w14:paraId="00000280">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"caretSize" : 5</w:t>
            </w:r>
          </w:p>
          <w:p w:rsidR="00000000" w:rsidDel="00000000" w:rsidP="00000000" w:rsidRDefault="00000000" w:rsidRPr="00000000" w14:paraId="00000281">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82">
            <w:pPr>
              <w:pBdr>
                <w:top w:color="dddddd" w:space="2" w:sz="6" w:val="single"/>
                <w:left w:color="dddddd" w:space="2" w:sz="6" w:val="single"/>
                <w:bottom w:color="dddddd" w:space="2" w:sz="6" w:val="single"/>
                <w:right w:color="dddddd" w:space="2"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24"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tc>
      </w:tr>
      <w:tr>
        <w:trPr>
          <w:cantSplit w:val="0"/>
          <w:tblHeader w:val="0"/>
        </w:trPr>
        <w:tc>
          <w:tcPr/>
          <w:p w:rsidR="00000000" w:rsidDel="00000000" w:rsidP="00000000" w:rsidRDefault="00000000" w:rsidRPr="00000000" w14:paraId="00000283">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Example:</w:t>
            </w:r>
            <w:r w:rsidDel="00000000" w:rsidR="00000000" w:rsidRPr="00000000">
              <w:rPr>
                <w:rtl w:val="0"/>
              </w:rPr>
            </w:r>
          </w:p>
        </w:tc>
        <w:tc>
          <w:tcPr>
            <w:vAlign w:val="center"/>
          </w:tcPr>
          <w:p w:rsidR="00000000" w:rsidDel="00000000" w:rsidP="00000000" w:rsidRDefault="00000000" w:rsidRPr="00000000" w14:paraId="0000028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define({</w:t>
            </w:r>
          </w:p>
          <w:p w:rsidR="00000000" w:rsidDel="00000000" w:rsidP="00000000" w:rsidRDefault="00000000" w:rsidRPr="00000000" w14:paraId="0000028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8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onBtnRenderChartClick: function() {</w:t>
            </w:r>
          </w:p>
          <w:p w:rsidR="00000000" w:rsidDel="00000000" w:rsidP="00000000" w:rsidRDefault="00000000" w:rsidRPr="00000000" w14:paraId="0000028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try {</w:t>
            </w:r>
          </w:p>
          <w:p w:rsidR="00000000" w:rsidDel="00000000" w:rsidP="00000000" w:rsidRDefault="00000000" w:rsidRPr="00000000" w14:paraId="0000028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this.renderCharts();</w:t>
            </w:r>
          </w:p>
          <w:p w:rsidR="00000000" w:rsidDel="00000000" w:rsidP="00000000" w:rsidRDefault="00000000" w:rsidRPr="00000000" w14:paraId="0000028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catch(e) {</w:t>
            </w:r>
          </w:p>
          <w:p w:rsidR="00000000" w:rsidDel="00000000" w:rsidP="00000000" w:rsidRDefault="00000000" w:rsidRPr="00000000" w14:paraId="0000028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alert("Error in button click: " + e.message);</w:t>
            </w:r>
          </w:p>
          <w:p w:rsidR="00000000" w:rsidDel="00000000" w:rsidP="00000000" w:rsidRDefault="00000000" w:rsidRPr="00000000" w14:paraId="0000028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8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8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8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renderCharts: function() {</w:t>
            </w:r>
          </w:p>
          <w:p w:rsidR="00000000" w:rsidDel="00000000" w:rsidP="00000000" w:rsidRDefault="00000000" w:rsidRPr="00000000" w14:paraId="0000028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try {</w:t>
            </w:r>
          </w:p>
          <w:p w:rsidR="00000000" w:rsidDel="00000000" w:rsidP="00000000" w:rsidRDefault="00000000" w:rsidRPr="00000000" w14:paraId="0000029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9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var chartjs = new com.voltmxmp.chartjs({</w:t>
            </w:r>
          </w:p>
          <w:p w:rsidR="00000000" w:rsidDel="00000000" w:rsidP="00000000" w:rsidRDefault="00000000" w:rsidRPr="00000000" w14:paraId="0000029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"clipBounds": true,</w:t>
            </w:r>
          </w:p>
          <w:p w:rsidR="00000000" w:rsidDel="00000000" w:rsidP="00000000" w:rsidRDefault="00000000" w:rsidRPr="00000000" w14:paraId="0000029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"height": "80%",</w:t>
            </w:r>
          </w:p>
          <w:p w:rsidR="00000000" w:rsidDel="00000000" w:rsidP="00000000" w:rsidRDefault="00000000" w:rsidRPr="00000000" w14:paraId="0000029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"id": "chartjs",</w:t>
            </w:r>
          </w:p>
          <w:p w:rsidR="00000000" w:rsidDel="00000000" w:rsidP="00000000" w:rsidRDefault="00000000" w:rsidRPr="00000000" w14:paraId="0000029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"isVisible": true,</w:t>
            </w:r>
          </w:p>
          <w:p w:rsidR="00000000" w:rsidDel="00000000" w:rsidP="00000000" w:rsidRDefault="00000000" w:rsidRPr="00000000" w14:paraId="0000029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"left": "0dp",</w:t>
            </w:r>
          </w:p>
          <w:p w:rsidR="00000000" w:rsidDel="00000000" w:rsidP="00000000" w:rsidRDefault="00000000" w:rsidRPr="00000000" w14:paraId="0000029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"top": "100dp",</w:t>
            </w:r>
          </w:p>
          <w:p w:rsidR="00000000" w:rsidDel="00000000" w:rsidP="00000000" w:rsidRDefault="00000000" w:rsidRPr="00000000" w14:paraId="0000029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"width": "100%",</w:t>
            </w:r>
          </w:p>
          <w:p w:rsidR="00000000" w:rsidDel="00000000" w:rsidP="00000000" w:rsidRDefault="00000000" w:rsidRPr="00000000" w14:paraId="0000029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"zIndex": 1</w:t>
            </w:r>
          </w:p>
          <w:p w:rsidR="00000000" w:rsidDel="00000000" w:rsidP="00000000" w:rsidRDefault="00000000" w:rsidRPr="00000000" w14:paraId="0000029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 {});</w:t>
            </w:r>
          </w:p>
          <w:p w:rsidR="00000000" w:rsidDel="00000000" w:rsidP="00000000" w:rsidRDefault="00000000" w:rsidRPr="00000000" w14:paraId="0000029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9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this.view.add(chartjs);</w:t>
            </w:r>
          </w:p>
          <w:p w:rsidR="00000000" w:rsidDel="00000000" w:rsidP="00000000" w:rsidRDefault="00000000" w:rsidRPr="00000000" w14:paraId="0000029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9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chartjs.enableTitle = true;</w:t>
            </w:r>
          </w:p>
          <w:p w:rsidR="00000000" w:rsidDel="00000000" w:rsidP="00000000" w:rsidRDefault="00000000" w:rsidRPr="00000000" w14:paraId="0000029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chartjs.titlePosition = "top";</w:t>
            </w:r>
          </w:p>
          <w:p w:rsidR="00000000" w:rsidDel="00000000" w:rsidP="00000000" w:rsidRDefault="00000000" w:rsidRPr="00000000" w14:paraId="000002A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chartjs.enableLegend = true;</w:t>
            </w:r>
          </w:p>
          <w:p w:rsidR="00000000" w:rsidDel="00000000" w:rsidP="00000000" w:rsidRDefault="00000000" w:rsidRPr="00000000" w14:paraId="000002A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chartjs.legendPosition = "top";</w:t>
            </w:r>
          </w:p>
          <w:p w:rsidR="00000000" w:rsidDel="00000000" w:rsidP="00000000" w:rsidRDefault="00000000" w:rsidRPr="00000000" w14:paraId="000002A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A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var chartData = [</w:t>
            </w:r>
          </w:p>
          <w:p w:rsidR="00000000" w:rsidDel="00000000" w:rsidP="00000000" w:rsidRDefault="00000000" w:rsidRPr="00000000" w14:paraId="000002A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A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 Existing Charts ----</w:t>
            </w:r>
          </w:p>
          <w:p w:rsidR="00000000" w:rsidDel="00000000" w:rsidP="00000000" w:rsidRDefault="00000000" w:rsidRPr="00000000" w14:paraId="000002A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A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A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"Spending Trend (USD)",</w:t>
            </w:r>
          </w:p>
          <w:p w:rsidR="00000000" w:rsidDel="00000000" w:rsidP="00000000" w:rsidRDefault="00000000" w:rsidRPr="00000000" w14:paraId="000002A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"area",</w:t>
            </w:r>
          </w:p>
          <w:p w:rsidR="00000000" w:rsidDel="00000000" w:rsidP="00000000" w:rsidRDefault="00000000" w:rsidRPr="00000000" w14:paraId="000002A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2A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"[3000,2900,3300,3400,2800,2780,2550]",</w:t>
            </w:r>
          </w:p>
          <w:p w:rsidR="00000000" w:rsidDel="00000000" w:rsidP="00000000" w:rsidRDefault="00000000" w:rsidRPr="00000000" w14:paraId="000002A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"rgba(32, 99, 155, 0.8)",</w:t>
            </w:r>
          </w:p>
          <w:p w:rsidR="00000000" w:rsidDel="00000000" w:rsidP="00000000" w:rsidRDefault="00000000" w:rsidRPr="00000000" w14:paraId="000002A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fillType: "origin"</w:t>
            </w:r>
          </w:p>
          <w:p w:rsidR="00000000" w:rsidDel="00000000" w:rsidP="00000000" w:rsidRDefault="00000000" w:rsidRPr="00000000" w14:paraId="000002A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A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B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B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 by Category (USD)",</w:t>
            </w:r>
          </w:p>
          <w:p w:rsidR="00000000" w:rsidDel="00000000" w:rsidP="00000000" w:rsidRDefault="00000000" w:rsidRPr="00000000" w14:paraId="000002B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"doughnut",</w:t>
            </w:r>
          </w:p>
          <w:p w:rsidR="00000000" w:rsidDel="00000000" w:rsidP="00000000" w:rsidRDefault="00000000" w:rsidRPr="00000000" w14:paraId="000002B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 &amp; Fitness]",</w:t>
            </w:r>
          </w:p>
          <w:p w:rsidR="00000000" w:rsidDel="00000000" w:rsidP="00000000" w:rsidRDefault="00000000" w:rsidRPr="00000000" w14:paraId="000002B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"[250,190,120,100,80]",</w:t>
            </w:r>
          </w:p>
          <w:p w:rsidR="00000000" w:rsidDel="00000000" w:rsidP="00000000" w:rsidRDefault="00000000" w:rsidRPr="00000000" w14:paraId="000002B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"[#ED553B,#F6D55C,#3CAEA3,#20639B,#172F5F]"</w:t>
            </w:r>
          </w:p>
          <w:p w:rsidR="00000000" w:rsidDel="00000000" w:rsidP="00000000" w:rsidRDefault="00000000" w:rsidRPr="00000000" w14:paraId="000002B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B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B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B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"Net Income over time (USD)",</w:t>
            </w:r>
          </w:p>
          <w:p w:rsidR="00000000" w:rsidDel="00000000" w:rsidP="00000000" w:rsidRDefault="00000000" w:rsidRPr="00000000" w14:paraId="000002B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"vertical",</w:t>
            </w:r>
          </w:p>
          <w:p w:rsidR="00000000" w:rsidDel="00000000" w:rsidP="00000000" w:rsidRDefault="00000000" w:rsidRPr="00000000" w14:paraId="000002B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"[January,February,March,April,May,June,July]",</w:t>
            </w:r>
          </w:p>
          <w:p w:rsidR="00000000" w:rsidDel="00000000" w:rsidP="00000000" w:rsidRDefault="00000000" w:rsidRPr="00000000" w14:paraId="000002B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"[4500,4000,3500,3600,3400,3350,3800]",</w:t>
            </w:r>
          </w:p>
          <w:p w:rsidR="00000000" w:rsidDel="00000000" w:rsidP="00000000" w:rsidRDefault="00000000" w:rsidRPr="00000000" w14:paraId="000002B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"#3CAEA3"</w:t>
            </w:r>
          </w:p>
          <w:p w:rsidR="00000000" w:rsidDel="00000000" w:rsidP="00000000" w:rsidRDefault="00000000" w:rsidRPr="00000000" w14:paraId="000002B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B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C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C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(USD)",</w:t>
            </w:r>
          </w:p>
          <w:p w:rsidR="00000000" w:rsidDel="00000000" w:rsidP="00000000" w:rsidRDefault="00000000" w:rsidRPr="00000000" w14:paraId="000002C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"horizontal",</w:t>
            </w:r>
          </w:p>
          <w:p w:rsidR="00000000" w:rsidDel="00000000" w:rsidP="00000000" w:rsidRDefault="00000000" w:rsidRPr="00000000" w14:paraId="000002C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 &amp; Fitness]",</w:t>
            </w:r>
          </w:p>
          <w:p w:rsidR="00000000" w:rsidDel="00000000" w:rsidP="00000000" w:rsidRDefault="00000000" w:rsidRPr="00000000" w14:paraId="000002C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"[199,250,220,255,230]",</w:t>
            </w:r>
          </w:p>
          <w:p w:rsidR="00000000" w:rsidDel="00000000" w:rsidP="00000000" w:rsidRDefault="00000000" w:rsidRPr="00000000" w14:paraId="000002C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"#3CAEA3"</w:t>
            </w:r>
          </w:p>
          <w:p w:rsidR="00000000" w:rsidDel="00000000" w:rsidP="00000000" w:rsidRDefault="00000000" w:rsidRPr="00000000" w14:paraId="000002C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C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C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C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"Budget vs Spending (USD)",</w:t>
            </w:r>
          </w:p>
          <w:p w:rsidR="00000000" w:rsidDel="00000000" w:rsidP="00000000" w:rsidRDefault="00000000" w:rsidRPr="00000000" w14:paraId="000002C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"radar",</w:t>
            </w:r>
          </w:p>
          <w:p w:rsidR="00000000" w:rsidDel="00000000" w:rsidP="00000000" w:rsidRDefault="00000000" w:rsidRPr="00000000" w14:paraId="000002C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"[Travel,Food &amp; Dining,Shopping,Bills,Health &amp; Fitness]",</w:t>
            </w:r>
          </w:p>
          <w:p w:rsidR="00000000" w:rsidDel="00000000" w:rsidP="00000000" w:rsidRDefault="00000000" w:rsidRPr="00000000" w14:paraId="000002C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"Budget:[199,250,220,255,230],Spending:[250,190,120,100,80]",</w:t>
            </w:r>
          </w:p>
          <w:p w:rsidR="00000000" w:rsidDel="00000000" w:rsidP="00000000" w:rsidRDefault="00000000" w:rsidRPr="00000000" w14:paraId="000002C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"Budget:[rgba(60,174,163,0.5)],Spending:[rgba(237,85,59,0.5)]"</w:t>
            </w:r>
          </w:p>
          <w:p w:rsidR="00000000" w:rsidDel="00000000" w:rsidP="00000000" w:rsidRDefault="00000000" w:rsidRPr="00000000" w14:paraId="000002C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C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D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D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"Week over Week Spending (USD)",</w:t>
            </w:r>
          </w:p>
          <w:p w:rsidR="00000000" w:rsidDel="00000000" w:rsidP="00000000" w:rsidRDefault="00000000" w:rsidRPr="00000000" w14:paraId="000002D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"polar",</w:t>
            </w:r>
          </w:p>
          <w:p w:rsidR="00000000" w:rsidDel="00000000" w:rsidP="00000000" w:rsidRDefault="00000000" w:rsidRPr="00000000" w14:paraId="000002D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"[Week 1,Week 2,Week 3,Week 4]",</w:t>
            </w:r>
          </w:p>
          <w:p w:rsidR="00000000" w:rsidDel="00000000" w:rsidP="00000000" w:rsidRDefault="00000000" w:rsidRPr="00000000" w14:paraId="000002D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"[190,170,140,115]",</w:t>
            </w:r>
          </w:p>
          <w:p w:rsidR="00000000" w:rsidDel="00000000" w:rsidP="00000000" w:rsidRDefault="00000000" w:rsidRPr="00000000" w14:paraId="000002D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"[#F6D55C,#3CAEA3,#20639B,#172F5F]"</w:t>
            </w:r>
          </w:p>
          <w:p w:rsidR="00000000" w:rsidDel="00000000" w:rsidP="00000000" w:rsidRDefault="00000000" w:rsidRPr="00000000" w14:paraId="000002D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D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D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D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"Spend by Merchants (USD)",</w:t>
            </w:r>
          </w:p>
          <w:p w:rsidR="00000000" w:rsidDel="00000000" w:rsidP="00000000" w:rsidRDefault="00000000" w:rsidRPr="00000000" w14:paraId="000002D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"pie",</w:t>
            </w:r>
          </w:p>
          <w:p w:rsidR="00000000" w:rsidDel="00000000" w:rsidP="00000000" w:rsidRDefault="00000000" w:rsidRPr="00000000" w14:paraId="000002D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"[Starbucks,iTunes,Uber,Amazon,Walmart]",</w:t>
            </w:r>
          </w:p>
          <w:p w:rsidR="00000000" w:rsidDel="00000000" w:rsidP="00000000" w:rsidRDefault="00000000" w:rsidRPr="00000000" w14:paraId="000002D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"[45,60,80,110,145]",</w:t>
            </w:r>
          </w:p>
          <w:p w:rsidR="00000000" w:rsidDel="00000000" w:rsidP="00000000" w:rsidRDefault="00000000" w:rsidRPr="00000000" w14:paraId="000002D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"[#ED553B,#F6D55C,#3CAEA3,#20639B,#172F5F]"</w:t>
            </w:r>
          </w:p>
          <w:p w:rsidR="00000000" w:rsidDel="00000000" w:rsidP="00000000" w:rsidRDefault="00000000" w:rsidRPr="00000000" w14:paraId="000002D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D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E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 NEW SCATTER CHART ----</w:t>
            </w:r>
          </w:p>
          <w:p w:rsidR="00000000" w:rsidDel="00000000" w:rsidP="00000000" w:rsidRDefault="00000000" w:rsidRPr="00000000" w14:paraId="000002E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E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E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"Height vs Weight (Scatter)",</w:t>
            </w:r>
          </w:p>
          <w:p w:rsidR="00000000" w:rsidDel="00000000" w:rsidP="00000000" w:rsidRDefault="00000000" w:rsidRPr="00000000" w14:paraId="000002E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"scatter",</w:t>
            </w:r>
          </w:p>
          <w:p w:rsidR="00000000" w:rsidDel="00000000" w:rsidP="00000000" w:rsidRDefault="00000000" w:rsidRPr="00000000" w14:paraId="000002E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"[Point1,Point2,Point3,Point4,Point5]",</w:t>
            </w:r>
          </w:p>
          <w:p w:rsidR="00000000" w:rsidDel="00000000" w:rsidP="00000000" w:rsidRDefault="00000000" w:rsidRPr="00000000" w14:paraId="000002E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"[{x:150,y:50},{x:160,y:60},{x:170,y:65},{x:180,y:75},{x:190,y:85}]",</w:t>
            </w:r>
          </w:p>
          <w:p w:rsidR="00000000" w:rsidDel="00000000" w:rsidP="00000000" w:rsidRDefault="00000000" w:rsidRPr="00000000" w14:paraId="000002E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"rgba(54,162,235,0.8)"</w:t>
            </w:r>
          </w:p>
          <w:p w:rsidR="00000000" w:rsidDel="00000000" w:rsidP="00000000" w:rsidRDefault="00000000" w:rsidRPr="00000000" w14:paraId="000002E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E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E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 NEW MIXED CHART (Bar + Line) ----</w:t>
            </w:r>
          </w:p>
          <w:p w:rsidR="00000000" w:rsidDel="00000000" w:rsidP="00000000" w:rsidRDefault="00000000" w:rsidRPr="00000000" w14:paraId="000002E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E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E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title: "Revenue vs Profit (Mixed)",</w:t>
            </w:r>
          </w:p>
          <w:p w:rsidR="00000000" w:rsidDel="00000000" w:rsidP="00000000" w:rsidRDefault="00000000" w:rsidRPr="00000000" w14:paraId="000002E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chartType: "mixed",</w:t>
            </w:r>
          </w:p>
          <w:p w:rsidR="00000000" w:rsidDel="00000000" w:rsidP="00000000" w:rsidRDefault="00000000" w:rsidRPr="00000000" w14:paraId="000002E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labels: "[Jan,Feb,Mar,Apr,May]",</w:t>
            </w:r>
          </w:p>
          <w:p w:rsidR="00000000" w:rsidDel="00000000" w:rsidP="00000000" w:rsidRDefault="00000000" w:rsidRPr="00000000" w14:paraId="000002F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"Revenue:[5000,6000,7000,6500,7200],Profit:[1200,1500,1700,1600,1800]",</w:t>
            </w:r>
          </w:p>
          <w:p w:rsidR="00000000" w:rsidDel="00000000" w:rsidP="00000000" w:rsidRDefault="00000000" w:rsidRPr="00000000" w14:paraId="000002F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color: "Revenue:[rgba(54,162,235,0.5)],Profit:[rgba(255,99,132,0.8)]",</w:t>
            </w:r>
          </w:p>
          <w:p w:rsidR="00000000" w:rsidDel="00000000" w:rsidP="00000000" w:rsidRDefault="00000000" w:rsidRPr="00000000" w14:paraId="000002F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mixedTypes: "Revenue:bar,Profit:line"</w:t>
            </w:r>
          </w:p>
          <w:p w:rsidR="00000000" w:rsidDel="00000000" w:rsidP="00000000" w:rsidRDefault="00000000" w:rsidRPr="00000000" w14:paraId="000002F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F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F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F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F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var dataObject = {</w:t>
            </w:r>
          </w:p>
          <w:p w:rsidR="00000000" w:rsidDel="00000000" w:rsidP="00000000" w:rsidRDefault="00000000" w:rsidRPr="00000000" w14:paraId="000002F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data: chartData</w:t>
            </w:r>
          </w:p>
          <w:p w:rsidR="00000000" w:rsidDel="00000000" w:rsidP="00000000" w:rsidRDefault="00000000" w:rsidRPr="00000000" w14:paraId="000002F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2F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2F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var globalConfig = {</w:t>
            </w:r>
          </w:p>
          <w:p w:rsidR="00000000" w:rsidDel="00000000" w:rsidP="00000000" w:rsidRDefault="00000000" w:rsidRPr="00000000" w14:paraId="000002F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animation: {</w:t>
            </w:r>
          </w:p>
          <w:p w:rsidR="00000000" w:rsidDel="00000000" w:rsidP="00000000" w:rsidRDefault="00000000" w:rsidRPr="00000000" w14:paraId="000002FD">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duration: 1000,</w:t>
            </w:r>
          </w:p>
          <w:p w:rsidR="00000000" w:rsidDel="00000000" w:rsidP="00000000" w:rsidRDefault="00000000" w:rsidRPr="00000000" w14:paraId="000002FE">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easing: "easeOutQuart"</w:t>
            </w:r>
          </w:p>
          <w:p w:rsidR="00000000" w:rsidDel="00000000" w:rsidP="00000000" w:rsidRDefault="00000000" w:rsidRPr="00000000" w14:paraId="000002FF">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300">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301">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02">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chartjs.createChart(2, dataObject, globalConfig);</w:t>
            </w:r>
          </w:p>
          <w:p w:rsidR="00000000" w:rsidDel="00000000" w:rsidP="00000000" w:rsidRDefault="00000000" w:rsidRPr="00000000" w14:paraId="00000303">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04">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alert("Charts rendered successfully!");</w:t>
            </w:r>
          </w:p>
          <w:p w:rsidR="00000000" w:rsidDel="00000000" w:rsidP="00000000" w:rsidRDefault="00000000" w:rsidRPr="00000000" w14:paraId="00000305">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06">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 catch (exception) {</w:t>
            </w:r>
          </w:p>
          <w:p w:rsidR="00000000" w:rsidDel="00000000" w:rsidP="00000000" w:rsidRDefault="00000000" w:rsidRPr="00000000" w14:paraId="00000307">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alert("Error rendering charts: " + exception.message);</w:t>
            </w:r>
          </w:p>
          <w:p w:rsidR="00000000" w:rsidDel="00000000" w:rsidP="00000000" w:rsidRDefault="00000000" w:rsidRPr="00000000" w14:paraId="00000308">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309">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30A">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0B">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30C">
            <w:pPr>
              <w:pBdr>
                <w:top w:color="dddddd" w:space="0" w:sz="6" w:val="single"/>
                <w:left w:color="dddddd" w:space="0" w:sz="6" w:val="single"/>
                <w:bottom w:color="dddddd" w:space="0" w:sz="6" w:val="single"/>
                <w:right w:color="dddddd" w:space="0" w:sz="6" w:val="single"/>
              </w:pBdr>
              <w:shd w:fill="f1f1f1"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30D">
      <w:pPr>
        <w:spacing w:after="120" w:before="12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For more information on how to create a chart by using </w:t>
      </w:r>
      <w:r w:rsidDel="00000000" w:rsidR="00000000" w:rsidRPr="00000000">
        <w:rPr>
          <w:rFonts w:ascii="Cambria" w:cs="Cambria" w:eastAsia="Cambria" w:hAnsi="Cambria"/>
          <w:b w:val="1"/>
          <w:bCs w:val="1"/>
          <w:sz w:val="22"/>
          <w:szCs w:val="22"/>
          <w:rtl w:val="0"/>
        </w:rPr>
        <w:t xml:space="preserve">Chart.js</w:t>
      </w:r>
      <w:r w:rsidDel="00000000" w:rsidR="00000000" w:rsidRPr="00000000">
        <w:rPr>
          <w:rFonts w:ascii="Cambria" w:cs="Cambria" w:eastAsia="Cambria" w:hAnsi="Cambria"/>
          <w:sz w:val="22"/>
          <w:szCs w:val="22"/>
          <w:rtl w:val="0"/>
        </w:rPr>
        <w:t xml:space="preserve">, click </w:t>
      </w:r>
      <w:hyperlink r:id="rId17">
        <w:r w:rsidDel="00000000" w:rsidR="00000000" w:rsidRPr="00000000">
          <w:rPr>
            <w:rFonts w:ascii="Cambria" w:cs="Cambria" w:eastAsia="Cambria" w:hAnsi="Cambria"/>
            <w:sz w:val="22"/>
            <w:szCs w:val="22"/>
            <w:u w:val="single"/>
            <w:rtl w:val="0"/>
          </w:rPr>
          <w:t xml:space="preserve">here</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30E">
      <w:pPr>
        <w:rPr>
          <w:rFonts w:ascii="Cambria" w:cs="Cambria" w:eastAsia="Cambria" w:hAnsi="Cambria"/>
        </w:rPr>
      </w:pPr>
      <w:r w:rsidDel="00000000" w:rsidR="00000000" w:rsidRPr="00000000">
        <w:rPr>
          <w:rtl w:val="0"/>
        </w:rPr>
      </w:r>
    </w:p>
    <w:p w:rsidR="00000000" w:rsidDel="00000000" w:rsidP="00000000" w:rsidRDefault="00000000" w:rsidRPr="00000000" w14:paraId="0000030F">
      <w:pPr>
        <w:rPr>
          <w:rFonts w:ascii="Cambria" w:cs="Cambria" w:eastAsia="Cambria" w:hAnsi="Cambria"/>
        </w:rPr>
      </w:pPr>
      <w:r w:rsidDel="00000000" w:rsidR="00000000" w:rsidRPr="00000000">
        <w:rPr>
          <w:rtl w:val="0"/>
        </w:rPr>
      </w:r>
    </w:p>
    <w:p w:rsidR="00000000" w:rsidDel="00000000" w:rsidP="00000000" w:rsidRDefault="00000000" w:rsidRPr="00000000" w14:paraId="00000310">
      <w:pPr>
        <w:pStyle w:val="Heading1"/>
        <w:ind w:left="720" w:firstLine="0"/>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4. REVISION HISTORY</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bCs w:val="0"/>
          <w:i w:val="0"/>
          <w:iCs w:val="0"/>
          <w:smallCaps w:val="0"/>
          <w:strike w:val="0"/>
          <w:color w:val="000000"/>
          <w:sz w:val="22"/>
          <w:szCs w:val="22"/>
          <w:highlight w:val="white"/>
          <w:u w:val="none"/>
          <w:vertAlign w:val="baseline"/>
        </w:rPr>
      </w:pPr>
      <w:r w:rsidDel="00000000" w:rsidR="00000000" w:rsidRPr="00000000">
        <w:rPr>
          <w:rFonts w:ascii="Cambria" w:cs="Cambria" w:eastAsia="Cambria" w:hAnsi="Cambria"/>
          <w:b w:val="0"/>
          <w:bCs w:val="0"/>
          <w:i w:val="0"/>
          <w:iCs w:val="0"/>
          <w:smallCaps w:val="0"/>
          <w:strike w:val="0"/>
          <w:color w:val="000000"/>
          <w:sz w:val="22"/>
          <w:szCs w:val="22"/>
          <w:highlight w:val="white"/>
          <w:u w:val="none"/>
          <w:vertAlign w:val="baseline"/>
          <w:rtl w:val="0"/>
        </w:rPr>
        <w:t xml:space="preserve">App version :</w:t>
      </w:r>
      <w:r w:rsidDel="00000000" w:rsidR="00000000" w:rsidRPr="00000000">
        <w:rPr>
          <w:rFonts w:ascii="Cambria" w:cs="Cambria" w:eastAsia="Cambria" w:hAnsi="Cambria"/>
          <w:sz w:val="22"/>
          <w:szCs w:val="22"/>
          <w:highlight w:val="white"/>
          <w:rtl w:val="0"/>
        </w:rPr>
        <w:t xml:space="preserve">2.0.0</w:t>
      </w: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6"/>
          <w:szCs w:val="26"/>
          <w:u w:val="none"/>
          <w:shd w:fill="auto" w:val="clear"/>
          <w:vertAlign w:val="baseline"/>
          <w:rtl w:val="0"/>
        </w:rPr>
        <w:t xml:space="preserve">Known Issues </w:t>
      </w: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No known issues</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        Limitations</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1.  Mobile &amp; Tablet Constraint: On smaller screens (mobile ~375px, tablet ~768px), the component automatically reduces columns to 1-2 regardless of the configured "Number of Columns" property, as more columns cannot physically fit within the available viewport width.</w:t>
      </w:r>
    </w:p>
    <w:p w:rsidR="00000000" w:rsidDel="00000000" w:rsidP="00000000" w:rsidRDefault="00000000" w:rsidRPr="00000000" w14:paraId="00000318">
      <w:pPr>
        <w:ind w:left="108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9">
      <w:pPr>
        <w:ind w:left="108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2.Desktop Variation: Desktop displays show the full configured column count (e.g., 4 columns) only when sufficient screen width is available. macOS screens (~1400px) support up to 5 columns, while Windows screens may cap at 4 columns depending on resolution and scaling.</w:t>
      </w:r>
    </w:p>
    <w:p w:rsidR="00000000" w:rsidDel="00000000" w:rsidP="00000000" w:rsidRDefault="00000000" w:rsidRPr="00000000" w14:paraId="0000031A">
      <w:pPr>
        <w:ind w:left="108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1D">
      <w:pPr>
        <w:rPr>
          <w:rFonts w:ascii="Cambria" w:cs="Cambria" w:eastAsia="Cambria" w:hAnsi="Cambria"/>
        </w:rPr>
      </w:pPr>
      <w:r w:rsidDel="00000000" w:rsidR="00000000" w:rsidRPr="00000000">
        <w:rPr>
          <w:rtl w:val="0"/>
        </w:rPr>
      </w:r>
    </w:p>
    <w:p w:rsidR="00000000" w:rsidDel="00000000" w:rsidP="00000000" w:rsidRDefault="00000000" w:rsidRPr="00000000" w14:paraId="0000031E">
      <w:pPr>
        <w:rPr>
          <w:rFonts w:ascii="Cambria" w:cs="Cambria" w:eastAsia="Cambria" w:hAnsi="Cambria"/>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2"/>
      <w:numFmt w:val="decimal"/>
      <w:lvlText w:val="%1."/>
      <w:lvlJc w:val="left"/>
      <w:pPr>
        <w:ind w:left="720" w:hanging="360"/>
      </w:pPr>
      <w:rPr/>
    </w:lvl>
    <w:lvl w:ilvl="1">
      <w:start w:val="2"/>
      <w:numFmt w:val="upperLetter"/>
      <w:lvlText w:val="%2."/>
      <w:lvlJc w:val="left"/>
      <w:pPr>
        <w:ind w:left="1440" w:hanging="360"/>
      </w:pPr>
      <w:rPr>
        <w:b w:val="1"/>
        <w:bCs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upperLetter"/>
      <w:lvlText w:val="%2."/>
      <w:lvlJc w:val="left"/>
      <w:pPr>
        <w:ind w:left="1440" w:hanging="360"/>
      </w:pPr>
      <w:rPr/>
    </w:lvl>
    <w:lvl w:ilvl="2">
      <w:start w:val="1"/>
      <w:numFmt w:val="upperLetter"/>
      <w:lvlText w:val="%3."/>
      <w:lvlJc w:val="left"/>
      <w:pPr>
        <w:ind w:left="2160" w:hanging="360"/>
      </w:pPr>
      <w:rPr/>
    </w:lvl>
    <w:lvl w:ilvl="3">
      <w:start w:val="1"/>
      <w:numFmt w:val="upperLetter"/>
      <w:lvlText w:val="%4."/>
      <w:lvlJc w:val="left"/>
      <w:pPr>
        <w:ind w:left="2880" w:hanging="360"/>
      </w:pPr>
      <w:rPr/>
    </w:lvl>
    <w:lvl w:ilvl="4">
      <w:start w:val="1"/>
      <w:numFmt w:val="upperLetter"/>
      <w:lvlText w:val="%5."/>
      <w:lvlJc w:val="left"/>
      <w:pPr>
        <w:ind w:left="3600" w:hanging="360"/>
      </w:pPr>
      <w:rPr/>
    </w:lvl>
    <w:lvl w:ilvl="5">
      <w:start w:val="1"/>
      <w:numFmt w:val="upperLetter"/>
      <w:lvlText w:val="%6."/>
      <w:lvlJc w:val="left"/>
      <w:pPr>
        <w:ind w:left="4320" w:hanging="360"/>
      </w:pPr>
      <w:rPr/>
    </w:lvl>
    <w:lvl w:ilvl="6">
      <w:start w:val="1"/>
      <w:numFmt w:val="upperLetter"/>
      <w:lvlText w:val="%7."/>
      <w:lvlJc w:val="left"/>
      <w:pPr>
        <w:ind w:left="5040" w:hanging="360"/>
      </w:pPr>
      <w:rPr/>
    </w:lvl>
    <w:lvl w:ilvl="7">
      <w:start w:val="1"/>
      <w:numFmt w:val="upperLetter"/>
      <w:lvlText w:val="%8."/>
      <w:lvlJc w:val="left"/>
      <w:pPr>
        <w:ind w:left="5760" w:hanging="360"/>
      </w:pPr>
      <w:rPr/>
    </w:lvl>
    <w:lvl w:ilvl="8">
      <w:start w:val="1"/>
      <w:numFmt w:val="upperLetter"/>
      <w:lvlText w:val="%9."/>
      <w:lvlJc w:val="left"/>
      <w:pPr>
        <w:ind w:left="6480" w:hanging="360"/>
      </w:pPr>
      <w:rPr/>
    </w:lvl>
  </w:abstractNum>
  <w:abstractNum w:abstractNumId="4">
    <w:lvl w:ilvl="0">
      <w:start w:val="3"/>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6">
    <w:lvl w:ilvl="0">
      <w:start w:val="2"/>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upperLetter"/>
      <w:lvlText w:val="%1."/>
      <w:lvlJc w:val="left"/>
      <w:pPr>
        <w:ind w:left="760" w:hanging="360"/>
      </w:pPr>
      <w:rPr/>
    </w:lvl>
    <w:lvl w:ilvl="1">
      <w:start w:val="1"/>
      <w:numFmt w:val="lowerLetter"/>
      <w:lvlText w:val="%2."/>
      <w:lvlJc w:val="left"/>
      <w:pPr>
        <w:ind w:left="1480" w:hanging="360"/>
      </w:pPr>
      <w:rPr/>
    </w:lvl>
    <w:lvl w:ilvl="2">
      <w:start w:val="1"/>
      <w:numFmt w:val="lowerRoman"/>
      <w:lvlText w:val="%3."/>
      <w:lvlJc w:val="right"/>
      <w:pPr>
        <w:ind w:left="2200" w:hanging="180"/>
      </w:pPr>
      <w:rPr/>
    </w:lvl>
    <w:lvl w:ilvl="3">
      <w:start w:val="1"/>
      <w:numFmt w:val="decimal"/>
      <w:lvlText w:val="%4."/>
      <w:lvlJc w:val="left"/>
      <w:pPr>
        <w:ind w:left="2920" w:hanging="360"/>
      </w:pPr>
      <w:rPr/>
    </w:lvl>
    <w:lvl w:ilvl="4">
      <w:start w:val="1"/>
      <w:numFmt w:val="lowerLetter"/>
      <w:lvlText w:val="%5."/>
      <w:lvlJc w:val="left"/>
      <w:pPr>
        <w:ind w:left="3640" w:hanging="360"/>
      </w:pPr>
      <w:rPr/>
    </w:lvl>
    <w:lvl w:ilvl="5">
      <w:start w:val="1"/>
      <w:numFmt w:val="lowerRoman"/>
      <w:lvlText w:val="%6."/>
      <w:lvlJc w:val="right"/>
      <w:pPr>
        <w:ind w:left="4360" w:hanging="180"/>
      </w:pPr>
      <w:rPr/>
    </w:lvl>
    <w:lvl w:ilvl="6">
      <w:start w:val="1"/>
      <w:numFmt w:val="decimal"/>
      <w:lvlText w:val="%7."/>
      <w:lvlJc w:val="left"/>
      <w:pPr>
        <w:ind w:left="5080" w:hanging="360"/>
      </w:pPr>
      <w:rPr/>
    </w:lvl>
    <w:lvl w:ilvl="7">
      <w:start w:val="1"/>
      <w:numFmt w:val="lowerLetter"/>
      <w:lvlText w:val="%8."/>
      <w:lvlJc w:val="left"/>
      <w:pPr>
        <w:ind w:left="5800" w:hanging="360"/>
      </w:pPr>
      <w:rPr/>
    </w:lvl>
    <w:lvl w:ilvl="8">
      <w:start w:val="1"/>
      <w:numFmt w:val="lowerRoman"/>
      <w:lvlText w:val="%9."/>
      <w:lvlJc w:val="right"/>
      <w:pPr>
        <w:ind w:left="65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080" w:hanging="360"/>
      </w:pPr>
      <w:rPr/>
    </w:lvl>
    <w:lvl w:ilvl="1">
      <w:start w:val="1"/>
      <w:numFmt w:val="decimal"/>
      <w:lvlText w:val="%2."/>
      <w:lvlJc w:val="left"/>
      <w:pPr>
        <w:ind w:left="1800" w:hanging="360"/>
      </w:pPr>
      <w:rPr/>
    </w:lvl>
    <w:lvl w:ilvl="2">
      <w:start w:val="1"/>
      <w:numFmt w:val="decimal"/>
      <w:lvlText w:val="%3."/>
      <w:lvlJc w:val="left"/>
      <w:pPr>
        <w:ind w:left="2520" w:hanging="360"/>
      </w:pPr>
      <w:rPr/>
    </w:lvl>
    <w:lvl w:ilvl="3">
      <w:start w:val="1"/>
      <w:numFmt w:val="decimal"/>
      <w:lvlText w:val="%4."/>
      <w:lvlJc w:val="left"/>
      <w:pPr>
        <w:ind w:left="3240" w:hanging="360"/>
      </w:pPr>
      <w:rPr/>
    </w:lvl>
    <w:lvl w:ilvl="4">
      <w:start w:val="1"/>
      <w:numFmt w:val="decimal"/>
      <w:lvlText w:val="%5."/>
      <w:lvlJc w:val="left"/>
      <w:pPr>
        <w:ind w:left="3960" w:hanging="360"/>
      </w:pPr>
      <w:rPr/>
    </w:lvl>
    <w:lvl w:ilvl="5">
      <w:start w:val="1"/>
      <w:numFmt w:val="decimal"/>
      <w:lvlText w:val="%6."/>
      <w:lvlJc w:val="left"/>
      <w:pPr>
        <w:ind w:left="4680" w:hanging="360"/>
      </w:pPr>
      <w:rPr/>
    </w:lvl>
    <w:lvl w:ilvl="6">
      <w:start w:val="1"/>
      <w:numFmt w:val="decimal"/>
      <w:lvlText w:val="%7."/>
      <w:lvlJc w:val="left"/>
      <w:pPr>
        <w:ind w:left="5400" w:hanging="360"/>
      </w:pPr>
      <w:rPr/>
    </w:lvl>
    <w:lvl w:ilvl="7">
      <w:start w:val="1"/>
      <w:numFmt w:val="decimal"/>
      <w:lvlText w:val="%8."/>
      <w:lvlJc w:val="left"/>
      <w:pPr>
        <w:ind w:left="6120" w:hanging="360"/>
      </w:pPr>
      <w:rPr/>
    </w:lvl>
    <w:lvl w:ilvl="8">
      <w:start w:val="1"/>
      <w:numFmt w:val="decimal"/>
      <w:lvlText w:val="%9."/>
      <w:lvlJc w:val="left"/>
      <w:pPr>
        <w:ind w:left="6840" w:hanging="360"/>
      </w:pPr>
      <w:rPr/>
    </w:lvl>
  </w:abstractNum>
  <w:abstractNum w:abstractNumId="11">
    <w:lvl w:ilvl="0">
      <w:start w:val="1"/>
      <w:numFmt w:val="decimal"/>
      <w:lvlText w:val="%1."/>
      <w:lvlJc w:val="left"/>
      <w:pPr>
        <w:ind w:left="720" w:hanging="360"/>
      </w:pPr>
      <w:rPr/>
    </w:lvl>
    <w:lvl w:ilvl="1">
      <w:start w:val="2"/>
      <w:numFmt w:val="upperLetter"/>
      <w:lvlText w:val="%2."/>
      <w:lvlJc w:val="left"/>
      <w:pPr>
        <w:ind w:left="1440" w:hanging="360"/>
      </w:pPr>
      <w:rPr>
        <w:b w:val="1"/>
        <w:bCs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manage.hclvoltmx.com/" TargetMode="External"/><Relationship Id="rId13" Type="http://schemas.openxmlformats.org/officeDocument/2006/relationships/image" Target="media/image5.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image" Target="media/image2.gif"/><Relationship Id="rId14" Type="http://schemas.openxmlformats.org/officeDocument/2006/relationships/hyperlink" Target="https://opensource.hcltechsw.com/volt-mx-docs/docs/documentation/Iris/iris_user_guide/Content/C_UsingComponents.html#add-a-component-to-a-form" TargetMode="External"/><Relationship Id="rId17" Type="http://schemas.openxmlformats.org/officeDocument/2006/relationships/hyperlink" Target="https://www.chartjs.org/docs/latest/" TargetMode="External"/><Relationship Id="rId16"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https://www.chartjs.org/" TargetMode="External"/><Relationship Id="rId7" Type="http://schemas.openxmlformats.org/officeDocument/2006/relationships/hyperlink" Target="about:blank" TargetMode="External"/><Relationship Id="rId8" Type="http://schemas.openxmlformats.org/officeDocument/2006/relationships/image" Target="media/image4.gif"/></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0x0101002583337B866B8E4785A7E7B9E497969D</vt:lpwstr>
  </property>
  <property fmtid="{D5CDD505-2E9C-101B-9397-08002B2CF9AE}" pid="3" name="HCLClassification">
    <vt:lpwstr>HCL_Cla5s_C0nf1dent1al</vt:lpwstr>
  </property>
  <property fmtid="{D5CDD505-2E9C-101B-9397-08002B2CF9AE}" pid="4" name="TitusGUID">
    <vt:lpwstr>b30d4e02-dea2-46b8-a883-641e3a1bb489</vt:lpwstr>
  </property>
</Properties>
</file>