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0DF4" w14:textId="64413411" w:rsidR="00CE12B9" w:rsidRPr="005D17BB" w:rsidRDefault="00000000" w:rsidP="00B27976">
      <w:pPr>
        <w:pStyle w:val="Date"/>
        <w:tabs>
          <w:tab w:val="left" w:pos="1597"/>
        </w:tabs>
        <w:rPr>
          <w:rFonts w:ascii="Cambria" w:hAnsi="Cambria"/>
          <w:color w:val="auto"/>
          <w:kern w:val="36"/>
          <w:sz w:val="54"/>
          <w:szCs w:val="54"/>
        </w:rPr>
      </w:pPr>
      <w:sdt>
        <w:sdtPr>
          <w:rPr>
            <w:rFonts w:ascii="Cambria" w:hAnsi="Cambria"/>
            <w:color w:val="auto"/>
          </w:rPr>
          <w:id w:val="-348802302"/>
          <w:placeholder>
            <w:docPart w:val="1E38EA345C4C1546B73FF7768EAA1F6F"/>
          </w:placeholder>
          <w:temporary/>
          <w:showingPlcHdr/>
          <w15:appearance w15:val="hidden"/>
        </w:sdtPr>
        <w:sdtContent>
          <w:r w:rsidR="00B27976" w:rsidRPr="005D17BB">
            <w:rPr>
              <w:rFonts w:ascii="Cambria" w:hAnsi="Cambria"/>
              <w:color w:val="auto"/>
              <w:lang w:val="en-GB" w:bidi="en-GB"/>
            </w:rPr>
            <w:t>Date</w:t>
          </w:r>
        </w:sdtContent>
      </w:sdt>
      <w:r w:rsidR="00B27976" w:rsidRPr="005D17BB">
        <w:rPr>
          <w:rFonts w:ascii="Cambria" w:hAnsi="Cambria"/>
          <w:color w:val="auto"/>
        </w:rPr>
        <w:t xml:space="preserve"> :  </w:t>
      </w:r>
      <w:r w:rsidR="005F7E78" w:rsidRPr="005D17BB">
        <w:rPr>
          <w:rFonts w:ascii="Cambria" w:hAnsi="Cambria"/>
          <w:color w:val="auto"/>
        </w:rPr>
        <w:t>07</w:t>
      </w:r>
      <w:r w:rsidR="00B27976" w:rsidRPr="005D17BB">
        <w:rPr>
          <w:rFonts w:ascii="Cambria" w:hAnsi="Cambria"/>
          <w:color w:val="auto"/>
        </w:rPr>
        <w:t>-</w:t>
      </w:r>
      <w:r w:rsidR="005F7E78" w:rsidRPr="005D17BB">
        <w:rPr>
          <w:rFonts w:ascii="Cambria" w:hAnsi="Cambria"/>
          <w:color w:val="auto"/>
        </w:rPr>
        <w:t>Feb</w:t>
      </w:r>
      <w:r w:rsidR="00B27976" w:rsidRPr="005D17BB">
        <w:rPr>
          <w:rFonts w:ascii="Cambria" w:hAnsi="Cambria"/>
          <w:color w:val="auto"/>
        </w:rPr>
        <w:t>-2</w:t>
      </w:r>
      <w:r w:rsidR="005F1987">
        <w:rPr>
          <w:rFonts w:ascii="Cambria" w:hAnsi="Cambria"/>
          <w:color w:val="auto"/>
        </w:rPr>
        <w:t>4</w:t>
      </w:r>
    </w:p>
    <w:p w14:paraId="52C204D8" w14:textId="77777777" w:rsidR="000D7925" w:rsidRPr="005D17BB" w:rsidRDefault="000D7925" w:rsidP="000D7925">
      <w:pPr>
        <w:pBdr>
          <w:left w:val="single" w:sz="48" w:space="10" w:color="000000"/>
        </w:pBdr>
        <w:spacing w:before="240"/>
        <w:contextualSpacing/>
        <w:rPr>
          <w:rFonts w:ascii="Cambria" w:eastAsia="Microsoft YaHei" w:hAnsi="Cambria"/>
          <w:caps/>
          <w:spacing w:val="6"/>
          <w:sz w:val="40"/>
          <w:szCs w:val="40"/>
        </w:rPr>
      </w:pPr>
      <w:r w:rsidRPr="005D17BB">
        <w:rPr>
          <w:rFonts w:ascii="Cambria" w:hAnsi="Cambria"/>
          <w:kern w:val="36"/>
          <w:sz w:val="54"/>
          <w:szCs w:val="54"/>
        </w:rPr>
        <w:t>CHART.JS </w:t>
      </w:r>
      <w:r w:rsidRPr="005D17BB">
        <w:rPr>
          <w:rFonts w:ascii="Cambria" w:eastAsia="Microsoft YaHei" w:hAnsi="Cambria"/>
          <w:caps/>
          <w:spacing w:val="6"/>
          <w:sz w:val="40"/>
          <w:szCs w:val="40"/>
        </w:rPr>
        <w:t xml:space="preserve"> </w:t>
      </w:r>
    </w:p>
    <w:p w14:paraId="1B47D14A" w14:textId="31DA1962" w:rsidR="000D7925" w:rsidRPr="005D17BB" w:rsidRDefault="000D7925" w:rsidP="000D7925">
      <w:pPr>
        <w:pBdr>
          <w:left w:val="single" w:sz="48" w:space="10" w:color="000000"/>
        </w:pBdr>
        <w:spacing w:before="240"/>
        <w:contextualSpacing/>
        <w:rPr>
          <w:rFonts w:ascii="Cambria" w:eastAsia="Microsoft YaHei" w:hAnsi="Cambria"/>
          <w:caps/>
          <w:spacing w:val="6"/>
          <w:sz w:val="40"/>
          <w:szCs w:val="40"/>
        </w:rPr>
      </w:pPr>
      <w:r w:rsidRPr="005D17BB">
        <w:rPr>
          <w:rFonts w:ascii="Cambria" w:eastAsia="Microsoft YaHei" w:hAnsi="Cambria"/>
          <w:caps/>
          <w:spacing w:val="6"/>
          <w:sz w:val="40"/>
          <w:szCs w:val="40"/>
        </w:rPr>
        <w:t>Version: 1.0.3</w:t>
      </w:r>
    </w:p>
    <w:p w14:paraId="02B4B4CF" w14:textId="2D34B7BC" w:rsidR="000D7925" w:rsidRPr="005D17BB" w:rsidRDefault="000D7925" w:rsidP="000D7925">
      <w:pPr>
        <w:pStyle w:val="Title"/>
        <w:rPr>
          <w:rFonts w:ascii="Cambria" w:hAnsi="Cambria"/>
          <w:lang w:val="en-US" w:eastAsia="ja-JP"/>
        </w:rPr>
      </w:pPr>
    </w:p>
    <w:p w14:paraId="61E91CFB" w14:textId="1255E398" w:rsidR="00B27976" w:rsidRPr="005D17BB" w:rsidRDefault="0014068E" w:rsidP="00391715">
      <w:pPr>
        <w:pStyle w:val="ListParagraph"/>
        <w:numPr>
          <w:ilvl w:val="0"/>
          <w:numId w:val="5"/>
        </w:numPr>
        <w:spacing w:before="300" w:after="60"/>
        <w:outlineLvl w:val="1"/>
        <w:rPr>
          <w:rFonts w:ascii="Cambria" w:hAnsi="Cambria"/>
          <w:b/>
          <w:bCs/>
          <w:sz w:val="28"/>
          <w:szCs w:val="28"/>
        </w:rPr>
      </w:pPr>
      <w:bookmarkStart w:id="0" w:name="Overview"/>
      <w:bookmarkEnd w:id="0"/>
      <w:r w:rsidRPr="005D17BB">
        <w:rPr>
          <w:rFonts w:ascii="Cambria" w:hAnsi="Cambria"/>
          <w:b/>
          <w:bCs/>
          <w:sz w:val="28"/>
          <w:szCs w:val="28"/>
        </w:rPr>
        <w:t>OVERVIEW</w:t>
      </w:r>
    </w:p>
    <w:p w14:paraId="5EE8FB8C" w14:textId="6694C5A2" w:rsidR="00CE12B9" w:rsidRPr="005D17BB" w:rsidRDefault="00000000" w:rsidP="00682D62">
      <w:pPr>
        <w:adjustRightInd w:val="0"/>
        <w:spacing w:before="120" w:after="120"/>
        <w:ind w:left="720"/>
        <w:rPr>
          <w:rFonts w:ascii="Cambria" w:hAnsi="Cambria"/>
          <w:sz w:val="22"/>
          <w:szCs w:val="22"/>
        </w:rPr>
      </w:pPr>
      <w:hyperlink r:id="rId8">
        <w:r w:rsidR="00CE12B9" w:rsidRPr="005D17BB">
          <w:rPr>
            <w:rFonts w:ascii="Cambria" w:hAnsi="Cambria"/>
            <w:sz w:val="22"/>
            <w:szCs w:val="22"/>
            <w:u w:val="single"/>
          </w:rPr>
          <w:t>Chart.js</w:t>
        </w:r>
      </w:hyperlink>
      <w:r w:rsidR="00CE12B9" w:rsidRPr="005D17BB">
        <w:rPr>
          <w:rFonts w:ascii="Cambria" w:hAnsi="Cambria"/>
          <w:sz w:val="22"/>
          <w:szCs w:val="22"/>
        </w:rPr>
        <w:t xml:space="preserve"> is an open-source JavaScript library that can help you to </w:t>
      </w:r>
      <w:bookmarkStart w:id="1" w:name="OLE_LINK132"/>
      <w:bookmarkStart w:id="2" w:name="OLE_LINK133"/>
      <w:r w:rsidR="00CE12B9" w:rsidRPr="005D17BB">
        <w:rPr>
          <w:rFonts w:ascii="Cambria" w:hAnsi="Cambria"/>
          <w:sz w:val="22"/>
          <w:szCs w:val="22"/>
        </w:rPr>
        <w:t xml:space="preserve">draw several types of charts. </w:t>
      </w:r>
      <w:bookmarkEnd w:id="1"/>
      <w:bookmarkEnd w:id="2"/>
      <w:r w:rsidR="00CE12B9" w:rsidRPr="005D17BB">
        <w:rPr>
          <w:rFonts w:ascii="Cambria" w:hAnsi="Cambria"/>
          <w:sz w:val="22"/>
          <w:szCs w:val="22"/>
        </w:rPr>
        <w:t xml:space="preserve">The Chart.js component brings this functionality to </w:t>
      </w:r>
      <w:r w:rsidR="006A063E" w:rsidRPr="005D17BB">
        <w:rPr>
          <w:rFonts w:ascii="Cambria" w:hAnsi="Cambria"/>
          <w:sz w:val="22"/>
          <w:szCs w:val="22"/>
        </w:rPr>
        <w:t>Volt</w:t>
      </w:r>
      <w:r w:rsidR="00782678">
        <w:rPr>
          <w:rFonts w:ascii="Cambria" w:hAnsi="Cambria"/>
          <w:sz w:val="22"/>
          <w:szCs w:val="22"/>
        </w:rPr>
        <w:t>MX</w:t>
      </w:r>
      <w:r w:rsidR="006A063E" w:rsidRPr="005D17BB">
        <w:rPr>
          <w:rFonts w:ascii="Cambria" w:hAnsi="Cambria"/>
          <w:sz w:val="22"/>
          <w:szCs w:val="22"/>
        </w:rPr>
        <w:t xml:space="preserve"> Iris</w:t>
      </w:r>
      <w:r w:rsidR="00CE12B9" w:rsidRPr="005D17BB">
        <w:rPr>
          <w:rFonts w:ascii="Cambria" w:hAnsi="Cambria"/>
          <w:sz w:val="22"/>
          <w:szCs w:val="22"/>
        </w:rPr>
        <w:t>. You can use this component in scenarios where you want to display data in your app by using charts. This component supports Mobile, Tablet, and Web application channels.</w:t>
      </w:r>
    </w:p>
    <w:p w14:paraId="2B0725F1" w14:textId="77777777" w:rsidR="00CE12B9" w:rsidRPr="005D17BB" w:rsidRDefault="00CE12B9" w:rsidP="00682D62">
      <w:pPr>
        <w:spacing w:before="120" w:after="120"/>
        <w:ind w:left="720"/>
        <w:rPr>
          <w:rFonts w:ascii="Cambria" w:hAnsi="Cambria"/>
          <w:sz w:val="22"/>
          <w:szCs w:val="22"/>
        </w:rPr>
      </w:pPr>
      <w:r w:rsidRPr="005D17BB">
        <w:rPr>
          <w:rFonts w:ascii="Cambria" w:hAnsi="Cambria"/>
          <w:sz w:val="22"/>
          <w:szCs w:val="22"/>
        </w:rPr>
        <w:t xml:space="preserve">In this component, only bare essential functionalities of the Chart.js library have been exposed by </w:t>
      </w:r>
      <w:r w:rsidRPr="005D17BB">
        <w:rPr>
          <w:rFonts w:ascii="Cambria" w:hAnsi="Cambria"/>
          <w:sz w:val="22"/>
          <w:szCs w:val="22"/>
          <w:u w:val="single"/>
        </w:rPr>
        <w:t>using Component Properties. However, you can access the entire Chart.js library by using</w:t>
      </w:r>
      <w:r w:rsidRPr="005D17BB">
        <w:rPr>
          <w:rFonts w:ascii="Cambria" w:hAnsi="Cambria"/>
          <w:sz w:val="22"/>
          <w:szCs w:val="22"/>
        </w:rPr>
        <w:t xml:space="preserve"> the </w:t>
      </w:r>
      <w:proofErr w:type="spellStart"/>
      <w:r w:rsidRPr="005D17BB">
        <w:fldChar w:fldCharType="begin"/>
      </w:r>
      <w:r w:rsidRPr="005D17BB">
        <w:instrText>HYPERLINK "https://docs.kony.com/marketplace/Chartjs/Content/Chart.js/Chart.js_References.htm" \l "createChart"</w:instrText>
      </w:r>
      <w:r w:rsidRPr="005D17BB">
        <w:fldChar w:fldCharType="separate"/>
      </w:r>
      <w:r w:rsidRPr="005D17BB">
        <w:rPr>
          <w:rFonts w:ascii="Cambria" w:hAnsi="Cambria"/>
          <w:sz w:val="22"/>
          <w:szCs w:val="22"/>
          <w:u w:val="single"/>
        </w:rPr>
        <w:t>createChart</w:t>
      </w:r>
      <w:proofErr w:type="spellEnd"/>
      <w:r w:rsidRPr="005D17BB">
        <w:rPr>
          <w:rFonts w:ascii="Cambria" w:hAnsi="Cambria"/>
          <w:sz w:val="22"/>
          <w:szCs w:val="22"/>
          <w:u w:val="single"/>
        </w:rPr>
        <w:t>()</w:t>
      </w:r>
      <w:r w:rsidRPr="005D17BB">
        <w:rPr>
          <w:rFonts w:ascii="Cambria" w:hAnsi="Cambria"/>
          <w:sz w:val="22"/>
          <w:szCs w:val="22"/>
          <w:u w:val="single"/>
        </w:rPr>
        <w:fldChar w:fldCharType="end"/>
      </w:r>
      <w:r w:rsidRPr="005D17BB">
        <w:rPr>
          <w:rFonts w:ascii="Cambria" w:hAnsi="Cambria"/>
          <w:sz w:val="22"/>
          <w:szCs w:val="22"/>
        </w:rPr>
        <w:t> API.</w:t>
      </w:r>
    </w:p>
    <w:p w14:paraId="4C476099" w14:textId="77777777" w:rsidR="00CE12B9" w:rsidRPr="005D17BB" w:rsidRDefault="00CE12B9" w:rsidP="00682D62">
      <w:pPr>
        <w:pBdr>
          <w:top w:val="single" w:sz="12" w:space="0" w:color="000000"/>
          <w:left w:val="single" w:sz="12" w:space="31" w:color="000000"/>
          <w:bottom w:val="single" w:sz="12" w:space="8" w:color="000000"/>
          <w:right w:val="single" w:sz="12" w:space="8" w:color="000000"/>
        </w:pBdr>
        <w:shd w:val="clear" w:color="auto" w:fill="F2F1F1"/>
        <w:spacing w:before="120" w:after="120"/>
        <w:ind w:left="1593"/>
        <w:rPr>
          <w:rFonts w:ascii="Cambria" w:hAnsi="Cambria"/>
          <w:sz w:val="22"/>
          <w:szCs w:val="22"/>
        </w:rPr>
      </w:pPr>
      <w:r w:rsidRPr="005D17BB">
        <w:rPr>
          <w:rFonts w:ascii="Cambria" w:hAnsi="Cambria"/>
          <w:b/>
          <w:bCs/>
          <w:sz w:val="22"/>
          <w:szCs w:val="22"/>
        </w:rPr>
        <w:t>Note</w:t>
      </w:r>
      <w:r w:rsidRPr="005D17BB">
        <w:rPr>
          <w:rFonts w:ascii="Cambria" w:hAnsi="Cambria"/>
          <w:sz w:val="22"/>
          <w:szCs w:val="22"/>
        </w:rPr>
        <w:t xml:space="preserve">: When you use </w:t>
      </w:r>
      <w:proofErr w:type="spellStart"/>
      <w:proofErr w:type="gramStart"/>
      <w:r w:rsidRPr="005D17BB">
        <w:rPr>
          <w:rFonts w:ascii="Cambria" w:hAnsi="Cambria"/>
          <w:sz w:val="22"/>
          <w:szCs w:val="22"/>
        </w:rPr>
        <w:t>createChart</w:t>
      </w:r>
      <w:proofErr w:type="spellEnd"/>
      <w:r w:rsidRPr="005D17BB">
        <w:rPr>
          <w:rFonts w:ascii="Cambria" w:hAnsi="Cambria"/>
          <w:sz w:val="22"/>
          <w:szCs w:val="22"/>
        </w:rPr>
        <w:t>(</w:t>
      </w:r>
      <w:proofErr w:type="gramEnd"/>
      <w:r w:rsidRPr="005D17BB">
        <w:rPr>
          <w:rFonts w:ascii="Cambria" w:hAnsi="Cambria"/>
          <w:sz w:val="22"/>
          <w:szCs w:val="22"/>
        </w:rPr>
        <w:t>) API, the values provided through component properties are invalid.</w:t>
      </w:r>
    </w:p>
    <w:p w14:paraId="6951A373" w14:textId="77777777" w:rsidR="00CE12B9" w:rsidRPr="005D17BB" w:rsidRDefault="00CE12B9" w:rsidP="00682D62">
      <w:pPr>
        <w:spacing w:before="120" w:after="120"/>
        <w:ind w:left="720"/>
        <w:rPr>
          <w:rFonts w:ascii="Cambria" w:hAnsi="Cambria"/>
          <w:sz w:val="22"/>
          <w:szCs w:val="22"/>
        </w:rPr>
      </w:pPr>
      <w:r w:rsidRPr="005D17BB">
        <w:rPr>
          <w:rFonts w:ascii="Cambria" w:hAnsi="Cambria"/>
          <w:sz w:val="22"/>
          <w:szCs w:val="22"/>
        </w:rPr>
        <w:t>You can use this component to display one chart or a bunch of charts as per your requirement. The component generates as many charts as you specify by using </w:t>
      </w:r>
      <w:hyperlink r:id="rId9" w:anchor="Data" w:history="1">
        <w:r w:rsidRPr="005D17BB">
          <w:rPr>
            <w:rFonts w:ascii="Cambria" w:hAnsi="Cambria"/>
            <w:sz w:val="22"/>
            <w:szCs w:val="22"/>
            <w:u w:val="single"/>
          </w:rPr>
          <w:t xml:space="preserve">the </w:t>
        </w:r>
        <w:proofErr w:type="spellStart"/>
        <w:r w:rsidRPr="005D17BB">
          <w:rPr>
            <w:rFonts w:ascii="Cambria" w:hAnsi="Cambria"/>
            <w:sz w:val="22"/>
            <w:szCs w:val="22"/>
            <w:u w:val="single"/>
          </w:rPr>
          <w:t>DataSet</w:t>
        </w:r>
        <w:proofErr w:type="spellEnd"/>
      </w:hyperlink>
      <w:r w:rsidRPr="005D17BB">
        <w:rPr>
          <w:rFonts w:ascii="Cambria" w:hAnsi="Cambria"/>
          <w:sz w:val="22"/>
          <w:szCs w:val="22"/>
        </w:rPr>
        <w:t> property or the </w:t>
      </w:r>
      <w:proofErr w:type="spellStart"/>
      <w:r w:rsidRPr="005D17BB">
        <w:fldChar w:fldCharType="begin"/>
      </w:r>
      <w:r w:rsidRPr="005D17BB">
        <w:instrText>HYPERLINK "https://docs.kony.com/marketplace/Chartjs/Content/Chart.js/Chart.js_References.htm" \l "createChart"</w:instrText>
      </w:r>
      <w:r w:rsidRPr="005D17BB">
        <w:fldChar w:fldCharType="separate"/>
      </w:r>
      <w:r w:rsidRPr="005D17BB">
        <w:rPr>
          <w:rFonts w:ascii="Cambria" w:hAnsi="Cambria"/>
          <w:sz w:val="22"/>
          <w:szCs w:val="22"/>
          <w:u w:val="single"/>
        </w:rPr>
        <w:t>createChart</w:t>
      </w:r>
      <w:proofErr w:type="spellEnd"/>
      <w:r w:rsidRPr="005D17BB">
        <w:rPr>
          <w:rFonts w:ascii="Cambria" w:hAnsi="Cambria"/>
          <w:sz w:val="22"/>
          <w:szCs w:val="22"/>
          <w:u w:val="single"/>
        </w:rPr>
        <w:t>()</w:t>
      </w:r>
      <w:r w:rsidRPr="005D17BB">
        <w:rPr>
          <w:rFonts w:ascii="Cambria" w:hAnsi="Cambria"/>
          <w:sz w:val="22"/>
          <w:szCs w:val="22"/>
          <w:u w:val="single"/>
        </w:rPr>
        <w:fldChar w:fldCharType="end"/>
      </w:r>
      <w:r w:rsidRPr="005D17BB">
        <w:rPr>
          <w:rFonts w:ascii="Cambria" w:hAnsi="Cambria"/>
          <w:sz w:val="22"/>
          <w:szCs w:val="22"/>
        </w:rPr>
        <w:t> API.</w:t>
      </w:r>
    </w:p>
    <w:p w14:paraId="3EBD36F4" w14:textId="172493BE" w:rsidR="00DF5E87" w:rsidRPr="005D17BB" w:rsidRDefault="006A063E" w:rsidP="005D1647">
      <w:pPr>
        <w:pStyle w:val="ListParagraph"/>
        <w:numPr>
          <w:ilvl w:val="0"/>
          <w:numId w:val="20"/>
        </w:numPr>
        <w:rPr>
          <w:rFonts w:ascii="Cambria" w:hAnsi="Cambria"/>
          <w:b/>
          <w:bCs/>
          <w:sz w:val="26"/>
          <w:szCs w:val="26"/>
        </w:rPr>
      </w:pPr>
      <w:proofErr w:type="spellStart"/>
      <w:r w:rsidRPr="005D17BB">
        <w:rPr>
          <w:rFonts w:ascii="Cambria" w:hAnsi="Cambria"/>
          <w:b/>
          <w:bCs/>
          <w:sz w:val="26"/>
          <w:szCs w:val="26"/>
        </w:rPr>
        <w:t>Usecase</w:t>
      </w:r>
      <w:proofErr w:type="spellEnd"/>
      <w:r w:rsidR="000D7925" w:rsidRPr="005D17BB">
        <w:rPr>
          <w:rFonts w:ascii="Cambria" w:hAnsi="Cambria"/>
          <w:b/>
          <w:bCs/>
          <w:sz w:val="26"/>
          <w:szCs w:val="26"/>
        </w:rPr>
        <w:t>:</w:t>
      </w:r>
    </w:p>
    <w:p w14:paraId="7D37A672" w14:textId="46DB20C6" w:rsidR="00CF3D1C" w:rsidRPr="005D17BB" w:rsidRDefault="000D7925" w:rsidP="000D7925">
      <w:pPr>
        <w:ind w:left="820"/>
        <w:rPr>
          <w:rFonts w:ascii="Cambria" w:hAnsi="Cambria"/>
          <w:sz w:val="22"/>
          <w:szCs w:val="22"/>
        </w:rPr>
      </w:pPr>
      <w:r w:rsidRPr="005D17BB">
        <w:rPr>
          <w:rFonts w:ascii="Cambria" w:hAnsi="Cambria"/>
          <w:sz w:val="22"/>
          <w:szCs w:val="22"/>
        </w:rPr>
        <w:t>I. Draw</w:t>
      </w:r>
      <w:r w:rsidR="006A063E" w:rsidRPr="005D17BB">
        <w:rPr>
          <w:rFonts w:ascii="Cambria" w:hAnsi="Cambria"/>
          <w:sz w:val="22"/>
          <w:szCs w:val="22"/>
        </w:rPr>
        <w:t xml:space="preserve"> several types of charts.</w:t>
      </w:r>
    </w:p>
    <w:p w14:paraId="47417FDA" w14:textId="7174CF94" w:rsidR="003A59E1" w:rsidRPr="005D17BB" w:rsidRDefault="00CF3D1C" w:rsidP="003A59E1">
      <w:pPr>
        <w:pStyle w:val="Heading2"/>
        <w:ind w:left="360"/>
        <w:rPr>
          <w:rFonts w:ascii="Cambria" w:hAnsi="Cambria"/>
          <w:sz w:val="26"/>
          <w:szCs w:val="26"/>
        </w:rPr>
      </w:pPr>
      <w:r w:rsidRPr="005D17BB">
        <w:rPr>
          <w:rFonts w:ascii="Cambria" w:hAnsi="Cambria"/>
          <w:sz w:val="26"/>
          <w:szCs w:val="26"/>
          <w:lang w:val="en-US"/>
        </w:rPr>
        <w:t>B</w:t>
      </w:r>
      <w:r w:rsidR="003A59E1" w:rsidRPr="005D17BB">
        <w:rPr>
          <w:rFonts w:ascii="Cambria" w:hAnsi="Cambria"/>
          <w:sz w:val="26"/>
          <w:szCs w:val="26"/>
        </w:rPr>
        <w:t>. Percentage of re-use:</w:t>
      </w:r>
    </w:p>
    <w:p w14:paraId="36D29AEC" w14:textId="139EA0B8" w:rsidR="003A59E1" w:rsidRPr="005D17BB" w:rsidRDefault="003A59E1" w:rsidP="000D7925">
      <w:pPr>
        <w:pStyle w:val="CommentText"/>
        <w:spacing w:before="240"/>
        <w:ind w:firstLine="360"/>
        <w:rPr>
          <w:rFonts w:ascii="Cambria" w:hAnsi="Cambria"/>
          <w:color w:val="auto"/>
          <w:sz w:val="22"/>
          <w:szCs w:val="22"/>
        </w:rPr>
      </w:pPr>
      <w:r w:rsidRPr="005D17BB">
        <w:rPr>
          <w:rFonts w:ascii="Cambria" w:hAnsi="Cambria"/>
          <w:color w:val="auto"/>
          <w:sz w:val="22"/>
          <w:szCs w:val="22"/>
        </w:rPr>
        <w:t xml:space="preserve">90% (Data </w:t>
      </w:r>
      <w:r w:rsidR="003B5CE4" w:rsidRPr="005D17BB">
        <w:rPr>
          <w:rFonts w:ascii="Cambria" w:hAnsi="Cambria"/>
          <w:color w:val="auto"/>
          <w:sz w:val="22"/>
          <w:szCs w:val="22"/>
        </w:rPr>
        <w:t xml:space="preserve">and skins </w:t>
      </w:r>
      <w:r w:rsidRPr="005D17BB">
        <w:rPr>
          <w:rFonts w:ascii="Cambria" w:hAnsi="Cambria"/>
          <w:color w:val="auto"/>
          <w:sz w:val="22"/>
          <w:szCs w:val="22"/>
        </w:rPr>
        <w:t>can be customizable)</w:t>
      </w:r>
    </w:p>
    <w:p w14:paraId="2218579D" w14:textId="77777777" w:rsidR="003A59E1" w:rsidRPr="005D17BB" w:rsidRDefault="003A59E1" w:rsidP="003A59E1">
      <w:pPr>
        <w:rPr>
          <w:rFonts w:ascii="Cambria" w:hAnsi="Cambria"/>
          <w:lang w:val="en-US"/>
        </w:rPr>
      </w:pPr>
    </w:p>
    <w:p w14:paraId="3F2F1C1A" w14:textId="50166EC0" w:rsidR="00CE12B9" w:rsidRPr="005D17BB" w:rsidRDefault="00B700BB" w:rsidP="00391715">
      <w:pPr>
        <w:pStyle w:val="Heading1"/>
        <w:numPr>
          <w:ilvl w:val="0"/>
          <w:numId w:val="5"/>
        </w:numPr>
        <w:spacing w:before="300" w:beforeAutospacing="0" w:after="120" w:afterAutospacing="0"/>
        <w:rPr>
          <w:rFonts w:ascii="Cambria" w:hAnsi="Cambria"/>
          <w:sz w:val="28"/>
          <w:szCs w:val="28"/>
        </w:rPr>
      </w:pPr>
      <w:r w:rsidRPr="005D17BB">
        <w:rPr>
          <w:rFonts w:ascii="Cambria" w:hAnsi="Cambria"/>
          <w:sz w:val="28"/>
          <w:szCs w:val="28"/>
        </w:rPr>
        <w:t xml:space="preserve">GETTING STARTED </w:t>
      </w:r>
    </w:p>
    <w:bookmarkStart w:id="3" w:name="Prerequisites"/>
    <w:bookmarkEnd w:id="3"/>
    <w:p w14:paraId="2DA50621" w14:textId="63A6B5BD" w:rsidR="00CE12B9" w:rsidRPr="005D17BB" w:rsidRDefault="00EE712D" w:rsidP="000D7925">
      <w:pPr>
        <w:ind w:firstLine="360"/>
        <w:rPr>
          <w:rStyle w:val="mcdropdownhead"/>
          <w:rFonts w:ascii="Cambria" w:hAnsi="Cambria"/>
          <w:b/>
          <w:bCs/>
          <w:sz w:val="26"/>
          <w:szCs w:val="26"/>
        </w:rPr>
      </w:pPr>
      <w:r>
        <w:fldChar w:fldCharType="begin"/>
      </w:r>
      <w:r>
        <w:instrText>HYPERLINK "javascript:void(0);"</w:instrText>
      </w:r>
      <w:r>
        <w:fldChar w:fldCharType="separate"/>
      </w:r>
      <w:hyperlink r:id="rId10" w:history="1">
        <w:hyperlink r:id="rId11" w:history="1">
          <w:r>
            <w:rPr>
              <w:rFonts w:ascii="Cambria" w:hAnsi="Cambria"/>
              <w:b/>
              <w:noProof/>
              <w:sz w:val="26"/>
              <w:szCs w:val="26"/>
            </w:rPr>
            <w:pict w14:anchorId="6F58E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alt="Closed" href="javascript:void(0);" style="width:16.15pt;height:10.95pt;visibility:visible;mso-wrap-style:square;mso-width-percent:0;mso-height-percent:0;mso-width-percent:0;mso-height-percent:0" o:button="t">
                <v:fill o:detectmouseclick="t"/>
                <v:imagedata r:id="rId12" o:title="Closed"/>
              </v:shape>
            </w:pict>
          </w:r>
        </w:hyperlink>
      </w:hyperlink>
      <w:r>
        <w:fldChar w:fldCharType="end"/>
      </w:r>
      <w:r w:rsidR="00091CB5" w:rsidRPr="005D17BB">
        <w:rPr>
          <w:rStyle w:val="mcdropdownhead"/>
          <w:rFonts w:ascii="Cambria" w:hAnsi="Cambria"/>
          <w:b/>
          <w:bCs/>
          <w:sz w:val="26"/>
          <w:szCs w:val="26"/>
        </w:rPr>
        <w:t xml:space="preserve">A. </w:t>
      </w:r>
      <w:hyperlink r:id="rId13" w:history="1">
        <w:r w:rsidR="00CE12B9" w:rsidRPr="005D17BB">
          <w:rPr>
            <w:rStyle w:val="drop"/>
            <w:rFonts w:ascii="Cambria" w:hAnsi="Cambria"/>
            <w:b/>
            <w:bCs/>
            <w:sz w:val="26"/>
            <w:szCs w:val="26"/>
          </w:rPr>
          <w:t>Prerequisites</w:t>
        </w:r>
      </w:hyperlink>
    </w:p>
    <w:p w14:paraId="004071CE" w14:textId="185F664E" w:rsidR="000C6A9B" w:rsidRPr="005D17BB" w:rsidRDefault="000C6A9B" w:rsidP="4597E6FC">
      <w:pPr>
        <w:rPr>
          <w:rFonts w:ascii="Cambria" w:hAnsi="Cambria"/>
          <w:sz w:val="20"/>
          <w:szCs w:val="20"/>
          <w:lang w:val="en-IN"/>
        </w:rPr>
      </w:pPr>
      <w:r w:rsidRPr="005D17BB">
        <w:rPr>
          <w:rFonts w:ascii="Cambria" w:hAnsi="Cambria"/>
          <w:sz w:val="20"/>
          <w:szCs w:val="20"/>
          <w:lang w:val="en-IN"/>
        </w:rPr>
        <w:t xml:space="preserve">   </w:t>
      </w:r>
      <w:r w:rsidR="00E47743" w:rsidRPr="005D17BB">
        <w:rPr>
          <w:rFonts w:ascii="Cambria" w:hAnsi="Cambria"/>
          <w:sz w:val="20"/>
          <w:szCs w:val="20"/>
          <w:lang w:val="en-IN"/>
        </w:rPr>
        <w:t xml:space="preserve">                  </w:t>
      </w:r>
      <w:r w:rsidRPr="005D17BB">
        <w:rPr>
          <w:rFonts w:ascii="Cambria" w:hAnsi="Cambria"/>
          <w:sz w:val="20"/>
          <w:szCs w:val="20"/>
          <w:lang w:val="en-IN"/>
        </w:rPr>
        <w:t xml:space="preserve">     Before you start using the</w:t>
      </w:r>
      <w:r w:rsidR="731B0AAC" w:rsidRPr="005D17BB">
        <w:rPr>
          <w:rFonts w:ascii="Cambria" w:hAnsi="Cambria"/>
          <w:sz w:val="20"/>
          <w:szCs w:val="20"/>
          <w:lang w:val="en-IN"/>
        </w:rPr>
        <w:t xml:space="preserve"> Chart.js component</w:t>
      </w:r>
      <w:r w:rsidRPr="005D17BB">
        <w:rPr>
          <w:rFonts w:ascii="Cambria" w:hAnsi="Cambria"/>
          <w:sz w:val="20"/>
          <w:szCs w:val="20"/>
          <w:lang w:val="en-IN"/>
        </w:rPr>
        <w:t>, ensure you have the following:</w:t>
      </w:r>
    </w:p>
    <w:bookmarkStart w:id="4" w:name="OLE_LINK25"/>
    <w:bookmarkStart w:id="5" w:name="OLE_LINK35"/>
    <w:p w14:paraId="435AA6E1" w14:textId="77777777" w:rsidR="000C6A9B" w:rsidRPr="005D17BB" w:rsidRDefault="000C6A9B" w:rsidP="00E47743">
      <w:pPr>
        <w:pStyle w:val="ListParagraph"/>
        <w:numPr>
          <w:ilvl w:val="0"/>
          <w:numId w:val="19"/>
        </w:numPr>
        <w:spacing w:after="120" w:line="288" w:lineRule="auto"/>
        <w:rPr>
          <w:rFonts w:ascii="Cambria" w:hAnsi="Cambria"/>
          <w:sz w:val="20"/>
          <w:szCs w:val="20"/>
          <w:lang w:val="en-IN"/>
        </w:rPr>
      </w:pPr>
      <w:r w:rsidRPr="005D17BB">
        <w:rPr>
          <w:rFonts w:ascii="Cambria" w:hAnsi="Cambria"/>
          <w:sz w:val="20"/>
          <w:szCs w:val="20"/>
          <w:lang w:val="en-IN"/>
        </w:rPr>
        <w:fldChar w:fldCharType="begin"/>
      </w:r>
      <w:r w:rsidRPr="005D17BB">
        <w:rPr>
          <w:rFonts w:ascii="Cambria" w:hAnsi="Cambria"/>
          <w:sz w:val="20"/>
          <w:szCs w:val="20"/>
          <w:lang w:val="en-IN"/>
        </w:rPr>
        <w:instrText xml:space="preserve"> HYPERLINK "https://manage.hclvoltmx.com/" </w:instrText>
      </w:r>
      <w:r w:rsidRPr="005D17BB">
        <w:rPr>
          <w:rFonts w:ascii="Cambria" w:hAnsi="Cambria"/>
          <w:sz w:val="20"/>
          <w:szCs w:val="20"/>
          <w:lang w:val="en-IN"/>
        </w:rPr>
      </w:r>
      <w:r w:rsidRPr="005D17BB">
        <w:rPr>
          <w:rFonts w:ascii="Cambria" w:hAnsi="Cambria"/>
          <w:sz w:val="20"/>
          <w:szCs w:val="20"/>
          <w:lang w:val="en-IN"/>
        </w:rPr>
        <w:fldChar w:fldCharType="separate"/>
      </w:r>
      <w:r w:rsidRPr="005D17BB">
        <w:rPr>
          <w:rStyle w:val="Hyperlink"/>
          <w:rFonts w:ascii="Cambria" w:hAnsi="Cambria"/>
          <w:color w:val="auto"/>
          <w:sz w:val="20"/>
          <w:szCs w:val="20"/>
          <w:lang w:val="en-IN"/>
        </w:rPr>
        <w:t>HCL Foundry</w:t>
      </w:r>
      <w:r w:rsidRPr="005D17BB">
        <w:rPr>
          <w:rFonts w:ascii="Cambria" w:hAnsi="Cambria"/>
          <w:sz w:val="20"/>
          <w:szCs w:val="20"/>
          <w:lang w:val="en-IN"/>
        </w:rPr>
        <w:fldChar w:fldCharType="end"/>
      </w:r>
    </w:p>
    <w:bookmarkEnd w:id="4"/>
    <w:bookmarkEnd w:id="5"/>
    <w:p w14:paraId="07C0E4AD" w14:textId="77777777" w:rsidR="000C6A9B" w:rsidRPr="005D17BB" w:rsidRDefault="000C6A9B" w:rsidP="00E47743">
      <w:pPr>
        <w:pStyle w:val="ListParagraph"/>
        <w:numPr>
          <w:ilvl w:val="0"/>
          <w:numId w:val="19"/>
        </w:numPr>
        <w:spacing w:after="120" w:line="288" w:lineRule="auto"/>
        <w:rPr>
          <w:rFonts w:ascii="Cambria" w:hAnsi="Cambria"/>
          <w:sz w:val="20"/>
          <w:szCs w:val="20"/>
          <w:lang w:val="en-IN"/>
        </w:rPr>
      </w:pPr>
      <w:r w:rsidRPr="005D17BB">
        <w:rPr>
          <w:rFonts w:ascii="Cambria" w:hAnsi="Cambria"/>
          <w:sz w:val="20"/>
          <w:szCs w:val="20"/>
          <w:lang w:val="en-IN"/>
        </w:rPr>
        <w:t>Volt MX Iris</w:t>
      </w:r>
    </w:p>
    <w:p w14:paraId="73272ED3" w14:textId="49917B64" w:rsidR="00145B1B" w:rsidRPr="005D17BB" w:rsidRDefault="008774E2" w:rsidP="008774E2">
      <w:pPr>
        <w:pStyle w:val="Heading2"/>
        <w:rPr>
          <w:rFonts w:ascii="Cambria" w:hAnsi="Cambria"/>
          <w:sz w:val="26"/>
          <w:szCs w:val="26"/>
        </w:rPr>
      </w:pPr>
      <w:r w:rsidRPr="005D17BB">
        <w:rPr>
          <w:rFonts w:ascii="Cambria" w:hAnsi="Cambria"/>
          <w:sz w:val="26"/>
          <w:szCs w:val="26"/>
        </w:rPr>
        <w:t xml:space="preserve">           </w:t>
      </w:r>
      <w:r w:rsidR="003152CD" w:rsidRPr="005D17BB">
        <w:rPr>
          <w:rFonts w:ascii="Cambria" w:hAnsi="Cambria"/>
          <w:sz w:val="26"/>
          <w:szCs w:val="26"/>
        </w:rPr>
        <w:t xml:space="preserve"> </w:t>
      </w:r>
      <w:r w:rsidR="00145B1B" w:rsidRPr="005D17BB">
        <w:rPr>
          <w:rFonts w:ascii="Cambria" w:hAnsi="Cambria"/>
          <w:sz w:val="26"/>
          <w:szCs w:val="26"/>
        </w:rPr>
        <w:t xml:space="preserve">B. </w:t>
      </w:r>
      <w:bookmarkStart w:id="6" w:name="OLE_LINK19"/>
      <w:bookmarkStart w:id="7" w:name="OLE_LINK20"/>
      <w:bookmarkStart w:id="8" w:name="OLE_LINK15"/>
      <w:bookmarkStart w:id="9" w:name="OLE_LINK16"/>
      <w:r w:rsidR="00145B1B" w:rsidRPr="005D17BB">
        <w:rPr>
          <w:rFonts w:ascii="Cambria" w:hAnsi="Cambria"/>
          <w:sz w:val="26"/>
          <w:szCs w:val="26"/>
        </w:rPr>
        <w:t>Platforms Supported</w:t>
      </w:r>
    </w:p>
    <w:p w14:paraId="6869AC3A" w14:textId="699AEF07" w:rsidR="00145B1B" w:rsidRPr="005D17BB" w:rsidRDefault="00145B1B" w:rsidP="005D17BB">
      <w:pPr>
        <w:pStyle w:val="Heading3"/>
        <w:ind w:left="720"/>
        <w:rPr>
          <w:rFonts w:ascii="Cambria" w:hAnsi="Cambria"/>
          <w:color w:val="auto"/>
          <w:sz w:val="22"/>
          <w:szCs w:val="22"/>
        </w:rPr>
      </w:pPr>
      <w:bookmarkStart w:id="10" w:name="OLE_LINK23"/>
      <w:bookmarkStart w:id="11" w:name="OLE_LINK24"/>
      <w:bookmarkStart w:id="12" w:name="OLE_LINK21"/>
      <w:bookmarkStart w:id="13" w:name="OLE_LINK22"/>
      <w:bookmarkStart w:id="14" w:name="OLE_LINK32"/>
      <w:bookmarkEnd w:id="6"/>
      <w:bookmarkEnd w:id="7"/>
      <w:bookmarkEnd w:id="8"/>
      <w:bookmarkEnd w:id="9"/>
      <w:r w:rsidRPr="005D17BB">
        <w:rPr>
          <w:rFonts w:ascii="Cambria" w:hAnsi="Cambria"/>
          <w:color w:val="auto"/>
          <w:sz w:val="22"/>
          <w:szCs w:val="22"/>
        </w:rPr>
        <w:t xml:space="preserve">       </w:t>
      </w:r>
      <w:proofErr w:type="spellStart"/>
      <w:r w:rsidRPr="005D17BB">
        <w:rPr>
          <w:rFonts w:ascii="Cambria" w:hAnsi="Cambria"/>
          <w:color w:val="auto"/>
          <w:sz w:val="22"/>
          <w:szCs w:val="22"/>
        </w:rPr>
        <w:t>i</w:t>
      </w:r>
      <w:proofErr w:type="spellEnd"/>
      <w:r w:rsidRPr="005D17BB">
        <w:rPr>
          <w:rFonts w:ascii="Cambria" w:hAnsi="Cambria"/>
          <w:color w:val="auto"/>
          <w:sz w:val="22"/>
          <w:szCs w:val="22"/>
        </w:rPr>
        <w:t>. Mobile</w:t>
      </w:r>
    </w:p>
    <w:p w14:paraId="390128B4" w14:textId="35CC423C" w:rsidR="00145B1B" w:rsidRPr="005D17BB" w:rsidRDefault="00145B1B" w:rsidP="005D17BB">
      <w:pPr>
        <w:pStyle w:val="Heading4"/>
        <w:ind w:left="720"/>
        <w:rPr>
          <w:rFonts w:ascii="Cambria" w:hAnsi="Cambria"/>
          <w:color w:val="auto"/>
          <w:sz w:val="22"/>
          <w:szCs w:val="22"/>
        </w:rPr>
      </w:pPr>
      <w:bookmarkStart w:id="15" w:name="OLE_LINK30"/>
      <w:bookmarkStart w:id="16" w:name="OLE_LINK31"/>
      <w:bookmarkEnd w:id="10"/>
      <w:bookmarkEnd w:id="11"/>
      <w:r w:rsidRPr="005D17BB">
        <w:rPr>
          <w:rFonts w:ascii="Cambria" w:hAnsi="Cambria"/>
          <w:color w:val="auto"/>
          <w:sz w:val="22"/>
          <w:szCs w:val="22"/>
        </w:rPr>
        <w:t xml:space="preserve">          1. iOS</w:t>
      </w:r>
    </w:p>
    <w:p w14:paraId="7C834FFD" w14:textId="28149DE1" w:rsidR="00145B1B" w:rsidRPr="005D17BB" w:rsidRDefault="00145B1B" w:rsidP="005D17BB">
      <w:pPr>
        <w:pStyle w:val="Heading4"/>
        <w:ind w:left="720"/>
        <w:rPr>
          <w:rFonts w:ascii="Cambria" w:hAnsi="Cambria"/>
          <w:color w:val="auto"/>
          <w:sz w:val="22"/>
          <w:szCs w:val="22"/>
        </w:rPr>
      </w:pPr>
      <w:r w:rsidRPr="005D17BB">
        <w:rPr>
          <w:rFonts w:ascii="Cambria" w:hAnsi="Cambria"/>
          <w:color w:val="auto"/>
          <w:sz w:val="22"/>
          <w:szCs w:val="22"/>
        </w:rPr>
        <w:t xml:space="preserve">         2. Android</w:t>
      </w:r>
    </w:p>
    <w:p w14:paraId="54A08B81" w14:textId="1843655B" w:rsidR="00145B1B" w:rsidRPr="005D17BB" w:rsidRDefault="00145B1B" w:rsidP="005D17BB">
      <w:pPr>
        <w:pStyle w:val="Heading3"/>
        <w:ind w:left="720"/>
        <w:rPr>
          <w:rFonts w:ascii="Cambria" w:hAnsi="Cambria"/>
          <w:color w:val="auto"/>
          <w:sz w:val="22"/>
          <w:szCs w:val="22"/>
        </w:rPr>
      </w:pPr>
      <w:bookmarkStart w:id="17" w:name="OLE_LINK26"/>
      <w:bookmarkStart w:id="18" w:name="OLE_LINK27"/>
      <w:bookmarkEnd w:id="15"/>
      <w:bookmarkEnd w:id="16"/>
      <w:r w:rsidRPr="005D17BB">
        <w:rPr>
          <w:rFonts w:ascii="Cambria" w:hAnsi="Cambria"/>
          <w:color w:val="auto"/>
          <w:sz w:val="22"/>
          <w:szCs w:val="22"/>
        </w:rPr>
        <w:t xml:space="preserve">     ii. Tablets</w:t>
      </w:r>
    </w:p>
    <w:p w14:paraId="2E14B19A" w14:textId="3BC9DD61" w:rsidR="00145B1B" w:rsidRPr="005D17BB" w:rsidRDefault="00145B1B" w:rsidP="005D17BB">
      <w:pPr>
        <w:pStyle w:val="Heading3"/>
        <w:ind w:left="720"/>
        <w:rPr>
          <w:rFonts w:ascii="Cambria" w:hAnsi="Cambria"/>
          <w:color w:val="auto"/>
          <w:sz w:val="22"/>
          <w:szCs w:val="22"/>
        </w:rPr>
      </w:pPr>
      <w:bookmarkStart w:id="19" w:name="OLE_LINK28"/>
      <w:bookmarkStart w:id="20" w:name="OLE_LINK29"/>
      <w:bookmarkEnd w:id="17"/>
      <w:bookmarkEnd w:id="18"/>
      <w:r w:rsidRPr="005D17BB">
        <w:rPr>
          <w:rFonts w:ascii="Cambria" w:hAnsi="Cambria"/>
          <w:color w:val="auto"/>
          <w:sz w:val="22"/>
          <w:szCs w:val="22"/>
        </w:rPr>
        <w:t xml:space="preserve">    </w:t>
      </w:r>
      <w:r w:rsidR="00286541" w:rsidRPr="005D17BB">
        <w:rPr>
          <w:rFonts w:ascii="Cambria" w:hAnsi="Cambria"/>
          <w:color w:val="auto"/>
          <w:sz w:val="22"/>
          <w:szCs w:val="22"/>
        </w:rPr>
        <w:t xml:space="preserve"> </w:t>
      </w:r>
      <w:r w:rsidRPr="005D17BB">
        <w:rPr>
          <w:rFonts w:ascii="Cambria" w:hAnsi="Cambria"/>
          <w:color w:val="auto"/>
          <w:sz w:val="22"/>
          <w:szCs w:val="22"/>
        </w:rPr>
        <w:t xml:space="preserve">iii. PWA </w:t>
      </w:r>
    </w:p>
    <w:bookmarkEnd w:id="12"/>
    <w:bookmarkEnd w:id="13"/>
    <w:bookmarkEnd w:id="14"/>
    <w:bookmarkEnd w:id="19"/>
    <w:bookmarkEnd w:id="20"/>
    <w:p w14:paraId="59BF27B8" w14:textId="6AEE1D56" w:rsidR="000C6A9B" w:rsidRPr="005D17BB" w:rsidRDefault="000C6A9B" w:rsidP="00145B1B">
      <w:pPr>
        <w:rPr>
          <w:rFonts w:ascii="Cambria" w:hAnsi="Cambria"/>
          <w:sz w:val="22"/>
          <w:szCs w:val="22"/>
        </w:rPr>
      </w:pPr>
    </w:p>
    <w:p w14:paraId="31B15E86" w14:textId="5839E393" w:rsidR="00ED08FC" w:rsidRPr="005D17BB" w:rsidRDefault="00514B3C" w:rsidP="00E47743">
      <w:pPr>
        <w:pStyle w:val="Heading2"/>
        <w:numPr>
          <w:ilvl w:val="0"/>
          <w:numId w:val="18"/>
        </w:numPr>
        <w:rPr>
          <w:rStyle w:val="mcdropdownhead"/>
          <w:rFonts w:ascii="Cambria" w:hAnsi="Cambria"/>
          <w:sz w:val="26"/>
          <w:szCs w:val="26"/>
        </w:rPr>
      </w:pPr>
      <w:r w:rsidRPr="005D17BB">
        <w:rPr>
          <w:rFonts w:ascii="Cambria" w:hAnsi="Cambria"/>
          <w:sz w:val="26"/>
          <w:szCs w:val="26"/>
        </w:rPr>
        <w:lastRenderedPageBreak/>
        <w:t xml:space="preserve"> Importing </w:t>
      </w:r>
      <w:bookmarkStart w:id="21" w:name="OLE_LINK140"/>
      <w:bookmarkStart w:id="22" w:name="OLE_LINK141"/>
      <w:r w:rsidRPr="005D17BB">
        <w:rPr>
          <w:rFonts w:ascii="Cambria" w:hAnsi="Cambria"/>
          <w:sz w:val="26"/>
          <w:szCs w:val="26"/>
        </w:rPr>
        <w:t>the Component</w:t>
      </w:r>
      <w:bookmarkEnd w:id="21"/>
      <w:bookmarkEnd w:id="22"/>
    </w:p>
    <w:p w14:paraId="512DFFC5" w14:textId="77EBF20A" w:rsidR="00ED08FC" w:rsidRPr="005D17BB" w:rsidRDefault="00ED08FC" w:rsidP="00ED08FC">
      <w:pPr>
        <w:pStyle w:val="Heading2"/>
        <w:ind w:left="820"/>
        <w:rPr>
          <w:rFonts w:ascii="Cambria" w:hAnsi="Cambria"/>
          <w:b w:val="0"/>
          <w:bCs w:val="0"/>
          <w:sz w:val="22"/>
          <w:szCs w:val="22"/>
          <w:lang w:val="en-HK"/>
        </w:rPr>
      </w:pPr>
      <w:r w:rsidRPr="005D17BB">
        <w:rPr>
          <w:rFonts w:ascii="Cambria" w:hAnsi="Cambria"/>
          <w:b w:val="0"/>
          <w:bCs w:val="0"/>
          <w:sz w:val="22"/>
          <w:szCs w:val="22"/>
          <w:lang w:val="en-IN"/>
        </w:rPr>
        <w:t>You can import the Forge components only into the apps that are of the Reference Architecture type.</w:t>
      </w:r>
    </w:p>
    <w:p w14:paraId="6CB9F67D" w14:textId="5E393121" w:rsidR="00ED08FC" w:rsidRPr="005D17BB" w:rsidRDefault="00ED08FC" w:rsidP="00ED08FC">
      <w:pPr>
        <w:pStyle w:val="Heading2"/>
        <w:ind w:left="720"/>
        <w:rPr>
          <w:rFonts w:ascii="Cambria" w:hAnsi="Cambria"/>
          <w:b w:val="0"/>
          <w:bCs w:val="0"/>
          <w:sz w:val="22"/>
          <w:szCs w:val="22"/>
          <w:lang w:val="en-IN"/>
        </w:rPr>
      </w:pPr>
      <w:r w:rsidRPr="005D17BB">
        <w:rPr>
          <w:rFonts w:ascii="Cambria" w:hAnsi="Cambria"/>
          <w:b w:val="0"/>
          <w:bCs w:val="0"/>
          <w:sz w:val="22"/>
          <w:szCs w:val="22"/>
          <w:lang w:val="en-IN"/>
        </w:rPr>
        <w:t>To import the Chart.js component, do the following:</w:t>
      </w:r>
    </w:p>
    <w:p w14:paraId="35321604" w14:textId="77777777" w:rsidR="00ED08FC" w:rsidRPr="005D17BB" w:rsidRDefault="00ED08FC" w:rsidP="00391715">
      <w:pPr>
        <w:pStyle w:val="Heading2"/>
        <w:numPr>
          <w:ilvl w:val="0"/>
          <w:numId w:val="11"/>
        </w:numPr>
        <w:tabs>
          <w:tab w:val="num" w:pos="720"/>
        </w:tabs>
        <w:rPr>
          <w:rFonts w:ascii="Cambria" w:hAnsi="Cambria"/>
          <w:b w:val="0"/>
          <w:bCs w:val="0"/>
          <w:sz w:val="22"/>
          <w:szCs w:val="22"/>
          <w:lang w:val="en-IN"/>
        </w:rPr>
      </w:pPr>
      <w:r w:rsidRPr="005D17BB">
        <w:rPr>
          <w:rFonts w:ascii="Cambria" w:hAnsi="Cambria"/>
          <w:b w:val="0"/>
          <w:bCs w:val="0"/>
          <w:sz w:val="22"/>
          <w:szCs w:val="22"/>
          <w:lang w:val="en-IN"/>
        </w:rPr>
        <w:t xml:space="preserve">Open your app project in </w:t>
      </w:r>
      <w:bookmarkStart w:id="23" w:name="OLE_LINK36"/>
      <w:bookmarkStart w:id="24" w:name="OLE_LINK42"/>
      <w:r w:rsidRPr="005D17BB">
        <w:rPr>
          <w:rFonts w:ascii="Cambria" w:hAnsi="Cambria"/>
          <w:b w:val="0"/>
          <w:bCs w:val="0"/>
          <w:sz w:val="22"/>
          <w:szCs w:val="22"/>
          <w:lang w:val="en-IN"/>
        </w:rPr>
        <w:t>Volt MX Iris</w:t>
      </w:r>
      <w:bookmarkEnd w:id="23"/>
      <w:bookmarkEnd w:id="24"/>
      <w:r w:rsidRPr="005D17BB">
        <w:rPr>
          <w:rFonts w:ascii="Cambria" w:hAnsi="Cambria"/>
          <w:b w:val="0"/>
          <w:bCs w:val="0"/>
          <w:sz w:val="22"/>
          <w:szCs w:val="22"/>
          <w:lang w:val="en-IN"/>
        </w:rPr>
        <w:t>.</w:t>
      </w:r>
    </w:p>
    <w:p w14:paraId="5D8373FD" w14:textId="3060F689" w:rsidR="00ED08FC" w:rsidRPr="005D17BB" w:rsidRDefault="00ED08FC" w:rsidP="00391715">
      <w:pPr>
        <w:pStyle w:val="ListParagraph"/>
        <w:numPr>
          <w:ilvl w:val="0"/>
          <w:numId w:val="11"/>
        </w:numPr>
        <w:shd w:val="clear" w:color="auto" w:fill="FFFFFF"/>
        <w:spacing w:before="60" w:after="60"/>
        <w:rPr>
          <w:rFonts w:ascii="Cambria" w:hAnsi="Cambria"/>
          <w:sz w:val="22"/>
          <w:szCs w:val="22"/>
          <w:lang w:val="en-IN" w:eastAsia="en-GB"/>
        </w:rPr>
      </w:pPr>
      <w:r w:rsidRPr="005D17BB">
        <w:rPr>
          <w:rFonts w:ascii="Cambria" w:hAnsi="Cambria"/>
          <w:sz w:val="22"/>
          <w:szCs w:val="22"/>
          <w:lang w:val="en-IN" w:eastAsia="en-GB"/>
        </w:rPr>
        <w:t xml:space="preserve"> In the Project Explorer, click the </w:t>
      </w:r>
      <w:r w:rsidRPr="005D17BB">
        <w:rPr>
          <w:rFonts w:ascii="Cambria" w:hAnsi="Cambria"/>
          <w:b/>
          <w:bCs/>
          <w:sz w:val="22"/>
          <w:szCs w:val="22"/>
          <w:lang w:val="en-IN" w:eastAsia="en-GB"/>
        </w:rPr>
        <w:t>Templates</w:t>
      </w:r>
      <w:r w:rsidRPr="005D17BB">
        <w:rPr>
          <w:rFonts w:ascii="Cambria" w:hAnsi="Cambria"/>
          <w:sz w:val="22"/>
          <w:szCs w:val="22"/>
          <w:lang w:val="en-IN" w:eastAsia="en-GB"/>
        </w:rPr>
        <w:t> tab.</w:t>
      </w:r>
    </w:p>
    <w:p w14:paraId="162972AD" w14:textId="4F2112CA" w:rsidR="00ED08FC" w:rsidRPr="005D17BB" w:rsidRDefault="00ED08FC" w:rsidP="00CE12B9">
      <w:pPr>
        <w:rPr>
          <w:rStyle w:val="mcdropdownhead"/>
          <w:rFonts w:ascii="Cambria" w:hAnsi="Cambria"/>
          <w:sz w:val="20"/>
          <w:szCs w:val="20"/>
          <w:lang w:val="en-IN"/>
        </w:rPr>
      </w:pPr>
    </w:p>
    <w:bookmarkStart w:id="25" w:name="OLE_LINK148"/>
    <w:p w14:paraId="42DAB536" w14:textId="675DBB16" w:rsidR="00ED08FC" w:rsidRPr="005D17BB" w:rsidRDefault="003D2DDB" w:rsidP="003D2DDB">
      <w:pPr>
        <w:ind w:left="1080"/>
        <w:rPr>
          <w:rStyle w:val="mcdropdownhead"/>
          <w:rFonts w:ascii="Cambria" w:hAnsi="Cambria"/>
          <w:sz w:val="20"/>
          <w:szCs w:val="20"/>
        </w:rPr>
      </w:pPr>
      <w:r w:rsidRPr="005D17BB">
        <w:rPr>
          <w:rFonts w:ascii="Cambria" w:hAnsi="Cambria"/>
          <w:lang w:val="en-IN" w:eastAsia="en-GB"/>
        </w:rPr>
        <w:fldChar w:fldCharType="begin"/>
      </w:r>
      <w:r w:rsidRPr="005D17BB">
        <w:rPr>
          <w:rFonts w:ascii="Cambria" w:hAnsi="Cambria"/>
          <w:lang w:val="en-IN" w:eastAsia="en-GB"/>
        </w:rPr>
        <w:instrText xml:space="preserve"> INCLUDEPICTURE "https://opensource.hcltechsw.com/volt-mx-docs/docs/documentation/Iris/iris_user_guide/Content/Resources/Images/Templates_tab.PNG" \* MERGEFORMATINET </w:instrText>
      </w:r>
      <w:r w:rsidRPr="005D17BB">
        <w:rPr>
          <w:rFonts w:ascii="Cambria" w:hAnsi="Cambria"/>
          <w:lang w:val="en-IN" w:eastAsia="en-GB"/>
        </w:rPr>
        <w:fldChar w:fldCharType="separate"/>
      </w:r>
      <w:r w:rsidRPr="005D17BB">
        <w:rPr>
          <w:rFonts w:ascii="Cambria" w:hAnsi="Cambria"/>
          <w:noProof/>
          <w:lang w:val="en-IN" w:eastAsia="en-GB"/>
        </w:rPr>
        <w:drawing>
          <wp:inline distT="0" distB="0" distL="0" distR="0" wp14:anchorId="11DF2B03" wp14:editId="3981DAC5">
            <wp:extent cx="3720380" cy="1672590"/>
            <wp:effectExtent l="0" t="0" r="127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6471" cy="1679824"/>
                    </a:xfrm>
                    <a:prstGeom prst="rect">
                      <a:avLst/>
                    </a:prstGeom>
                    <a:noFill/>
                    <a:ln>
                      <a:noFill/>
                    </a:ln>
                  </pic:spPr>
                </pic:pic>
              </a:graphicData>
            </a:graphic>
          </wp:inline>
        </w:drawing>
      </w:r>
      <w:r w:rsidRPr="005D17BB">
        <w:rPr>
          <w:rFonts w:ascii="Cambria" w:hAnsi="Cambria"/>
          <w:lang w:val="en-IN" w:eastAsia="en-GB"/>
        </w:rPr>
        <w:fldChar w:fldCharType="end"/>
      </w:r>
      <w:bookmarkEnd w:id="25"/>
    </w:p>
    <w:p w14:paraId="0CFBAE23" w14:textId="2E543228" w:rsidR="00ED08FC" w:rsidRPr="005D17BB" w:rsidRDefault="00ED08FC" w:rsidP="002069FC">
      <w:pPr>
        <w:ind w:left="720"/>
        <w:rPr>
          <w:rStyle w:val="mcdropdownhead"/>
          <w:rFonts w:ascii="Cambria" w:hAnsi="Cambria"/>
          <w:sz w:val="20"/>
          <w:szCs w:val="20"/>
        </w:rPr>
      </w:pPr>
    </w:p>
    <w:p w14:paraId="03ED2DD9" w14:textId="77777777" w:rsidR="00417547" w:rsidRPr="005D17BB" w:rsidRDefault="00417547" w:rsidP="002069FC">
      <w:pPr>
        <w:shd w:val="clear" w:color="auto" w:fill="FFFFFF"/>
        <w:spacing w:before="60" w:after="60"/>
        <w:ind w:left="720"/>
        <w:rPr>
          <w:rFonts w:ascii="Cambria" w:hAnsi="Cambria"/>
          <w:sz w:val="22"/>
          <w:szCs w:val="22"/>
          <w:lang w:val="en-IN" w:eastAsia="en-GB"/>
        </w:rPr>
      </w:pPr>
      <w:r w:rsidRPr="005D17BB">
        <w:rPr>
          <w:rFonts w:ascii="Cambria" w:hAnsi="Cambria"/>
          <w:sz w:val="22"/>
          <w:szCs w:val="22"/>
          <w:lang w:val="en-IN" w:eastAsia="en-GB"/>
        </w:rPr>
        <w:t>3.Right-click </w:t>
      </w:r>
      <w:r w:rsidRPr="005D17BB">
        <w:rPr>
          <w:rFonts w:ascii="Cambria" w:hAnsi="Cambria"/>
          <w:b/>
          <w:bCs/>
          <w:sz w:val="22"/>
          <w:szCs w:val="22"/>
          <w:lang w:val="en-IN" w:eastAsia="en-GB"/>
        </w:rPr>
        <w:t>Components</w:t>
      </w:r>
      <w:r w:rsidRPr="005D17BB">
        <w:rPr>
          <w:rFonts w:ascii="Cambria" w:hAnsi="Cambria"/>
          <w:sz w:val="22"/>
          <w:szCs w:val="22"/>
          <w:lang w:val="en-IN" w:eastAsia="en-GB"/>
        </w:rPr>
        <w:t>, and then select </w:t>
      </w:r>
      <w:r w:rsidRPr="005D17BB">
        <w:rPr>
          <w:rFonts w:ascii="Cambria" w:hAnsi="Cambria"/>
          <w:b/>
          <w:bCs/>
          <w:sz w:val="22"/>
          <w:szCs w:val="22"/>
          <w:lang w:val="en-IN" w:eastAsia="en-GB"/>
        </w:rPr>
        <w:t>Import Component</w:t>
      </w:r>
      <w:r w:rsidRPr="005D17BB">
        <w:rPr>
          <w:rFonts w:ascii="Cambria" w:hAnsi="Cambria"/>
          <w:sz w:val="22"/>
          <w:szCs w:val="22"/>
          <w:lang w:val="en-IN" w:eastAsia="en-GB"/>
        </w:rPr>
        <w:t>. The </w:t>
      </w:r>
      <w:r w:rsidRPr="005D17BB">
        <w:rPr>
          <w:rFonts w:ascii="Cambria" w:hAnsi="Cambria"/>
          <w:b/>
          <w:bCs/>
          <w:sz w:val="22"/>
          <w:szCs w:val="22"/>
          <w:lang w:val="en-IN" w:eastAsia="en-GB"/>
        </w:rPr>
        <w:t>Import Component</w:t>
      </w:r>
      <w:r w:rsidRPr="005D17BB">
        <w:rPr>
          <w:rFonts w:ascii="Cambria" w:hAnsi="Cambria"/>
          <w:sz w:val="22"/>
          <w:szCs w:val="22"/>
          <w:lang w:val="en-IN" w:eastAsia="en-GB"/>
        </w:rPr>
        <w:t> dialog box appears.</w:t>
      </w:r>
      <w:r w:rsidRPr="005D17BB">
        <w:rPr>
          <w:rFonts w:ascii="Cambria" w:hAnsi="Cambria"/>
          <w:noProof/>
          <w:sz w:val="22"/>
          <w:szCs w:val="22"/>
        </w:rPr>
        <w:t xml:space="preserve"> </w:t>
      </w:r>
    </w:p>
    <w:p w14:paraId="6F150045" w14:textId="7DBD20FB" w:rsidR="00ED08FC" w:rsidRPr="005D17BB" w:rsidRDefault="00417547" w:rsidP="003D2DDB">
      <w:pPr>
        <w:ind w:left="720"/>
        <w:rPr>
          <w:rStyle w:val="mcdropdownhead"/>
          <w:rFonts w:ascii="Cambria" w:hAnsi="Cambria"/>
          <w:sz w:val="20"/>
          <w:szCs w:val="20"/>
          <w:lang w:val="en-IN"/>
        </w:rPr>
      </w:pPr>
      <w:r w:rsidRPr="005D17BB">
        <w:rPr>
          <w:rFonts w:ascii="Cambria" w:hAnsi="Cambria"/>
          <w:noProof/>
          <w:lang w:val="en-IN" w:eastAsia="en-GB"/>
        </w:rPr>
        <w:drawing>
          <wp:inline distT="0" distB="0" distL="0" distR="0" wp14:anchorId="5BA73C1C" wp14:editId="39B9F2FC">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2040F7AD" w14:textId="776A7984" w:rsidR="00ED08FC" w:rsidRPr="005D17BB" w:rsidRDefault="00ED08FC" w:rsidP="00CE12B9">
      <w:pPr>
        <w:rPr>
          <w:rStyle w:val="mcdropdownhead"/>
          <w:rFonts w:ascii="Cambria" w:hAnsi="Cambria"/>
          <w:sz w:val="20"/>
          <w:szCs w:val="20"/>
        </w:rPr>
      </w:pPr>
    </w:p>
    <w:p w14:paraId="38C68B1D" w14:textId="77777777" w:rsidR="00123723" w:rsidRPr="005D17BB" w:rsidRDefault="00123723" w:rsidP="002069FC">
      <w:pPr>
        <w:shd w:val="clear" w:color="auto" w:fill="FFFFFF"/>
        <w:spacing w:before="60" w:after="60"/>
        <w:ind w:left="720"/>
        <w:rPr>
          <w:rFonts w:ascii="Cambria" w:hAnsi="Cambria"/>
          <w:sz w:val="22"/>
          <w:szCs w:val="22"/>
          <w:lang w:val="en-IN" w:eastAsia="en-GB"/>
        </w:rPr>
      </w:pPr>
      <w:r w:rsidRPr="005D17BB">
        <w:rPr>
          <w:rFonts w:ascii="Cambria" w:hAnsi="Cambria"/>
          <w:sz w:val="22"/>
          <w:szCs w:val="22"/>
          <w:lang w:val="en-IN" w:eastAsia="en-GB"/>
        </w:rPr>
        <w:t>4.Click </w:t>
      </w:r>
      <w:r w:rsidRPr="005D17BB">
        <w:rPr>
          <w:rFonts w:ascii="Cambria" w:hAnsi="Cambria"/>
          <w:b/>
          <w:bCs/>
          <w:sz w:val="22"/>
          <w:szCs w:val="22"/>
          <w:lang w:val="en-IN" w:eastAsia="en-GB"/>
        </w:rPr>
        <w:t>Browse</w:t>
      </w:r>
      <w:r w:rsidRPr="005D17BB">
        <w:rPr>
          <w:rFonts w:ascii="Cambria" w:hAnsi="Cambria"/>
          <w:sz w:val="22"/>
          <w:szCs w:val="22"/>
          <w:lang w:val="en-IN" w:eastAsia="en-GB"/>
        </w:rPr>
        <w:t> to navigate to the location of the component, select the component, and then click </w:t>
      </w:r>
      <w:r w:rsidRPr="005D17BB">
        <w:rPr>
          <w:rFonts w:ascii="Cambria" w:hAnsi="Cambria"/>
          <w:b/>
          <w:bCs/>
          <w:sz w:val="22"/>
          <w:szCs w:val="22"/>
          <w:lang w:val="en-IN" w:eastAsia="en-GB"/>
        </w:rPr>
        <w:t>Import</w:t>
      </w:r>
      <w:r w:rsidRPr="005D17BB">
        <w:rPr>
          <w:rFonts w:ascii="Cambria" w:hAnsi="Cambria"/>
          <w:sz w:val="22"/>
          <w:szCs w:val="22"/>
          <w:lang w:val="en-IN" w:eastAsia="en-GB"/>
        </w:rPr>
        <w:t>. The component and its associated widgets and modules are added to your project.</w:t>
      </w:r>
    </w:p>
    <w:p w14:paraId="4AC4BCB5" w14:textId="78883A0D" w:rsidR="00ED08FC" w:rsidRPr="005D17BB" w:rsidRDefault="00ED08FC" w:rsidP="002069FC">
      <w:pPr>
        <w:ind w:left="720"/>
        <w:rPr>
          <w:rStyle w:val="mcdropdownhead"/>
          <w:rFonts w:ascii="Cambria" w:hAnsi="Cambria"/>
          <w:sz w:val="20"/>
          <w:szCs w:val="20"/>
          <w:lang w:val="en-IN"/>
        </w:rPr>
      </w:pPr>
    </w:p>
    <w:p w14:paraId="1D27FDCF" w14:textId="29F6B138" w:rsidR="00ED08FC" w:rsidRPr="005D17BB" w:rsidRDefault="00AA193B" w:rsidP="001752B7">
      <w:pPr>
        <w:ind w:left="720"/>
        <w:rPr>
          <w:rStyle w:val="mcdropdownhead"/>
          <w:rFonts w:ascii="Cambria" w:hAnsi="Cambria"/>
          <w:sz w:val="20"/>
          <w:szCs w:val="20"/>
        </w:rPr>
      </w:pPr>
      <w:r w:rsidRPr="005D17BB">
        <w:rPr>
          <w:rFonts w:ascii="Cambria" w:hAnsi="Cambria"/>
          <w:noProof/>
        </w:rPr>
        <w:lastRenderedPageBreak/>
        <w:drawing>
          <wp:inline distT="0" distB="0" distL="0" distR="0" wp14:anchorId="77F980FD" wp14:editId="39D66D56">
            <wp:extent cx="3124200" cy="441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4200" cy="4410075"/>
                    </a:xfrm>
                    <a:prstGeom prst="rect">
                      <a:avLst/>
                    </a:prstGeom>
                  </pic:spPr>
                </pic:pic>
              </a:graphicData>
            </a:graphic>
          </wp:inline>
        </w:drawing>
      </w:r>
    </w:p>
    <w:p w14:paraId="27951858" w14:textId="1DD3B8F8" w:rsidR="00ED08FC" w:rsidRPr="005D17BB" w:rsidRDefault="00ED08FC" w:rsidP="00CE12B9">
      <w:pPr>
        <w:rPr>
          <w:rStyle w:val="mcdropdownhead"/>
          <w:rFonts w:ascii="Cambria" w:hAnsi="Cambria"/>
          <w:sz w:val="20"/>
          <w:szCs w:val="20"/>
        </w:rPr>
      </w:pPr>
    </w:p>
    <w:p w14:paraId="4729C4B7" w14:textId="286C8C27" w:rsidR="00ED08FC" w:rsidRPr="005D17BB" w:rsidRDefault="00ED08FC" w:rsidP="00CE12B9">
      <w:pPr>
        <w:rPr>
          <w:rStyle w:val="mcdropdownhead"/>
          <w:rFonts w:ascii="Cambria" w:hAnsi="Cambria"/>
          <w:sz w:val="20"/>
          <w:szCs w:val="20"/>
        </w:rPr>
      </w:pPr>
    </w:p>
    <w:p w14:paraId="5D4CD8D1" w14:textId="77777777" w:rsidR="000B18F1" w:rsidRPr="005D17BB" w:rsidRDefault="000B18F1" w:rsidP="002069FC">
      <w:pPr>
        <w:ind w:left="360"/>
        <w:rPr>
          <w:rFonts w:ascii="Cambria" w:hAnsi="Cambria"/>
          <w:sz w:val="22"/>
          <w:szCs w:val="22"/>
        </w:rPr>
      </w:pPr>
      <w:r w:rsidRPr="005D17BB">
        <w:rPr>
          <w:rFonts w:ascii="Cambria" w:hAnsi="Cambria"/>
          <w:sz w:val="22"/>
          <w:szCs w:val="22"/>
          <w:shd w:val="clear" w:color="auto" w:fill="FFFFFF"/>
        </w:rPr>
        <w:t>Once you have imported a component to your project, you can easily add the component to a form. For more information, refer </w:t>
      </w:r>
      <w:hyperlink r:id="rId17" w:anchor="add-a-component-to-a-form" w:history="1">
        <w:r w:rsidRPr="005D17BB">
          <w:rPr>
            <w:rStyle w:val="Hyperlink"/>
            <w:rFonts w:ascii="Cambria" w:hAnsi="Cambria"/>
            <w:color w:val="auto"/>
            <w:sz w:val="22"/>
            <w:szCs w:val="22"/>
            <w:shd w:val="clear" w:color="auto" w:fill="FFFFFF"/>
          </w:rPr>
          <w:t>Add a Component to a Form</w:t>
        </w:r>
      </w:hyperlink>
      <w:r w:rsidRPr="005D17BB">
        <w:rPr>
          <w:rFonts w:ascii="Cambria" w:hAnsi="Cambria"/>
          <w:sz w:val="22"/>
          <w:szCs w:val="22"/>
          <w:shd w:val="clear" w:color="auto" w:fill="FFFFFF"/>
        </w:rPr>
        <w:t>.</w:t>
      </w:r>
    </w:p>
    <w:p w14:paraId="3856FCB2" w14:textId="710DEB05" w:rsidR="000B18F1" w:rsidRPr="005D17BB" w:rsidRDefault="00E56D15" w:rsidP="000B18F1">
      <w:pPr>
        <w:pStyle w:val="Heading1"/>
        <w:ind w:left="360" w:hanging="360"/>
        <w:rPr>
          <w:rFonts w:ascii="Cambria" w:hAnsi="Cambria"/>
          <w:sz w:val="28"/>
          <w:szCs w:val="28"/>
        </w:rPr>
      </w:pPr>
      <w:bookmarkStart w:id="26" w:name="OLE_LINK40"/>
      <w:bookmarkStart w:id="27" w:name="OLE_LINK41"/>
      <w:r w:rsidRPr="005D17BB">
        <w:rPr>
          <w:rFonts w:ascii="Cambria" w:hAnsi="Cambria"/>
          <w:sz w:val="28"/>
          <w:szCs w:val="28"/>
        </w:rPr>
        <w:t>3.REFERENCES</w:t>
      </w:r>
    </w:p>
    <w:p w14:paraId="7C28FF9E" w14:textId="77777777" w:rsidR="000B18F1" w:rsidRPr="005D17BB" w:rsidRDefault="000B18F1" w:rsidP="000B18F1">
      <w:pPr>
        <w:pStyle w:val="Heading2"/>
        <w:ind w:left="360"/>
        <w:rPr>
          <w:rFonts w:ascii="Cambria" w:hAnsi="Cambria"/>
          <w:sz w:val="26"/>
          <w:szCs w:val="26"/>
        </w:rPr>
      </w:pPr>
      <w:r w:rsidRPr="005D17BB">
        <w:rPr>
          <w:rFonts w:ascii="Cambria" w:hAnsi="Cambria"/>
          <w:sz w:val="26"/>
          <w:szCs w:val="26"/>
        </w:rPr>
        <w:t>A. Dynamic Usage</w:t>
      </w:r>
    </w:p>
    <w:bookmarkEnd w:id="26"/>
    <w:bookmarkEnd w:id="27"/>
    <w:p w14:paraId="4BE35120" w14:textId="2909F76C" w:rsidR="000B18F1" w:rsidRPr="005D17BB" w:rsidRDefault="000B18F1" w:rsidP="002069FC">
      <w:pPr>
        <w:pStyle w:val="NormalWeb"/>
        <w:spacing w:before="120"/>
        <w:ind w:left="360"/>
        <w:rPr>
          <w:rFonts w:ascii="Cambria" w:hAnsi="Cambria" w:cs="Poppins Light"/>
          <w:sz w:val="22"/>
          <w:szCs w:val="22"/>
        </w:rPr>
      </w:pPr>
      <w:r w:rsidRPr="005D17BB">
        <w:rPr>
          <w:rFonts w:ascii="Cambria" w:hAnsi="Cambria" w:cs="Poppins Light"/>
          <w:sz w:val="22"/>
          <w:szCs w:val="22"/>
        </w:rPr>
        <w:t>You can also add an </w:t>
      </w:r>
      <w:r w:rsidR="00BF5F23" w:rsidRPr="005D17BB">
        <w:rPr>
          <w:rFonts w:ascii="Cambria" w:hAnsi="Cambria" w:cs="Poppins Light"/>
          <w:sz w:val="22"/>
          <w:szCs w:val="22"/>
        </w:rPr>
        <w:t xml:space="preserve">Chart.js </w:t>
      </w:r>
      <w:r w:rsidRPr="005D17BB">
        <w:rPr>
          <w:rFonts w:ascii="Cambria" w:hAnsi="Cambria" w:cs="Poppins Light"/>
          <w:sz w:val="22"/>
          <w:szCs w:val="22"/>
        </w:rPr>
        <w:t>component dynamically. To do so:</w:t>
      </w:r>
    </w:p>
    <w:p w14:paraId="6AAC14DC" w14:textId="77777777" w:rsidR="000B18F1" w:rsidRPr="005D17BB" w:rsidRDefault="000B18F1" w:rsidP="00391715">
      <w:pPr>
        <w:numPr>
          <w:ilvl w:val="0"/>
          <w:numId w:val="12"/>
        </w:numPr>
        <w:spacing w:before="100" w:beforeAutospacing="1" w:after="100" w:afterAutospacing="1"/>
        <w:rPr>
          <w:rFonts w:ascii="Cambria" w:hAnsi="Cambria" w:cs="Poppins Light"/>
          <w:sz w:val="22"/>
          <w:szCs w:val="22"/>
        </w:rPr>
      </w:pPr>
      <w:r w:rsidRPr="005D17BB">
        <w:rPr>
          <w:rFonts w:ascii="Cambria" w:hAnsi="Cambria" w:cs="Poppins Light"/>
          <w:sz w:val="22"/>
          <w:szCs w:val="22"/>
        </w:rPr>
        <w:t>In the </w:t>
      </w:r>
      <w:r w:rsidRPr="005D17BB">
        <w:rPr>
          <w:rFonts w:ascii="Cambria" w:hAnsi="Cambria" w:cs="Poppins Light"/>
          <w:b/>
          <w:bCs/>
          <w:sz w:val="22"/>
          <w:szCs w:val="22"/>
        </w:rPr>
        <w:t>Project Explorer</w:t>
      </w:r>
      <w:r w:rsidRPr="005D17BB">
        <w:rPr>
          <w:rFonts w:ascii="Cambria" w:hAnsi="Cambria" w:cs="Poppins Light"/>
          <w:sz w:val="22"/>
          <w:szCs w:val="22"/>
        </w:rPr>
        <w:t>, on the </w:t>
      </w:r>
      <w:r w:rsidRPr="005D17BB">
        <w:rPr>
          <w:rFonts w:ascii="Cambria" w:hAnsi="Cambria" w:cs="Poppins Light"/>
          <w:b/>
          <w:bCs/>
          <w:sz w:val="22"/>
          <w:szCs w:val="22"/>
        </w:rPr>
        <w:t>Projects</w:t>
      </w:r>
      <w:r w:rsidRPr="005D17BB">
        <w:rPr>
          <w:rFonts w:ascii="Cambria" w:hAnsi="Cambria" w:cs="Poppins Light"/>
          <w:sz w:val="22"/>
          <w:szCs w:val="22"/>
        </w:rPr>
        <w:t> tab, click </w:t>
      </w:r>
      <w:r w:rsidRPr="005D17BB">
        <w:rPr>
          <w:rFonts w:ascii="Cambria" w:hAnsi="Cambria" w:cs="Poppins Light"/>
          <w:b/>
          <w:bCs/>
          <w:sz w:val="22"/>
          <w:szCs w:val="22"/>
        </w:rPr>
        <w:t>Controllers</w:t>
      </w:r>
      <w:r w:rsidRPr="005D17BB">
        <w:rPr>
          <w:rFonts w:ascii="Cambria" w:hAnsi="Cambria" w:cs="Poppins Light"/>
          <w:sz w:val="22"/>
          <w:szCs w:val="22"/>
        </w:rPr>
        <w:t> section to access the respective </w:t>
      </w:r>
      <w:r w:rsidRPr="005D17BB">
        <w:rPr>
          <w:rFonts w:ascii="Cambria" w:hAnsi="Cambria" w:cs="Poppins Light"/>
          <w:b/>
          <w:bCs/>
          <w:sz w:val="22"/>
          <w:szCs w:val="22"/>
        </w:rPr>
        <w:t>Form Controller</w:t>
      </w:r>
      <w:r w:rsidRPr="005D17BB">
        <w:rPr>
          <w:rFonts w:ascii="Cambria" w:hAnsi="Cambria" w:cs="Poppins Light"/>
          <w:sz w:val="22"/>
          <w:szCs w:val="22"/>
        </w:rPr>
        <w:t xml:space="preserve">. Create a method and implement the code snippet </w:t>
      </w:r>
      <w:proofErr w:type="gramStart"/>
      <w:r w:rsidRPr="005D17BB">
        <w:rPr>
          <w:rFonts w:ascii="Cambria" w:hAnsi="Cambria" w:cs="Poppins Light"/>
          <w:sz w:val="22"/>
          <w:szCs w:val="22"/>
        </w:rPr>
        <w:t>similar to</w:t>
      </w:r>
      <w:proofErr w:type="gramEnd"/>
      <w:r w:rsidRPr="005D17BB">
        <w:rPr>
          <w:rFonts w:ascii="Cambria" w:hAnsi="Cambria" w:cs="Poppins Light"/>
          <w:sz w:val="22"/>
          <w:szCs w:val="22"/>
        </w:rPr>
        <w:t xml:space="preserve"> the sample code mentioned below.</w:t>
      </w:r>
    </w:p>
    <w:p w14:paraId="66A92CC3" w14:textId="77777777" w:rsidR="000B18F1" w:rsidRPr="005D17BB" w:rsidRDefault="000B18F1" w:rsidP="000B18F1">
      <w:pPr>
        <w:pStyle w:val="NormalWeb"/>
        <w:spacing w:before="120"/>
        <w:ind w:left="720"/>
        <w:rPr>
          <w:rFonts w:ascii="Cambria" w:hAnsi="Cambria" w:cs="Poppins Light"/>
          <w:sz w:val="22"/>
          <w:szCs w:val="22"/>
        </w:rPr>
      </w:pPr>
      <w:r w:rsidRPr="005D17BB">
        <w:rPr>
          <w:rFonts w:ascii="Cambria" w:hAnsi="Cambria" w:cs="Poppins Light"/>
          <w:sz w:val="22"/>
          <w:szCs w:val="22"/>
        </w:rPr>
        <w:t>In the code snippet, you can edit the properties of the component as per your requirement. For more information, see Setting Properties.</w:t>
      </w:r>
    </w:p>
    <w:p w14:paraId="71176BA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rPr>
      </w:pPr>
      <w:r w:rsidRPr="005D17BB">
        <w:rPr>
          <w:rFonts w:ascii="Cambria" w:hAnsi="Cambria"/>
        </w:rPr>
        <w:t xml:space="preserve">  </w:t>
      </w:r>
      <w:proofErr w:type="spellStart"/>
      <w:r w:rsidRPr="005D17BB">
        <w:rPr>
          <w:rFonts w:ascii="Cambria" w:hAnsi="Cambria"/>
        </w:rPr>
        <w:t>createComponent</w:t>
      </w:r>
      <w:proofErr w:type="spellEnd"/>
      <w:r w:rsidRPr="005D17BB">
        <w:rPr>
          <w:rFonts w:ascii="Cambria" w:hAnsi="Cambria"/>
        </w:rPr>
        <w:t xml:space="preserve">: </w:t>
      </w:r>
      <w:proofErr w:type="gramStart"/>
      <w:r w:rsidRPr="005D17BB">
        <w:rPr>
          <w:rFonts w:ascii="Cambria" w:hAnsi="Cambria"/>
        </w:rPr>
        <w:t>function(</w:t>
      </w:r>
      <w:proofErr w:type="gramEnd"/>
      <w:r w:rsidRPr="005D17BB">
        <w:rPr>
          <w:rFonts w:ascii="Cambria" w:hAnsi="Cambria"/>
        </w:rPr>
        <w:t>) {</w:t>
      </w:r>
    </w:p>
    <w:p w14:paraId="2A8A3E8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Creating the component's object */</w:t>
      </w:r>
    </w:p>
    <w:p w14:paraId="148CF4D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var </w:t>
      </w:r>
      <w:proofErr w:type="spellStart"/>
      <w:r w:rsidRPr="005D17BB">
        <w:rPr>
          <w:rFonts w:ascii="Cambria" w:hAnsi="Cambria"/>
          <w:sz w:val="22"/>
          <w:szCs w:val="22"/>
        </w:rPr>
        <w:t>chartjs</w:t>
      </w:r>
      <w:proofErr w:type="spellEnd"/>
      <w:r w:rsidRPr="005D17BB">
        <w:rPr>
          <w:rFonts w:ascii="Cambria" w:hAnsi="Cambria"/>
          <w:sz w:val="22"/>
          <w:szCs w:val="22"/>
        </w:rPr>
        <w:t xml:space="preserve"> = new </w:t>
      </w:r>
      <w:proofErr w:type="spellStart"/>
      <w:proofErr w:type="gramStart"/>
      <w:r w:rsidRPr="005D17BB">
        <w:rPr>
          <w:rFonts w:ascii="Cambria" w:hAnsi="Cambria"/>
          <w:sz w:val="22"/>
          <w:szCs w:val="22"/>
        </w:rPr>
        <w:t>com.voltmxmp</w:t>
      </w:r>
      <w:proofErr w:type="gramEnd"/>
      <w:r w:rsidRPr="005D17BB">
        <w:rPr>
          <w:rFonts w:ascii="Cambria" w:hAnsi="Cambria"/>
          <w:sz w:val="22"/>
          <w:szCs w:val="22"/>
        </w:rPr>
        <w:t>.chartjs</w:t>
      </w:r>
      <w:proofErr w:type="spellEnd"/>
      <w:r w:rsidRPr="005D17BB">
        <w:rPr>
          <w:rFonts w:ascii="Cambria" w:hAnsi="Cambria"/>
          <w:sz w:val="22"/>
          <w:szCs w:val="22"/>
        </w:rPr>
        <w:t>(</w:t>
      </w:r>
    </w:p>
    <w:p w14:paraId="7E99C05B"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6B75649B"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clipBounds</w:t>
      </w:r>
      <w:proofErr w:type="spellEnd"/>
      <w:r w:rsidRPr="005D17BB">
        <w:rPr>
          <w:rFonts w:ascii="Cambria" w:hAnsi="Cambria"/>
          <w:sz w:val="22"/>
          <w:szCs w:val="22"/>
        </w:rPr>
        <w:t>": true,</w:t>
      </w:r>
    </w:p>
    <w:p w14:paraId="11A190C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"height": "100%",</w:t>
      </w:r>
    </w:p>
    <w:p w14:paraId="7E3B457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"id": "</w:t>
      </w:r>
      <w:proofErr w:type="spellStart"/>
      <w:r w:rsidRPr="005D17BB">
        <w:rPr>
          <w:rFonts w:ascii="Cambria" w:hAnsi="Cambria"/>
          <w:sz w:val="22"/>
          <w:szCs w:val="22"/>
        </w:rPr>
        <w:t>chartjs</w:t>
      </w:r>
      <w:proofErr w:type="spellEnd"/>
      <w:r w:rsidRPr="005D17BB">
        <w:rPr>
          <w:rFonts w:ascii="Cambria" w:hAnsi="Cambria"/>
          <w:sz w:val="22"/>
          <w:szCs w:val="22"/>
        </w:rPr>
        <w:t>",</w:t>
      </w:r>
    </w:p>
    <w:p w14:paraId="42E4715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isVisible</w:t>
      </w:r>
      <w:proofErr w:type="spellEnd"/>
      <w:r w:rsidRPr="005D17BB">
        <w:rPr>
          <w:rFonts w:ascii="Cambria" w:hAnsi="Cambria"/>
          <w:sz w:val="22"/>
          <w:szCs w:val="22"/>
        </w:rPr>
        <w:t>": true,</w:t>
      </w:r>
    </w:p>
    <w:p w14:paraId="50DC2C2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lastRenderedPageBreak/>
        <w:t xml:space="preserve">        "left": "0dp",</w:t>
      </w:r>
    </w:p>
    <w:p w14:paraId="2995E9EC"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"top": "0dp",</w:t>
      </w:r>
    </w:p>
    <w:p w14:paraId="773BC6D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"width": "100%",</w:t>
      </w:r>
    </w:p>
    <w:p w14:paraId="4B482A9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zIndex</w:t>
      </w:r>
      <w:proofErr w:type="spellEnd"/>
      <w:r w:rsidRPr="005D17BB">
        <w:rPr>
          <w:rFonts w:ascii="Cambria" w:hAnsi="Cambria"/>
          <w:sz w:val="22"/>
          <w:szCs w:val="22"/>
        </w:rPr>
        <w:t>": 1</w:t>
      </w:r>
    </w:p>
    <w:p w14:paraId="2A964F0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 {});</w:t>
      </w:r>
    </w:p>
    <w:p w14:paraId="636187AB"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Setting the component's properties */</w:t>
      </w:r>
    </w:p>
    <w:p w14:paraId="2F9E8EB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chartjs.gridChartDataSet</w:t>
      </w:r>
      <w:proofErr w:type="spellEnd"/>
      <w:proofErr w:type="gramEnd"/>
      <w:r w:rsidRPr="005D17BB">
        <w:rPr>
          <w:rFonts w:ascii="Cambria" w:hAnsi="Cambria"/>
          <w:sz w:val="22"/>
          <w:szCs w:val="22"/>
        </w:rPr>
        <w:t xml:space="preserve"> = {</w:t>
      </w:r>
    </w:p>
    <w:p w14:paraId="70D5523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w:t>
      </w:r>
    </w:p>
    <w:p w14:paraId="42C055C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67A8BED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"Line",</w:t>
      </w:r>
    </w:p>
    <w:p w14:paraId="4FAE136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"Spending Trend (USD)",</w:t>
      </w:r>
    </w:p>
    <w:p w14:paraId="642A187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January,February</w:t>
      </w:r>
      <w:proofErr w:type="gramEnd"/>
      <w:r w:rsidRPr="005D17BB">
        <w:rPr>
          <w:rFonts w:ascii="Cambria" w:hAnsi="Cambria"/>
          <w:sz w:val="22"/>
          <w:szCs w:val="22"/>
        </w:rPr>
        <w:t>,March,April,May,June,July</w:t>
      </w:r>
      <w:proofErr w:type="spellEnd"/>
      <w:r w:rsidRPr="005D17BB">
        <w:rPr>
          <w:rFonts w:ascii="Cambria" w:hAnsi="Cambria"/>
          <w:sz w:val="22"/>
          <w:szCs w:val="22"/>
        </w:rPr>
        <w:t>]",</w:t>
      </w:r>
    </w:p>
    <w:p w14:paraId="3DF9C88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"[3000,2900,3300,3400,2800,2780,2550]",</w:t>
      </w:r>
    </w:p>
    <w:p w14:paraId="328FA6F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"#20639B",</w:t>
      </w:r>
    </w:p>
    <w:p w14:paraId="4C04E7C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"#ffffff"</w:t>
      </w:r>
    </w:p>
    <w:p w14:paraId="733BE6B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5C10357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"Doughnut",</w:t>
      </w:r>
    </w:p>
    <w:p w14:paraId="74DF9DF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"Spend by Category (USD)",</w:t>
      </w:r>
    </w:p>
    <w:p w14:paraId="41BB41F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47DDFCF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"[250,190,120,100,80]",</w:t>
      </w:r>
    </w:p>
    <w:p w14:paraId="2A3F5D7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"[#ED553B, #F6D55C, #3CAEA3, #20639B, #172F5F]",</w:t>
      </w:r>
    </w:p>
    <w:p w14:paraId="5BF152C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"#ffffff"</w:t>
      </w:r>
    </w:p>
    <w:p w14:paraId="54009C9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36851F7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"Vertical Bar",</w:t>
      </w:r>
    </w:p>
    <w:p w14:paraId="2C149EF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"Net Income over time (USD)",</w:t>
      </w:r>
    </w:p>
    <w:p w14:paraId="2E239DA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January,February</w:t>
      </w:r>
      <w:proofErr w:type="gramEnd"/>
      <w:r w:rsidRPr="005D17BB">
        <w:rPr>
          <w:rFonts w:ascii="Cambria" w:hAnsi="Cambria"/>
          <w:sz w:val="22"/>
          <w:szCs w:val="22"/>
        </w:rPr>
        <w:t>,March,April,May,June,July</w:t>
      </w:r>
      <w:proofErr w:type="spellEnd"/>
      <w:r w:rsidRPr="005D17BB">
        <w:rPr>
          <w:rFonts w:ascii="Cambria" w:hAnsi="Cambria"/>
          <w:sz w:val="22"/>
          <w:szCs w:val="22"/>
        </w:rPr>
        <w:t>]",</w:t>
      </w:r>
    </w:p>
    <w:p w14:paraId="27632E4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"[4500,4000,3500,3600,3400,3350,3800]",</w:t>
      </w:r>
    </w:p>
    <w:p w14:paraId="22F2951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"#3CAEA3",</w:t>
      </w:r>
    </w:p>
    <w:p w14:paraId="4F4E312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"#ffffff"</w:t>
      </w:r>
    </w:p>
    <w:p w14:paraId="05C1706E"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6902E0B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"Horizontal Bar",</w:t>
      </w:r>
    </w:p>
    <w:p w14:paraId="2E737B2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"Budget (USD)",</w:t>
      </w:r>
    </w:p>
    <w:p w14:paraId="1F48B3F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432C6C3C"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"[199,250,220,255,230]",</w:t>
      </w:r>
    </w:p>
    <w:p w14:paraId="1A41166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"#3CAEA3",</w:t>
      </w:r>
    </w:p>
    <w:p w14:paraId="4E05811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w:t>
      </w:r>
    </w:p>
    <w:p w14:paraId="44369CC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7E2A8D4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"Radar",</w:t>
      </w:r>
    </w:p>
    <w:p w14:paraId="417B0C6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"Budget vs Spending (USD)",</w:t>
      </w:r>
    </w:p>
    <w:p w14:paraId="2898827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7DD128E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w:t>
      </w:r>
      <w:proofErr w:type="gramStart"/>
      <w:r w:rsidRPr="005D17BB">
        <w:rPr>
          <w:rFonts w:ascii="Cambria" w:hAnsi="Cambria"/>
          <w:sz w:val="22"/>
          <w:szCs w:val="22"/>
        </w:rPr>
        <w:t>Budget:[</w:t>
      </w:r>
      <w:proofErr w:type="gramEnd"/>
      <w:r w:rsidRPr="005D17BB">
        <w:rPr>
          <w:rFonts w:ascii="Cambria" w:hAnsi="Cambria"/>
          <w:sz w:val="22"/>
          <w:szCs w:val="22"/>
        </w:rPr>
        <w:t>199,250,220,255,230],Spending: [250,190,120,100,80]",</w:t>
      </w:r>
    </w:p>
    <w:p w14:paraId="5C1A14EE"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w:t>
      </w:r>
      <w:proofErr w:type="gramStart"/>
      <w:r w:rsidRPr="005D17BB">
        <w:rPr>
          <w:rFonts w:ascii="Cambria" w:hAnsi="Cambria"/>
          <w:sz w:val="22"/>
          <w:szCs w:val="22"/>
        </w:rPr>
        <w:t>Budget:[</w:t>
      </w:r>
      <w:proofErr w:type="gramEnd"/>
      <w:r w:rsidRPr="005D17BB">
        <w:rPr>
          <w:rFonts w:ascii="Cambria" w:hAnsi="Cambria"/>
          <w:sz w:val="22"/>
          <w:szCs w:val="22"/>
        </w:rPr>
        <w:t>#3CAEA3],Spending:[#ED553B]",</w:t>
      </w:r>
    </w:p>
    <w:p w14:paraId="6FA1DC8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w:t>
      </w:r>
    </w:p>
    <w:p w14:paraId="2F9620B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2D7258D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w:t>
      </w:r>
      <w:proofErr w:type="spellStart"/>
      <w:r w:rsidRPr="005D17BB">
        <w:rPr>
          <w:rFonts w:ascii="Cambria" w:hAnsi="Cambria"/>
          <w:sz w:val="22"/>
          <w:szCs w:val="22"/>
        </w:rPr>
        <w:t>PolarArea</w:t>
      </w:r>
      <w:proofErr w:type="spellEnd"/>
      <w:r w:rsidRPr="005D17BB">
        <w:rPr>
          <w:rFonts w:ascii="Cambria" w:hAnsi="Cambria"/>
          <w:sz w:val="22"/>
          <w:szCs w:val="22"/>
        </w:rPr>
        <w:t>",</w:t>
      </w:r>
    </w:p>
    <w:p w14:paraId="16C5E3DB"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"Week over Week Spending (USD)",</w:t>
      </w:r>
    </w:p>
    <w:p w14:paraId="40C2F63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"[Week 1, Week </w:t>
      </w:r>
      <w:proofErr w:type="gramStart"/>
      <w:r w:rsidRPr="005D17BB">
        <w:rPr>
          <w:rFonts w:ascii="Cambria" w:hAnsi="Cambria"/>
          <w:sz w:val="22"/>
          <w:szCs w:val="22"/>
        </w:rPr>
        <w:t>2,Week</w:t>
      </w:r>
      <w:proofErr w:type="gramEnd"/>
      <w:r w:rsidRPr="005D17BB">
        <w:rPr>
          <w:rFonts w:ascii="Cambria" w:hAnsi="Cambria"/>
          <w:sz w:val="22"/>
          <w:szCs w:val="22"/>
        </w:rPr>
        <w:t xml:space="preserve"> 3,Week 4]",</w:t>
      </w:r>
    </w:p>
    <w:p w14:paraId="126B810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"[190,170,140,115]",</w:t>
      </w:r>
    </w:p>
    <w:p w14:paraId="4141D17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"[#F6D55C, #3CAEA3, #20639</w:t>
      </w:r>
      <w:proofErr w:type="gramStart"/>
      <w:r w:rsidRPr="005D17BB">
        <w:rPr>
          <w:rFonts w:ascii="Cambria" w:hAnsi="Cambria"/>
          <w:sz w:val="22"/>
          <w:szCs w:val="22"/>
        </w:rPr>
        <w:t>B,#</w:t>
      </w:r>
      <w:proofErr w:type="gramEnd"/>
      <w:r w:rsidRPr="005D17BB">
        <w:rPr>
          <w:rFonts w:ascii="Cambria" w:hAnsi="Cambria"/>
          <w:sz w:val="22"/>
          <w:szCs w:val="22"/>
        </w:rPr>
        <w:t>172F5F]",</w:t>
      </w:r>
    </w:p>
    <w:p w14:paraId="150DBFF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w:t>
      </w:r>
    </w:p>
    <w:p w14:paraId="4B8A124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0AEB82A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chartType</w:t>
      </w:r>
      <w:proofErr w:type="spellEnd"/>
      <w:r w:rsidRPr="005D17BB">
        <w:rPr>
          <w:rFonts w:ascii="Cambria" w:hAnsi="Cambria"/>
          <w:sz w:val="22"/>
          <w:szCs w:val="22"/>
        </w:rPr>
        <w:t>": "Pie",</w:t>
      </w:r>
    </w:p>
    <w:p w14:paraId="07FF691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"title": "Spend by Merchants (USD)",</w:t>
      </w:r>
    </w:p>
    <w:p w14:paraId="6C6EF12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roofErr w:type="spellStart"/>
      <w:proofErr w:type="gramStart"/>
      <w:r w:rsidRPr="005D17BB">
        <w:rPr>
          <w:rFonts w:ascii="Cambria" w:hAnsi="Cambria"/>
          <w:sz w:val="22"/>
          <w:szCs w:val="22"/>
        </w:rPr>
        <w:t>Starbucks,iTunes</w:t>
      </w:r>
      <w:proofErr w:type="gramEnd"/>
      <w:r w:rsidRPr="005D17BB">
        <w:rPr>
          <w:rFonts w:ascii="Cambria" w:hAnsi="Cambria"/>
          <w:sz w:val="22"/>
          <w:szCs w:val="22"/>
        </w:rPr>
        <w:t>,Uber,Amazon,Walmart</w:t>
      </w:r>
      <w:proofErr w:type="spellEnd"/>
      <w:r w:rsidRPr="005D17BB">
        <w:rPr>
          <w:rFonts w:ascii="Cambria" w:hAnsi="Cambria"/>
          <w:sz w:val="22"/>
          <w:szCs w:val="22"/>
        </w:rPr>
        <w:t>]",</w:t>
      </w:r>
    </w:p>
    <w:p w14:paraId="7725D9D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lastRenderedPageBreak/>
        <w:t xml:space="preserve">        "data": "[45,60,80,110,145]",</w:t>
      </w:r>
    </w:p>
    <w:p w14:paraId="0223701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color</w:t>
      </w:r>
      <w:proofErr w:type="spellEnd"/>
      <w:r w:rsidRPr="005D17BB">
        <w:rPr>
          <w:rFonts w:ascii="Cambria" w:hAnsi="Cambria"/>
          <w:sz w:val="22"/>
          <w:szCs w:val="22"/>
        </w:rPr>
        <w:t>": "[#ED553B, #F6D55C, #3CAEA3, #20639B, #172F5F]",</w:t>
      </w:r>
    </w:p>
    <w:p w14:paraId="248EF6F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bgColor</w:t>
      </w:r>
      <w:proofErr w:type="spellEnd"/>
      <w:r w:rsidRPr="005D17BB">
        <w:rPr>
          <w:rFonts w:ascii="Cambria" w:hAnsi="Cambria"/>
          <w:sz w:val="22"/>
          <w:szCs w:val="22"/>
        </w:rPr>
        <w:t>": ""</w:t>
      </w:r>
    </w:p>
    <w:p w14:paraId="1BA65EAC"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588AA24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rPr>
      </w:pPr>
    </w:p>
    <w:p w14:paraId="59808E0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rPr>
      </w:pPr>
      <w:r w:rsidRPr="005D17BB">
        <w:rPr>
          <w:rFonts w:ascii="Cambria" w:hAnsi="Cambria"/>
        </w:rPr>
        <w:t xml:space="preserve">    };</w:t>
      </w:r>
    </w:p>
    <w:p w14:paraId="33D595A2" w14:textId="12FD95B4"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rPr>
        <w:t xml:space="preserve">    </w:t>
      </w:r>
      <w:proofErr w:type="spellStart"/>
      <w:proofErr w:type="gramStart"/>
      <w:r w:rsidRPr="005D17BB">
        <w:rPr>
          <w:rFonts w:ascii="Cambria" w:hAnsi="Cambria"/>
          <w:sz w:val="22"/>
          <w:szCs w:val="22"/>
        </w:rPr>
        <w:t>chartjs.renderType</w:t>
      </w:r>
      <w:proofErr w:type="spellEnd"/>
      <w:proofErr w:type="gramEnd"/>
      <w:r w:rsidRPr="005D17BB">
        <w:rPr>
          <w:rFonts w:ascii="Cambria" w:hAnsi="Cambria"/>
          <w:sz w:val="22"/>
          <w:szCs w:val="22"/>
        </w:rPr>
        <w:t xml:space="preserve"> = true;</w:t>
      </w:r>
    </w:p>
    <w:p w14:paraId="23DA41B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chartjs.noOfColumns</w:t>
      </w:r>
      <w:proofErr w:type="spellEnd"/>
      <w:proofErr w:type="gramEnd"/>
      <w:r w:rsidRPr="005D17BB">
        <w:rPr>
          <w:rFonts w:ascii="Cambria" w:hAnsi="Cambria"/>
          <w:sz w:val="22"/>
          <w:szCs w:val="22"/>
        </w:rPr>
        <w:t xml:space="preserve"> = 2;</w:t>
      </w:r>
    </w:p>
    <w:p w14:paraId="0716F4FA"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chartjs.enableLegend</w:t>
      </w:r>
      <w:proofErr w:type="spellEnd"/>
      <w:proofErr w:type="gramEnd"/>
      <w:r w:rsidRPr="005D17BB">
        <w:rPr>
          <w:rFonts w:ascii="Cambria" w:hAnsi="Cambria"/>
          <w:sz w:val="22"/>
          <w:szCs w:val="22"/>
        </w:rPr>
        <w:t xml:space="preserve"> = true;</w:t>
      </w:r>
    </w:p>
    <w:p w14:paraId="16C0CDD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chartjs.legendPosition</w:t>
      </w:r>
      <w:proofErr w:type="spellEnd"/>
      <w:proofErr w:type="gramEnd"/>
      <w:r w:rsidRPr="005D17BB">
        <w:rPr>
          <w:rFonts w:ascii="Cambria" w:hAnsi="Cambria"/>
          <w:sz w:val="22"/>
          <w:szCs w:val="22"/>
        </w:rPr>
        <w:t xml:space="preserve"> = "top";</w:t>
      </w:r>
    </w:p>
    <w:p w14:paraId="7DA5CC0E"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chartjs.propertySyntax</w:t>
      </w:r>
      <w:proofErr w:type="spellEnd"/>
      <w:proofErr w:type="gramEnd"/>
      <w:r w:rsidRPr="005D17BB">
        <w:rPr>
          <w:rFonts w:ascii="Cambria" w:hAnsi="Cambria"/>
          <w:sz w:val="22"/>
          <w:szCs w:val="22"/>
        </w:rPr>
        <w:t xml:space="preserve"> = "&lt;</w:t>
      </w:r>
      <w:proofErr w:type="spellStart"/>
      <w:r w:rsidRPr="005D17BB">
        <w:rPr>
          <w:rFonts w:ascii="Cambria" w:hAnsi="Cambria"/>
          <w:sz w:val="22"/>
          <w:szCs w:val="22"/>
        </w:rPr>
        <w:t>property_syntax</w:t>
      </w:r>
      <w:proofErr w:type="spellEnd"/>
      <w:r w:rsidRPr="005D17BB">
        <w:rPr>
          <w:rFonts w:ascii="Cambria" w:hAnsi="Cambria"/>
          <w:sz w:val="22"/>
          <w:szCs w:val="22"/>
        </w:rPr>
        <w:t>&gt;";</w:t>
      </w:r>
    </w:p>
    <w:p w14:paraId="5C92273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chartjs.titlePosition</w:t>
      </w:r>
      <w:proofErr w:type="spellEnd"/>
      <w:proofErr w:type="gramEnd"/>
      <w:r w:rsidRPr="005D17BB">
        <w:rPr>
          <w:rFonts w:ascii="Cambria" w:hAnsi="Cambria"/>
          <w:sz w:val="22"/>
          <w:szCs w:val="22"/>
        </w:rPr>
        <w:t xml:space="preserve"> = "top";</w:t>
      </w:r>
    </w:p>
    <w:p w14:paraId="6DF6C1F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chartjs.duration</w:t>
      </w:r>
      <w:proofErr w:type="spellEnd"/>
      <w:proofErr w:type="gramEnd"/>
      <w:r w:rsidRPr="005D17BB">
        <w:rPr>
          <w:rFonts w:ascii="Cambria" w:hAnsi="Cambria"/>
          <w:sz w:val="22"/>
          <w:szCs w:val="22"/>
        </w:rPr>
        <w:t xml:space="preserve"> = 1000;</w:t>
      </w:r>
    </w:p>
    <w:p w14:paraId="2E7B226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chartjs.easing</w:t>
      </w:r>
      <w:proofErr w:type="spellEnd"/>
      <w:proofErr w:type="gramEnd"/>
      <w:r w:rsidRPr="005D17BB">
        <w:rPr>
          <w:rFonts w:ascii="Cambria" w:hAnsi="Cambria"/>
          <w:sz w:val="22"/>
          <w:szCs w:val="22"/>
        </w:rPr>
        <w:t xml:space="preserve"> = "</w:t>
      </w:r>
      <w:proofErr w:type="spellStart"/>
      <w:r w:rsidRPr="005D17BB">
        <w:rPr>
          <w:rFonts w:ascii="Cambria" w:hAnsi="Cambria"/>
          <w:sz w:val="22"/>
          <w:szCs w:val="22"/>
        </w:rPr>
        <w:t>easeOutQuart</w:t>
      </w:r>
      <w:proofErr w:type="spellEnd"/>
      <w:r w:rsidRPr="005D17BB">
        <w:rPr>
          <w:rFonts w:ascii="Cambria" w:hAnsi="Cambria"/>
          <w:sz w:val="22"/>
          <w:szCs w:val="22"/>
        </w:rPr>
        <w:t>";</w:t>
      </w:r>
    </w:p>
    <w:p w14:paraId="44E399F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chartjs.fontColor</w:t>
      </w:r>
      <w:proofErr w:type="spellEnd"/>
      <w:proofErr w:type="gramEnd"/>
      <w:r w:rsidRPr="005D17BB">
        <w:rPr>
          <w:rFonts w:ascii="Cambria" w:hAnsi="Cambria"/>
          <w:sz w:val="22"/>
          <w:szCs w:val="22"/>
        </w:rPr>
        <w:t xml:space="preserve"> = "#232425";</w:t>
      </w:r>
    </w:p>
    <w:p w14:paraId="6A967CA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chartjs.fontSize</w:t>
      </w:r>
      <w:proofErr w:type="spellEnd"/>
      <w:proofErr w:type="gramEnd"/>
      <w:r w:rsidRPr="005D17BB">
        <w:rPr>
          <w:rFonts w:ascii="Cambria" w:hAnsi="Cambria"/>
          <w:sz w:val="22"/>
          <w:szCs w:val="22"/>
        </w:rPr>
        <w:t xml:space="preserve"> = "12";</w:t>
      </w:r>
    </w:p>
    <w:p w14:paraId="2A3A2B4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chartjs.fontFamily</w:t>
      </w:r>
      <w:proofErr w:type="spellEnd"/>
      <w:proofErr w:type="gramEnd"/>
      <w:r w:rsidRPr="005D17BB">
        <w:rPr>
          <w:rFonts w:ascii="Cambria" w:hAnsi="Cambria"/>
          <w:sz w:val="22"/>
          <w:szCs w:val="22"/>
        </w:rPr>
        <w:t xml:space="preserve"> = "Arial";</w:t>
      </w:r>
    </w:p>
    <w:p w14:paraId="149A22C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chartjs.fontStyle</w:t>
      </w:r>
      <w:proofErr w:type="spellEnd"/>
      <w:proofErr w:type="gramEnd"/>
      <w:r w:rsidRPr="005D17BB">
        <w:rPr>
          <w:rFonts w:ascii="Cambria" w:hAnsi="Cambria"/>
          <w:sz w:val="22"/>
          <w:szCs w:val="22"/>
        </w:rPr>
        <w:t xml:space="preserve"> = "normal";</w:t>
      </w:r>
    </w:p>
    <w:p w14:paraId="7833D3D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/*Adding the component to a Form*/</w:t>
      </w:r>
    </w:p>
    <w:p w14:paraId="775228B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this.view</w:t>
      </w:r>
      <w:proofErr w:type="gramEnd"/>
      <w:r w:rsidRPr="005D17BB">
        <w:rPr>
          <w:rFonts w:ascii="Cambria" w:hAnsi="Cambria"/>
          <w:sz w:val="22"/>
          <w:szCs w:val="22"/>
        </w:rPr>
        <w:t>.chartjs.renderType</w:t>
      </w:r>
      <w:proofErr w:type="spellEnd"/>
      <w:r w:rsidRPr="005D17BB">
        <w:rPr>
          <w:rFonts w:ascii="Cambria" w:hAnsi="Cambria"/>
          <w:sz w:val="22"/>
          <w:szCs w:val="22"/>
        </w:rPr>
        <w:t>=true;</w:t>
      </w:r>
    </w:p>
    <w:p w14:paraId="25F086B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this.view.add</w:t>
      </w:r>
      <w:proofErr w:type="spellEnd"/>
      <w:r w:rsidRPr="005D17BB">
        <w:rPr>
          <w:rFonts w:ascii="Cambria" w:hAnsi="Cambria"/>
          <w:sz w:val="22"/>
          <w:szCs w:val="22"/>
        </w:rPr>
        <w:t>(</w:t>
      </w:r>
      <w:proofErr w:type="spellStart"/>
      <w:r w:rsidRPr="005D17BB">
        <w:rPr>
          <w:rFonts w:ascii="Cambria" w:hAnsi="Cambria"/>
          <w:sz w:val="22"/>
          <w:szCs w:val="22"/>
        </w:rPr>
        <w:t>chartjs</w:t>
      </w:r>
      <w:proofErr w:type="spellEnd"/>
      <w:proofErr w:type="gramStart"/>
      <w:r w:rsidRPr="005D17BB">
        <w:rPr>
          <w:rFonts w:ascii="Cambria" w:hAnsi="Cambria"/>
          <w:sz w:val="22"/>
          <w:szCs w:val="22"/>
        </w:rPr>
        <w:t>);</w:t>
      </w:r>
      <w:proofErr w:type="gramEnd"/>
    </w:p>
    <w:p w14:paraId="176BED2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/*Calling create chart*/</w:t>
      </w:r>
    </w:p>
    <w:p w14:paraId="227685A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var </w:t>
      </w:r>
      <w:proofErr w:type="spellStart"/>
      <w:r w:rsidRPr="005D17BB">
        <w:rPr>
          <w:rFonts w:ascii="Cambria" w:hAnsi="Cambria"/>
          <w:sz w:val="22"/>
          <w:szCs w:val="22"/>
        </w:rPr>
        <w:t>dataObject</w:t>
      </w:r>
      <w:proofErr w:type="spellEnd"/>
      <w:r w:rsidRPr="005D17BB">
        <w:rPr>
          <w:rFonts w:ascii="Cambria" w:hAnsi="Cambria"/>
          <w:sz w:val="22"/>
          <w:szCs w:val="22"/>
        </w:rPr>
        <w:t xml:space="preserve"> = {</w:t>
      </w:r>
    </w:p>
    <w:p w14:paraId="37F23B4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"1": {</w:t>
      </w:r>
    </w:p>
    <w:p w14:paraId="62D7C91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type: 'bar',</w:t>
      </w:r>
    </w:p>
    <w:p w14:paraId="0B4A2BBC"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w:t>
      </w:r>
    </w:p>
    <w:p w14:paraId="377C7D8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['Red', 'Blue', 'Yellow', 'Green', 'Purple', 'Orange'],</w:t>
      </w:r>
    </w:p>
    <w:p w14:paraId="3DE765C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datasets: [{</w:t>
      </w:r>
    </w:p>
    <w:p w14:paraId="71393C3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 '# of Votes',</w:t>
      </w:r>
    </w:p>
    <w:p w14:paraId="3BC7120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[12, 19, 3, 5, 2, 3],</w:t>
      </w:r>
    </w:p>
    <w:p w14:paraId="5F0B2B2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backgroundColor</w:t>
      </w:r>
      <w:proofErr w:type="spellEnd"/>
      <w:r w:rsidRPr="005D17BB">
        <w:rPr>
          <w:rFonts w:ascii="Cambria" w:hAnsi="Cambria"/>
          <w:sz w:val="22"/>
          <w:szCs w:val="22"/>
        </w:rPr>
        <w:t>: ['#ff6384', '#36a2eb', '#cc65fe', '#ffce56', '#36a2eb', '#36a2eb'],</w:t>
      </w:r>
    </w:p>
    <w:p w14:paraId="4A8328C5"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borderColor</w:t>
      </w:r>
      <w:proofErr w:type="spellEnd"/>
      <w:r w:rsidRPr="005D17BB">
        <w:rPr>
          <w:rFonts w:ascii="Cambria" w:hAnsi="Cambria"/>
          <w:sz w:val="22"/>
          <w:szCs w:val="22"/>
        </w:rPr>
        <w:t>: ['</w:t>
      </w:r>
      <w:proofErr w:type="spellStart"/>
      <w:proofErr w:type="gramStart"/>
      <w:r w:rsidRPr="005D17BB">
        <w:rPr>
          <w:rFonts w:ascii="Cambria" w:hAnsi="Cambria"/>
          <w:sz w:val="22"/>
          <w:szCs w:val="22"/>
        </w:rPr>
        <w:t>rgba</w:t>
      </w:r>
      <w:proofErr w:type="spellEnd"/>
      <w:r w:rsidRPr="005D17BB">
        <w:rPr>
          <w:rFonts w:ascii="Cambria" w:hAnsi="Cambria"/>
          <w:sz w:val="22"/>
          <w:szCs w:val="22"/>
        </w:rPr>
        <w:t>(</w:t>
      </w:r>
      <w:proofErr w:type="gramEnd"/>
      <w:r w:rsidRPr="005D17BB">
        <w:rPr>
          <w:rFonts w:ascii="Cambria" w:hAnsi="Cambria"/>
          <w:sz w:val="22"/>
          <w:szCs w:val="22"/>
        </w:rPr>
        <w:t>255, 99, 132, 1)', '</w:t>
      </w:r>
      <w:proofErr w:type="spellStart"/>
      <w:r w:rsidRPr="005D17BB">
        <w:rPr>
          <w:rFonts w:ascii="Cambria" w:hAnsi="Cambria"/>
          <w:sz w:val="22"/>
          <w:szCs w:val="22"/>
        </w:rPr>
        <w:t>rgba</w:t>
      </w:r>
      <w:proofErr w:type="spellEnd"/>
      <w:r w:rsidRPr="005D17BB">
        <w:rPr>
          <w:rFonts w:ascii="Cambria" w:hAnsi="Cambria"/>
          <w:sz w:val="22"/>
          <w:szCs w:val="22"/>
        </w:rPr>
        <w:t>(54, 162, 235, 1)', '</w:t>
      </w:r>
      <w:proofErr w:type="spellStart"/>
      <w:r w:rsidRPr="005D17BB">
        <w:rPr>
          <w:rFonts w:ascii="Cambria" w:hAnsi="Cambria"/>
          <w:sz w:val="22"/>
          <w:szCs w:val="22"/>
        </w:rPr>
        <w:t>rgba</w:t>
      </w:r>
      <w:proofErr w:type="spellEnd"/>
      <w:r w:rsidRPr="005D17BB">
        <w:rPr>
          <w:rFonts w:ascii="Cambria" w:hAnsi="Cambria"/>
          <w:sz w:val="22"/>
          <w:szCs w:val="22"/>
        </w:rPr>
        <w:t>(255, 206, 86, 1)', '</w:t>
      </w:r>
      <w:proofErr w:type="spellStart"/>
      <w:r w:rsidRPr="005D17BB">
        <w:rPr>
          <w:rFonts w:ascii="Cambria" w:hAnsi="Cambria"/>
          <w:sz w:val="22"/>
          <w:szCs w:val="22"/>
        </w:rPr>
        <w:t>rgba</w:t>
      </w:r>
      <w:proofErr w:type="spellEnd"/>
      <w:r w:rsidRPr="005D17BB">
        <w:rPr>
          <w:rFonts w:ascii="Cambria" w:hAnsi="Cambria"/>
          <w:sz w:val="22"/>
          <w:szCs w:val="22"/>
        </w:rPr>
        <w:t>(75, 192, 192, 1)', '</w:t>
      </w:r>
      <w:proofErr w:type="spellStart"/>
      <w:r w:rsidRPr="005D17BB">
        <w:rPr>
          <w:rFonts w:ascii="Cambria" w:hAnsi="Cambria"/>
          <w:sz w:val="22"/>
          <w:szCs w:val="22"/>
        </w:rPr>
        <w:t>rgba</w:t>
      </w:r>
      <w:proofErr w:type="spellEnd"/>
      <w:r w:rsidRPr="005D17BB">
        <w:rPr>
          <w:rFonts w:ascii="Cambria" w:hAnsi="Cambria"/>
          <w:sz w:val="22"/>
          <w:szCs w:val="22"/>
        </w:rPr>
        <w:t>(153, 102, 255, 1)', '</w:t>
      </w:r>
      <w:proofErr w:type="spellStart"/>
      <w:r w:rsidRPr="005D17BB">
        <w:rPr>
          <w:rFonts w:ascii="Cambria" w:hAnsi="Cambria"/>
          <w:sz w:val="22"/>
          <w:szCs w:val="22"/>
        </w:rPr>
        <w:t>rgba</w:t>
      </w:r>
      <w:proofErr w:type="spellEnd"/>
      <w:r w:rsidRPr="005D17BB">
        <w:rPr>
          <w:rFonts w:ascii="Cambria" w:hAnsi="Cambria"/>
          <w:sz w:val="22"/>
          <w:szCs w:val="22"/>
        </w:rPr>
        <w:t>(255, 159, 64, 1)'],</w:t>
      </w:r>
    </w:p>
    <w:p w14:paraId="24BFF0D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borderWidth</w:t>
      </w:r>
      <w:proofErr w:type="spellEnd"/>
      <w:r w:rsidRPr="005D17BB">
        <w:rPr>
          <w:rFonts w:ascii="Cambria" w:hAnsi="Cambria"/>
          <w:sz w:val="22"/>
          <w:szCs w:val="22"/>
        </w:rPr>
        <w:t>: 1</w:t>
      </w:r>
    </w:p>
    <w:p w14:paraId="7287822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 {</w:t>
      </w:r>
    </w:p>
    <w:p w14:paraId="539923C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 '# of Votes',</w:t>
      </w:r>
    </w:p>
    <w:p w14:paraId="34FD7A4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data: [2, 5, 12, 8, 2, 5],</w:t>
      </w:r>
    </w:p>
    <w:p w14:paraId="7B47F2F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backgroundColor</w:t>
      </w:r>
      <w:proofErr w:type="spellEnd"/>
      <w:r w:rsidRPr="005D17BB">
        <w:rPr>
          <w:rFonts w:ascii="Cambria" w:hAnsi="Cambria"/>
          <w:sz w:val="22"/>
          <w:szCs w:val="22"/>
        </w:rPr>
        <w:t>: ['#ff6384', '#36a2eb', '#cc65fe', '#ffce56', '#36a2eb', '#36a2eb'],</w:t>
      </w:r>
    </w:p>
    <w:p w14:paraId="1240E86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borderColor</w:t>
      </w:r>
      <w:proofErr w:type="spellEnd"/>
      <w:r w:rsidRPr="005D17BB">
        <w:rPr>
          <w:rFonts w:ascii="Cambria" w:hAnsi="Cambria"/>
          <w:sz w:val="22"/>
          <w:szCs w:val="22"/>
        </w:rPr>
        <w:t>: ['</w:t>
      </w:r>
      <w:proofErr w:type="spellStart"/>
      <w:proofErr w:type="gramStart"/>
      <w:r w:rsidRPr="005D17BB">
        <w:rPr>
          <w:rFonts w:ascii="Cambria" w:hAnsi="Cambria"/>
          <w:sz w:val="22"/>
          <w:szCs w:val="22"/>
        </w:rPr>
        <w:t>rgba</w:t>
      </w:r>
      <w:proofErr w:type="spellEnd"/>
      <w:r w:rsidRPr="005D17BB">
        <w:rPr>
          <w:rFonts w:ascii="Cambria" w:hAnsi="Cambria"/>
          <w:sz w:val="22"/>
          <w:szCs w:val="22"/>
        </w:rPr>
        <w:t>(</w:t>
      </w:r>
      <w:proofErr w:type="gramEnd"/>
      <w:r w:rsidRPr="005D17BB">
        <w:rPr>
          <w:rFonts w:ascii="Cambria" w:hAnsi="Cambria"/>
          <w:sz w:val="22"/>
          <w:szCs w:val="22"/>
        </w:rPr>
        <w:t>255, 99, 132, 1)', '</w:t>
      </w:r>
      <w:proofErr w:type="spellStart"/>
      <w:r w:rsidRPr="005D17BB">
        <w:rPr>
          <w:rFonts w:ascii="Cambria" w:hAnsi="Cambria"/>
          <w:sz w:val="22"/>
          <w:szCs w:val="22"/>
        </w:rPr>
        <w:t>rgba</w:t>
      </w:r>
      <w:proofErr w:type="spellEnd"/>
      <w:r w:rsidRPr="005D17BB">
        <w:rPr>
          <w:rFonts w:ascii="Cambria" w:hAnsi="Cambria"/>
          <w:sz w:val="22"/>
          <w:szCs w:val="22"/>
        </w:rPr>
        <w:t>(54, 162, 235, 1)', '</w:t>
      </w:r>
      <w:proofErr w:type="spellStart"/>
      <w:r w:rsidRPr="005D17BB">
        <w:rPr>
          <w:rFonts w:ascii="Cambria" w:hAnsi="Cambria"/>
          <w:sz w:val="22"/>
          <w:szCs w:val="22"/>
        </w:rPr>
        <w:t>rgba</w:t>
      </w:r>
      <w:proofErr w:type="spellEnd"/>
      <w:r w:rsidRPr="005D17BB">
        <w:rPr>
          <w:rFonts w:ascii="Cambria" w:hAnsi="Cambria"/>
          <w:sz w:val="22"/>
          <w:szCs w:val="22"/>
        </w:rPr>
        <w:t>(255, 206, 86, 1)', '</w:t>
      </w:r>
      <w:proofErr w:type="spellStart"/>
      <w:r w:rsidRPr="005D17BB">
        <w:rPr>
          <w:rFonts w:ascii="Cambria" w:hAnsi="Cambria"/>
          <w:sz w:val="22"/>
          <w:szCs w:val="22"/>
        </w:rPr>
        <w:t>rgba</w:t>
      </w:r>
      <w:proofErr w:type="spellEnd"/>
      <w:r w:rsidRPr="005D17BB">
        <w:rPr>
          <w:rFonts w:ascii="Cambria" w:hAnsi="Cambria"/>
          <w:sz w:val="22"/>
          <w:szCs w:val="22"/>
        </w:rPr>
        <w:t>(75, 192, 192, 1)', '</w:t>
      </w:r>
      <w:proofErr w:type="spellStart"/>
      <w:r w:rsidRPr="005D17BB">
        <w:rPr>
          <w:rFonts w:ascii="Cambria" w:hAnsi="Cambria"/>
          <w:sz w:val="22"/>
          <w:szCs w:val="22"/>
        </w:rPr>
        <w:t>rgba</w:t>
      </w:r>
      <w:proofErr w:type="spellEnd"/>
      <w:r w:rsidRPr="005D17BB">
        <w:rPr>
          <w:rFonts w:ascii="Cambria" w:hAnsi="Cambria"/>
          <w:sz w:val="22"/>
          <w:szCs w:val="22"/>
        </w:rPr>
        <w:t>(153, 102, 255, 1)', '</w:t>
      </w:r>
      <w:proofErr w:type="spellStart"/>
      <w:r w:rsidRPr="005D17BB">
        <w:rPr>
          <w:rFonts w:ascii="Cambria" w:hAnsi="Cambria"/>
          <w:sz w:val="22"/>
          <w:szCs w:val="22"/>
        </w:rPr>
        <w:t>rgba</w:t>
      </w:r>
      <w:proofErr w:type="spellEnd"/>
      <w:r w:rsidRPr="005D17BB">
        <w:rPr>
          <w:rFonts w:ascii="Cambria" w:hAnsi="Cambria"/>
          <w:sz w:val="22"/>
          <w:szCs w:val="22"/>
        </w:rPr>
        <w:t>(255, 159, 64, 1)'],</w:t>
      </w:r>
    </w:p>
    <w:p w14:paraId="5F200524"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borderWidth</w:t>
      </w:r>
      <w:proofErr w:type="spellEnd"/>
      <w:r w:rsidRPr="005D17BB">
        <w:rPr>
          <w:rFonts w:ascii="Cambria" w:hAnsi="Cambria"/>
          <w:sz w:val="22"/>
          <w:szCs w:val="22"/>
        </w:rPr>
        <w:t>: 1</w:t>
      </w:r>
    </w:p>
    <w:p w14:paraId="6A72147C"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3588D42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5D3FC6B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options: {</w:t>
      </w:r>
    </w:p>
    <w:p w14:paraId="72B73F8E"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scales: {</w:t>
      </w:r>
    </w:p>
    <w:p w14:paraId="7B0E2C0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yAxes</w:t>
      </w:r>
      <w:proofErr w:type="spellEnd"/>
      <w:r w:rsidRPr="005D17BB">
        <w:rPr>
          <w:rFonts w:ascii="Cambria" w:hAnsi="Cambria"/>
          <w:sz w:val="22"/>
          <w:szCs w:val="22"/>
        </w:rPr>
        <w:t>: [{</w:t>
      </w:r>
    </w:p>
    <w:p w14:paraId="69BD36DB"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ticks: {</w:t>
      </w:r>
    </w:p>
    <w:p w14:paraId="1AEE4FB2"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beginAtZero</w:t>
      </w:r>
      <w:proofErr w:type="spellEnd"/>
      <w:r w:rsidRPr="005D17BB">
        <w:rPr>
          <w:rFonts w:ascii="Cambria" w:hAnsi="Cambria"/>
          <w:sz w:val="22"/>
          <w:szCs w:val="22"/>
        </w:rPr>
        <w:t>: true</w:t>
      </w:r>
    </w:p>
    <w:p w14:paraId="437414D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57513AC6"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6248AB9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18ECEFF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legend: {</w:t>
      </w:r>
    </w:p>
    <w:p w14:paraId="54BEC493"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lastRenderedPageBreak/>
        <w:t xml:space="preserve">            display: false,</w:t>
      </w:r>
    </w:p>
    <w:p w14:paraId="3588202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labels: {</w:t>
      </w:r>
    </w:p>
    <w:p w14:paraId="42476A5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r w:rsidRPr="005D17BB">
        <w:rPr>
          <w:rFonts w:ascii="Cambria" w:hAnsi="Cambria"/>
          <w:sz w:val="22"/>
          <w:szCs w:val="22"/>
        </w:rPr>
        <w:t>fontColor</w:t>
      </w:r>
      <w:proofErr w:type="spellEnd"/>
      <w:r w:rsidRPr="005D17BB">
        <w:rPr>
          <w:rFonts w:ascii="Cambria" w:hAnsi="Cambria"/>
          <w:sz w:val="22"/>
          <w:szCs w:val="22"/>
        </w:rPr>
        <w:t>: '</w:t>
      </w:r>
      <w:proofErr w:type="spellStart"/>
      <w:proofErr w:type="gramStart"/>
      <w:r w:rsidRPr="005D17BB">
        <w:rPr>
          <w:rFonts w:ascii="Cambria" w:hAnsi="Cambria"/>
          <w:sz w:val="22"/>
          <w:szCs w:val="22"/>
        </w:rPr>
        <w:t>rgb</w:t>
      </w:r>
      <w:proofErr w:type="spellEnd"/>
      <w:r w:rsidRPr="005D17BB">
        <w:rPr>
          <w:rFonts w:ascii="Cambria" w:hAnsi="Cambria"/>
          <w:sz w:val="22"/>
          <w:szCs w:val="22"/>
        </w:rPr>
        <w:t>(</w:t>
      </w:r>
      <w:proofErr w:type="gramEnd"/>
      <w:r w:rsidRPr="005D17BB">
        <w:rPr>
          <w:rFonts w:ascii="Cambria" w:hAnsi="Cambria"/>
          <w:sz w:val="22"/>
          <w:szCs w:val="22"/>
        </w:rPr>
        <w:t>255, 99, 132)'</w:t>
      </w:r>
    </w:p>
    <w:p w14:paraId="48C66497"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7E0DD369"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73746C30"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54674FD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1A6DF1CD"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06E1F608"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gramStart"/>
      <w:r w:rsidRPr="005D17BB">
        <w:rPr>
          <w:rFonts w:ascii="Cambria" w:hAnsi="Cambria"/>
          <w:sz w:val="22"/>
          <w:szCs w:val="22"/>
        </w:rPr>
        <w:t>/  this</w:t>
      </w:r>
      <w:proofErr w:type="gramEnd"/>
      <w:r w:rsidRPr="005D17BB">
        <w:rPr>
          <w:rFonts w:ascii="Cambria" w:hAnsi="Cambria"/>
          <w:sz w:val="22"/>
          <w:szCs w:val="22"/>
        </w:rPr>
        <w:t>.view.btnchartjs.onClick=this.view.chartjs.createChart(2,dataObject, {});</w:t>
      </w:r>
    </w:p>
    <w:p w14:paraId="25A838FF"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ab/>
        <w:t>//</w:t>
      </w:r>
      <w:proofErr w:type="spellStart"/>
      <w:proofErr w:type="gramStart"/>
      <w:r w:rsidRPr="005D17BB">
        <w:rPr>
          <w:rFonts w:ascii="Cambria" w:hAnsi="Cambria"/>
          <w:sz w:val="22"/>
          <w:szCs w:val="22"/>
        </w:rPr>
        <w:t>this.view</w:t>
      </w:r>
      <w:proofErr w:type="gramEnd"/>
      <w:r w:rsidRPr="005D17BB">
        <w:rPr>
          <w:rFonts w:ascii="Cambria" w:hAnsi="Cambria"/>
          <w:sz w:val="22"/>
          <w:szCs w:val="22"/>
        </w:rPr>
        <w:t>.chartjs.render</w:t>
      </w:r>
      <w:proofErr w:type="spellEnd"/>
      <w:r w:rsidRPr="005D17BB">
        <w:rPr>
          <w:rFonts w:ascii="Cambria" w:hAnsi="Cambria"/>
          <w:sz w:val="22"/>
          <w:szCs w:val="22"/>
        </w:rPr>
        <w:t>();</w:t>
      </w:r>
    </w:p>
    <w:p w14:paraId="419F48EE" w14:textId="4A9E17D4"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this.view</w:t>
      </w:r>
      <w:proofErr w:type="gramEnd"/>
      <w:r w:rsidRPr="005D17BB">
        <w:rPr>
          <w:rFonts w:ascii="Cambria" w:hAnsi="Cambria"/>
          <w:sz w:val="22"/>
          <w:szCs w:val="22"/>
        </w:rPr>
        <w:t>.btnchartjs.onClick</w:t>
      </w:r>
      <w:proofErr w:type="spellEnd"/>
      <w:r w:rsidR="00935C68" w:rsidRPr="005D17BB">
        <w:rPr>
          <w:rFonts w:ascii="Cambria" w:hAnsi="Cambria"/>
          <w:sz w:val="22"/>
          <w:szCs w:val="22"/>
        </w:rPr>
        <w:t>=</w:t>
      </w:r>
    </w:p>
    <w:p w14:paraId="16BDB871" w14:textId="77777777"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roofErr w:type="spellStart"/>
      <w:proofErr w:type="gramStart"/>
      <w:r w:rsidRPr="005D17BB">
        <w:rPr>
          <w:rFonts w:ascii="Cambria" w:hAnsi="Cambria"/>
          <w:sz w:val="22"/>
          <w:szCs w:val="22"/>
        </w:rPr>
        <w:t>this.view</w:t>
      </w:r>
      <w:proofErr w:type="gramEnd"/>
      <w:r w:rsidRPr="005D17BB">
        <w:rPr>
          <w:rFonts w:ascii="Cambria" w:hAnsi="Cambria"/>
          <w:sz w:val="22"/>
          <w:szCs w:val="22"/>
        </w:rPr>
        <w:t>.chartjs.createChart</w:t>
      </w:r>
      <w:proofErr w:type="spellEnd"/>
      <w:r w:rsidRPr="005D17BB">
        <w:rPr>
          <w:rFonts w:ascii="Cambria" w:hAnsi="Cambria"/>
          <w:sz w:val="22"/>
          <w:szCs w:val="22"/>
        </w:rPr>
        <w:t>(2,dataObject,{});</w:t>
      </w:r>
    </w:p>
    <w:p w14:paraId="075982B3" w14:textId="75DA7566"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sz w:val="22"/>
          <w:szCs w:val="22"/>
        </w:rPr>
      </w:pPr>
      <w:r w:rsidRPr="005D17BB">
        <w:rPr>
          <w:rFonts w:ascii="Cambria" w:hAnsi="Cambria"/>
          <w:sz w:val="22"/>
          <w:szCs w:val="22"/>
        </w:rPr>
        <w:t xml:space="preserve">    }</w:t>
      </w:r>
    </w:p>
    <w:p w14:paraId="2C3F81F4" w14:textId="58D6B726" w:rsidR="00C80E52" w:rsidRPr="005D17BB" w:rsidRDefault="00C80E52"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rPr>
      </w:pPr>
      <w:r w:rsidRPr="005D17BB">
        <w:rPr>
          <w:rFonts w:ascii="Cambria" w:hAnsi="Cambria"/>
        </w:rPr>
        <w:t xml:space="preserve">  </w:t>
      </w:r>
    </w:p>
    <w:p w14:paraId="004FE9AB" w14:textId="5AAA449B" w:rsidR="00AD1A00" w:rsidRPr="005D17BB" w:rsidRDefault="00AD1A00" w:rsidP="00C80E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rPr>
      </w:pPr>
    </w:p>
    <w:p w14:paraId="4E994B39" w14:textId="77777777" w:rsidR="00983EE2" w:rsidRPr="005D17BB" w:rsidRDefault="00983EE2" w:rsidP="00CE12B9">
      <w:pPr>
        <w:spacing w:before="120" w:after="120"/>
        <w:rPr>
          <w:rFonts w:ascii="Cambria" w:hAnsi="Cambria"/>
          <w:sz w:val="20"/>
          <w:szCs w:val="20"/>
        </w:rPr>
      </w:pPr>
    </w:p>
    <w:p w14:paraId="0AFD3137" w14:textId="77777777" w:rsidR="00E442F5" w:rsidRPr="005D17BB" w:rsidRDefault="00983EE2" w:rsidP="00391715">
      <w:pPr>
        <w:numPr>
          <w:ilvl w:val="0"/>
          <w:numId w:val="13"/>
        </w:numPr>
        <w:spacing w:before="100" w:beforeAutospacing="1" w:after="100" w:afterAutospacing="1"/>
        <w:rPr>
          <w:rFonts w:ascii="Cambria" w:hAnsi="Cambria" w:cs="Poppins Light"/>
          <w:sz w:val="22"/>
          <w:szCs w:val="22"/>
        </w:rPr>
      </w:pPr>
      <w:r w:rsidRPr="005D17BB">
        <w:rPr>
          <w:rFonts w:ascii="Cambria" w:hAnsi="Cambria" w:cs="Poppins Light"/>
          <w:b/>
          <w:bCs/>
          <w:sz w:val="22"/>
          <w:szCs w:val="22"/>
        </w:rPr>
        <w:t>Save</w:t>
      </w:r>
      <w:r w:rsidRPr="005D17BB">
        <w:rPr>
          <w:rFonts w:ascii="Cambria" w:hAnsi="Cambria" w:cs="Poppins Light"/>
          <w:sz w:val="22"/>
          <w:szCs w:val="22"/>
        </w:rPr>
        <w:t> the file.</w:t>
      </w:r>
      <w:bookmarkStart w:id="28" w:name="Properties"/>
      <w:bookmarkEnd w:id="28"/>
    </w:p>
    <w:p w14:paraId="08EF7FF4" w14:textId="33A77133" w:rsidR="00CE12B9" w:rsidRPr="005D17BB" w:rsidRDefault="00E442F5" w:rsidP="005D17BB">
      <w:pPr>
        <w:spacing w:before="100" w:beforeAutospacing="1" w:after="100" w:afterAutospacing="1"/>
        <w:rPr>
          <w:rFonts w:ascii="Cambria" w:hAnsi="Cambria" w:cs="Poppins Light"/>
          <w:b/>
          <w:bCs/>
          <w:sz w:val="26"/>
          <w:szCs w:val="26"/>
        </w:rPr>
      </w:pPr>
      <w:r w:rsidRPr="005D17BB">
        <w:rPr>
          <w:rFonts w:ascii="Cambria" w:hAnsi="Cambria"/>
          <w:b/>
          <w:bCs/>
          <w:sz w:val="26"/>
          <w:szCs w:val="26"/>
        </w:rPr>
        <w:t xml:space="preserve">  B. </w:t>
      </w:r>
      <w:r w:rsidR="00CE12B9" w:rsidRPr="005D17BB">
        <w:rPr>
          <w:rFonts w:ascii="Cambria" w:hAnsi="Cambria"/>
          <w:b/>
          <w:bCs/>
          <w:sz w:val="26"/>
          <w:szCs w:val="26"/>
        </w:rPr>
        <w:t>Properties</w:t>
      </w:r>
    </w:p>
    <w:p w14:paraId="2514A646" w14:textId="12AE5E10" w:rsidR="00D37134" w:rsidRPr="005D17BB" w:rsidRDefault="00D37134" w:rsidP="005D17BB">
      <w:pPr>
        <w:pStyle w:val="NormalWeb"/>
        <w:spacing w:before="120"/>
        <w:rPr>
          <w:rFonts w:ascii="Cambria" w:hAnsi="Cambria" w:cs="Poppins Light"/>
          <w:sz w:val="22"/>
          <w:szCs w:val="22"/>
        </w:rPr>
      </w:pPr>
      <w:r w:rsidRPr="005D17BB">
        <w:rPr>
          <w:rFonts w:ascii="Cambria" w:hAnsi="Cambria" w:cs="Poppins Light"/>
          <w:sz w:val="22"/>
          <w:szCs w:val="22"/>
        </w:rPr>
        <w:t>The properties provided on the </w:t>
      </w:r>
      <w:r w:rsidRPr="005D17BB">
        <w:rPr>
          <w:rFonts w:ascii="Cambria" w:hAnsi="Cambria" w:cs="Poppins Light"/>
          <w:b/>
          <w:bCs/>
          <w:sz w:val="22"/>
          <w:szCs w:val="22"/>
        </w:rPr>
        <w:t>Component</w:t>
      </w:r>
      <w:r w:rsidRPr="005D17BB">
        <w:rPr>
          <w:rFonts w:ascii="Cambria" w:hAnsi="Cambria" w:cs="Poppins Light"/>
          <w:sz w:val="22"/>
          <w:szCs w:val="22"/>
        </w:rPr>
        <w:t> tab allow you to customize the UI elements in the </w:t>
      </w:r>
      <w:r w:rsidRPr="005D17BB">
        <w:rPr>
          <w:rFonts w:ascii="Cambria" w:hAnsi="Cambria" w:cs="Poppins Light"/>
          <w:b/>
          <w:bCs/>
          <w:sz w:val="22"/>
          <w:szCs w:val="22"/>
        </w:rPr>
        <w:t>Chart.js</w:t>
      </w:r>
      <w:r w:rsidRPr="005D17BB">
        <w:rPr>
          <w:rFonts w:ascii="Cambria" w:hAnsi="Cambria" w:cs="Poppins Light"/>
          <w:sz w:val="22"/>
          <w:szCs w:val="22"/>
        </w:rPr>
        <w:t> component. You can set the properties directly on the </w:t>
      </w:r>
      <w:r w:rsidRPr="005D17BB">
        <w:rPr>
          <w:rFonts w:ascii="Cambria" w:hAnsi="Cambria" w:cs="Poppins Light"/>
          <w:b/>
          <w:bCs/>
          <w:sz w:val="22"/>
          <w:szCs w:val="22"/>
        </w:rPr>
        <w:t>Component</w:t>
      </w:r>
      <w:r w:rsidRPr="005D17BB">
        <w:rPr>
          <w:rFonts w:ascii="Cambria" w:hAnsi="Cambria" w:cs="Poppins Light"/>
          <w:sz w:val="22"/>
          <w:szCs w:val="22"/>
        </w:rPr>
        <w:t> tab or by writing a JavaScript.</w:t>
      </w:r>
    </w:p>
    <w:p w14:paraId="38BF8737" w14:textId="7A776FC8" w:rsidR="008856C4" w:rsidRPr="005D17BB" w:rsidRDefault="008856C4" w:rsidP="008856C4">
      <w:pPr>
        <w:rPr>
          <w:rFonts w:ascii="Cambria" w:hAnsi="Cambria" w:cs="Poppins Light"/>
        </w:rPr>
      </w:pPr>
      <w:r w:rsidRPr="005D17BB">
        <w:rPr>
          <w:rFonts w:ascii="Cambria" w:hAnsi="Cambria" w:cs="Poppins Light"/>
        </w:rPr>
        <w:t>1</w:t>
      </w:r>
      <w:r w:rsidRPr="005D17BB">
        <w:rPr>
          <w:rFonts w:ascii="Cambria" w:hAnsi="Cambria" w:cs="Poppins Light"/>
          <w:b/>
          <w:bCs/>
        </w:rPr>
        <w:t xml:space="preserve">.  </w:t>
      </w:r>
      <w:r w:rsidRPr="005D17BB">
        <w:rPr>
          <w:rFonts w:ascii="Cambria" w:hAnsi="Cambria"/>
          <w:b/>
          <w:bCs/>
        </w:rPr>
        <w:t>Render Automatic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681"/>
      </w:tblGrid>
      <w:tr w:rsidR="005D17BB" w:rsidRPr="005D17BB" w14:paraId="0C1626CE" w14:textId="77777777" w:rsidTr="00921BBA">
        <w:trPr>
          <w:tblCellSpacing w:w="15" w:type="dxa"/>
        </w:trPr>
        <w:tc>
          <w:tcPr>
            <w:tcW w:w="0" w:type="auto"/>
            <w:vAlign w:val="center"/>
            <w:hideMark/>
          </w:tcPr>
          <w:p w14:paraId="26B31B41" w14:textId="77777777" w:rsidR="008856C4" w:rsidRPr="005D17BB" w:rsidRDefault="008856C4" w:rsidP="00921BBA">
            <w:pPr>
              <w:spacing w:after="150"/>
              <w:rPr>
                <w:rFonts w:ascii="Cambria" w:hAnsi="Cambria"/>
                <w:sz w:val="22"/>
                <w:szCs w:val="22"/>
              </w:rPr>
            </w:pPr>
            <w:bookmarkStart w:id="29" w:name="_Hlk83805287"/>
            <w:r w:rsidRPr="005D17BB">
              <w:rPr>
                <w:rFonts w:ascii="Cambria" w:hAnsi="Cambria"/>
                <w:b/>
                <w:bCs/>
                <w:sz w:val="22"/>
                <w:szCs w:val="22"/>
              </w:rPr>
              <w:t>Category:</w:t>
            </w:r>
          </w:p>
        </w:tc>
        <w:tc>
          <w:tcPr>
            <w:tcW w:w="0" w:type="auto"/>
            <w:vAlign w:val="center"/>
            <w:hideMark/>
          </w:tcPr>
          <w:p w14:paraId="40295106" w14:textId="77777777" w:rsidR="008856C4" w:rsidRPr="005D17BB" w:rsidRDefault="008856C4" w:rsidP="00921BBA">
            <w:pPr>
              <w:spacing w:after="150"/>
              <w:rPr>
                <w:rFonts w:ascii="Cambria" w:hAnsi="Cambria"/>
                <w:sz w:val="22"/>
                <w:szCs w:val="22"/>
              </w:rPr>
            </w:pPr>
            <w:r w:rsidRPr="005D17BB">
              <w:rPr>
                <w:rFonts w:ascii="Cambria" w:hAnsi="Cambria"/>
                <w:sz w:val="22"/>
                <w:szCs w:val="22"/>
              </w:rPr>
              <w:t>Custom</w:t>
            </w:r>
          </w:p>
        </w:tc>
      </w:tr>
      <w:bookmarkEnd w:id="29"/>
      <w:tr w:rsidR="005D17BB" w:rsidRPr="005D17BB" w14:paraId="2B2903DF" w14:textId="77777777" w:rsidTr="00921BBA">
        <w:trPr>
          <w:tblCellSpacing w:w="15" w:type="dxa"/>
        </w:trPr>
        <w:tc>
          <w:tcPr>
            <w:tcW w:w="0" w:type="auto"/>
            <w:vAlign w:val="center"/>
            <w:hideMark/>
          </w:tcPr>
          <w:p w14:paraId="48DB5539" w14:textId="77777777" w:rsidR="008856C4" w:rsidRPr="005D17BB" w:rsidRDefault="008856C4" w:rsidP="00921BBA">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216141E0" w14:textId="4A6E8D6A" w:rsidR="008856C4" w:rsidRPr="005D17BB" w:rsidRDefault="008856C4" w:rsidP="00921BBA">
            <w:pPr>
              <w:spacing w:after="150"/>
              <w:rPr>
                <w:rFonts w:ascii="Cambria" w:hAnsi="Cambria"/>
                <w:sz w:val="22"/>
                <w:szCs w:val="22"/>
              </w:rPr>
            </w:pPr>
            <w:r w:rsidRPr="005D17BB">
              <w:rPr>
                <w:rFonts w:ascii="Cambria" w:hAnsi="Cambria"/>
                <w:sz w:val="22"/>
                <w:szCs w:val="22"/>
              </w:rPr>
              <w:t>Specifies the type of rendering (automatic or forced). If you use a true component, the chart is rendered automatically. But in other cases, the render API must be called to display the charts.</w:t>
            </w:r>
          </w:p>
        </w:tc>
      </w:tr>
      <w:tr w:rsidR="005D17BB" w:rsidRPr="005D17BB" w14:paraId="567030EA" w14:textId="77777777" w:rsidTr="00921BBA">
        <w:trPr>
          <w:tblCellSpacing w:w="15" w:type="dxa"/>
        </w:trPr>
        <w:tc>
          <w:tcPr>
            <w:tcW w:w="0" w:type="auto"/>
            <w:vAlign w:val="center"/>
            <w:hideMark/>
          </w:tcPr>
          <w:p w14:paraId="5F863F27" w14:textId="77777777" w:rsidR="008856C4" w:rsidRPr="005D17BB" w:rsidRDefault="008856C4" w:rsidP="008856C4">
            <w:pPr>
              <w:spacing w:after="150"/>
              <w:rPr>
                <w:rFonts w:ascii="Cambria" w:hAnsi="Cambria"/>
                <w:sz w:val="22"/>
                <w:szCs w:val="22"/>
              </w:rPr>
            </w:pPr>
            <w:r w:rsidRPr="005D17BB">
              <w:rPr>
                <w:rFonts w:ascii="Cambria" w:hAnsi="Cambria"/>
                <w:sz w:val="22"/>
                <w:szCs w:val="22"/>
              </w:rPr>
              <w:t>Syntax:</w:t>
            </w:r>
          </w:p>
        </w:tc>
        <w:tc>
          <w:tcPr>
            <w:tcW w:w="0" w:type="auto"/>
            <w:vAlign w:val="center"/>
            <w:hideMark/>
          </w:tcPr>
          <w:p w14:paraId="3C319D66" w14:textId="7BF62D87" w:rsidR="008856C4" w:rsidRPr="005D17BB" w:rsidRDefault="008856C4" w:rsidP="008856C4">
            <w:pPr>
              <w:spacing w:after="150"/>
              <w:rPr>
                <w:rFonts w:ascii="Cambria" w:hAnsi="Cambria"/>
                <w:sz w:val="22"/>
                <w:szCs w:val="22"/>
              </w:rPr>
            </w:pPr>
            <w:proofErr w:type="spellStart"/>
            <w:r w:rsidRPr="005D17BB">
              <w:rPr>
                <w:rFonts w:ascii="Cambria" w:hAnsi="Cambria" w:cs="Courier New"/>
                <w:sz w:val="22"/>
                <w:szCs w:val="22"/>
                <w:shd w:val="clear" w:color="auto" w:fill="DDDDDD"/>
              </w:rPr>
              <w:t>renderType</w:t>
            </w:r>
            <w:proofErr w:type="spellEnd"/>
          </w:p>
        </w:tc>
      </w:tr>
      <w:tr w:rsidR="005D17BB" w:rsidRPr="005D17BB" w14:paraId="6F60FCA8" w14:textId="77777777" w:rsidTr="00921BBA">
        <w:trPr>
          <w:tblCellSpacing w:w="15" w:type="dxa"/>
        </w:trPr>
        <w:tc>
          <w:tcPr>
            <w:tcW w:w="0" w:type="auto"/>
            <w:vAlign w:val="center"/>
            <w:hideMark/>
          </w:tcPr>
          <w:p w14:paraId="29115933" w14:textId="77777777" w:rsidR="008856C4" w:rsidRPr="005D17BB" w:rsidRDefault="008856C4" w:rsidP="008856C4">
            <w:pPr>
              <w:spacing w:after="150"/>
              <w:rPr>
                <w:rFonts w:ascii="Cambria" w:hAnsi="Cambria"/>
                <w:sz w:val="22"/>
                <w:szCs w:val="22"/>
              </w:rPr>
            </w:pPr>
            <w:r w:rsidRPr="005D17BB">
              <w:rPr>
                <w:rFonts w:ascii="Cambria" w:hAnsi="Cambria"/>
                <w:b/>
                <w:bCs/>
                <w:sz w:val="22"/>
                <w:szCs w:val="22"/>
              </w:rPr>
              <w:t>Type:</w:t>
            </w:r>
          </w:p>
        </w:tc>
        <w:tc>
          <w:tcPr>
            <w:tcW w:w="0" w:type="auto"/>
            <w:vAlign w:val="center"/>
            <w:hideMark/>
          </w:tcPr>
          <w:p w14:paraId="1997CB5A" w14:textId="5D3C6152" w:rsidR="008856C4" w:rsidRPr="005D17BB" w:rsidRDefault="008856C4" w:rsidP="008856C4">
            <w:pPr>
              <w:spacing w:after="150"/>
              <w:rPr>
                <w:rFonts w:ascii="Cambria" w:hAnsi="Cambria"/>
                <w:sz w:val="22"/>
                <w:szCs w:val="22"/>
              </w:rPr>
            </w:pPr>
            <w:proofErr w:type="spellStart"/>
            <w:r w:rsidRPr="005D17BB">
              <w:rPr>
                <w:rFonts w:ascii="Cambria" w:hAnsi="Cambria"/>
                <w:sz w:val="22"/>
                <w:szCs w:val="22"/>
              </w:rPr>
              <w:t>boolean</w:t>
            </w:r>
            <w:proofErr w:type="spellEnd"/>
          </w:p>
        </w:tc>
      </w:tr>
      <w:tr w:rsidR="005D17BB" w:rsidRPr="005D17BB" w14:paraId="40DE6BC6" w14:textId="77777777" w:rsidTr="00921BBA">
        <w:trPr>
          <w:tblCellSpacing w:w="15" w:type="dxa"/>
        </w:trPr>
        <w:tc>
          <w:tcPr>
            <w:tcW w:w="0" w:type="auto"/>
            <w:vAlign w:val="center"/>
            <w:hideMark/>
          </w:tcPr>
          <w:p w14:paraId="76C9A560" w14:textId="77777777" w:rsidR="008856C4" w:rsidRPr="005D17BB" w:rsidRDefault="008856C4" w:rsidP="008856C4">
            <w:pPr>
              <w:spacing w:after="150"/>
              <w:rPr>
                <w:rFonts w:ascii="Cambria" w:hAnsi="Cambria"/>
                <w:sz w:val="22"/>
                <w:szCs w:val="22"/>
              </w:rPr>
            </w:pPr>
            <w:bookmarkStart w:id="30" w:name="_Hlk83805496"/>
            <w:r w:rsidRPr="005D17BB">
              <w:rPr>
                <w:rFonts w:ascii="Cambria" w:hAnsi="Cambria"/>
                <w:b/>
                <w:bCs/>
                <w:sz w:val="22"/>
                <w:szCs w:val="22"/>
              </w:rPr>
              <w:t>Read/Write:</w:t>
            </w:r>
          </w:p>
        </w:tc>
        <w:tc>
          <w:tcPr>
            <w:tcW w:w="0" w:type="auto"/>
            <w:vAlign w:val="center"/>
            <w:hideMark/>
          </w:tcPr>
          <w:p w14:paraId="30DA46E4" w14:textId="77777777" w:rsidR="008856C4" w:rsidRPr="005D17BB" w:rsidRDefault="008856C4" w:rsidP="008856C4">
            <w:pPr>
              <w:pStyle w:val="NormalWeb"/>
              <w:spacing w:before="120"/>
              <w:rPr>
                <w:rFonts w:ascii="Cambria" w:hAnsi="Cambria"/>
                <w:sz w:val="22"/>
                <w:szCs w:val="22"/>
              </w:rPr>
            </w:pPr>
            <w:r w:rsidRPr="005D17BB">
              <w:rPr>
                <w:rFonts w:ascii="Cambria" w:hAnsi="Cambria"/>
                <w:sz w:val="22"/>
                <w:szCs w:val="22"/>
              </w:rPr>
              <w:t>Write</w:t>
            </w:r>
          </w:p>
        </w:tc>
      </w:tr>
      <w:tr w:rsidR="005D17BB" w:rsidRPr="005D17BB" w14:paraId="6C609EBA" w14:textId="77777777" w:rsidTr="00921BBA">
        <w:trPr>
          <w:tblCellSpacing w:w="15" w:type="dxa"/>
        </w:trPr>
        <w:tc>
          <w:tcPr>
            <w:tcW w:w="0" w:type="auto"/>
            <w:vAlign w:val="center"/>
            <w:hideMark/>
          </w:tcPr>
          <w:p w14:paraId="2FD967B1" w14:textId="77777777" w:rsidR="008856C4" w:rsidRPr="005D17BB" w:rsidRDefault="008856C4" w:rsidP="008856C4">
            <w:pPr>
              <w:rPr>
                <w:rFonts w:ascii="Cambria" w:hAnsi="Cambria"/>
                <w:sz w:val="22"/>
                <w:szCs w:val="22"/>
              </w:rPr>
            </w:pPr>
            <w:bookmarkStart w:id="31" w:name="_Hlk83805320"/>
            <w:bookmarkEnd w:id="30"/>
            <w:r w:rsidRPr="005D17BB">
              <w:rPr>
                <w:rFonts w:ascii="Cambria" w:hAnsi="Cambria"/>
                <w:b/>
                <w:bCs/>
                <w:sz w:val="22"/>
                <w:szCs w:val="22"/>
              </w:rPr>
              <w:t>Example:</w:t>
            </w:r>
          </w:p>
        </w:tc>
        <w:tc>
          <w:tcPr>
            <w:tcW w:w="0" w:type="auto"/>
            <w:vAlign w:val="center"/>
            <w:hideMark/>
          </w:tcPr>
          <w:p w14:paraId="1D6BF5B3" w14:textId="71FF81E2" w:rsidR="008856C4" w:rsidRPr="005D17BB" w:rsidRDefault="008856C4" w:rsidP="008856C4">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roofErr w:type="spellStart"/>
            <w:proofErr w:type="gramStart"/>
            <w:r w:rsidRPr="005D17BB">
              <w:rPr>
                <w:rFonts w:ascii="Cambria" w:hAnsi="Cambria"/>
                <w:sz w:val="22"/>
                <w:szCs w:val="22"/>
              </w:rPr>
              <w:t>this.view</w:t>
            </w:r>
            <w:proofErr w:type="spellEnd"/>
            <w:proofErr w:type="gramEnd"/>
            <w:r w:rsidRPr="005D17BB">
              <w:rPr>
                <w:rFonts w:ascii="Cambria" w:hAnsi="Cambria"/>
                <w:sz w:val="22"/>
                <w:szCs w:val="22"/>
              </w:rPr>
              <w:t>.&lt;</w:t>
            </w:r>
            <w:proofErr w:type="spellStart"/>
            <w:r w:rsidRPr="005D17BB">
              <w:rPr>
                <w:rFonts w:ascii="Cambria" w:hAnsi="Cambria"/>
                <w:sz w:val="22"/>
                <w:szCs w:val="22"/>
              </w:rPr>
              <w:t>component_id</w:t>
            </w:r>
            <w:proofErr w:type="spellEnd"/>
            <w:r w:rsidRPr="005D17BB">
              <w:rPr>
                <w:rFonts w:ascii="Cambria" w:hAnsi="Cambria"/>
                <w:sz w:val="22"/>
                <w:szCs w:val="22"/>
              </w:rPr>
              <w:t>&gt;.</w:t>
            </w:r>
            <w:proofErr w:type="spellStart"/>
            <w:r w:rsidRPr="005D17BB">
              <w:rPr>
                <w:rFonts w:ascii="Cambria" w:hAnsi="Cambria"/>
                <w:sz w:val="22"/>
                <w:szCs w:val="22"/>
              </w:rPr>
              <w:t>renderType</w:t>
            </w:r>
            <w:proofErr w:type="spellEnd"/>
            <w:r w:rsidRPr="005D17BB">
              <w:rPr>
                <w:rFonts w:ascii="Cambria" w:hAnsi="Cambria"/>
                <w:sz w:val="22"/>
                <w:szCs w:val="22"/>
              </w:rPr>
              <w:t xml:space="preserve"> = true;</w:t>
            </w:r>
          </w:p>
          <w:p w14:paraId="51BD9FB4" w14:textId="77777777" w:rsidR="008856C4" w:rsidRPr="005D17BB" w:rsidRDefault="008856C4" w:rsidP="008856C4">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
          <w:p w14:paraId="0ABC143A" w14:textId="140D9E18" w:rsidR="008856C4" w:rsidRPr="005D17BB" w:rsidRDefault="008856C4" w:rsidP="008856C4">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
        </w:tc>
      </w:tr>
    </w:tbl>
    <w:bookmarkEnd w:id="31"/>
    <w:p w14:paraId="59B8982C" w14:textId="1BF4BDD7" w:rsidR="00762B08" w:rsidRPr="005D17BB" w:rsidRDefault="008856C4" w:rsidP="00CE12B9">
      <w:pPr>
        <w:spacing w:before="240"/>
        <w:outlineLvl w:val="3"/>
        <w:rPr>
          <w:rFonts w:ascii="Cambria" w:hAnsi="Cambria"/>
          <w:b/>
          <w:bCs/>
        </w:rPr>
      </w:pPr>
      <w:r w:rsidRPr="005D17BB">
        <w:rPr>
          <w:rFonts w:ascii="Cambria" w:hAnsi="Cambria"/>
          <w:b/>
          <w:bCs/>
        </w:rPr>
        <w:t xml:space="preserve">  2. </w:t>
      </w:r>
      <w:r w:rsidR="00762B08" w:rsidRPr="005D17BB">
        <w:rPr>
          <w:rFonts w:ascii="Cambria" w:hAnsi="Cambria"/>
          <w:b/>
          <w:bCs/>
        </w:rPr>
        <w:t>Data 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681"/>
      </w:tblGrid>
      <w:tr w:rsidR="005D17BB" w:rsidRPr="005D17BB" w14:paraId="719C63DA" w14:textId="77777777" w:rsidTr="00762B08">
        <w:trPr>
          <w:tblCellSpacing w:w="15" w:type="dxa"/>
        </w:trPr>
        <w:tc>
          <w:tcPr>
            <w:tcW w:w="0" w:type="auto"/>
            <w:hideMark/>
          </w:tcPr>
          <w:p w14:paraId="682F9916" w14:textId="77777777" w:rsidR="00762B08" w:rsidRPr="005D17BB" w:rsidRDefault="00762B08" w:rsidP="00762B08">
            <w:pPr>
              <w:rPr>
                <w:rFonts w:ascii="Cambria" w:hAnsi="Cambria"/>
                <w:b/>
                <w:bCs/>
                <w:sz w:val="22"/>
                <w:szCs w:val="22"/>
              </w:rPr>
            </w:pPr>
            <w:bookmarkStart w:id="32" w:name="_Hlk83805451"/>
            <w:r w:rsidRPr="005D17BB">
              <w:rPr>
                <w:rFonts w:ascii="Cambria" w:hAnsi="Cambria"/>
                <w:b/>
                <w:bCs/>
                <w:sz w:val="22"/>
                <w:szCs w:val="22"/>
              </w:rPr>
              <w:t>Category:</w:t>
            </w:r>
          </w:p>
        </w:tc>
        <w:tc>
          <w:tcPr>
            <w:tcW w:w="0" w:type="auto"/>
            <w:vAlign w:val="center"/>
            <w:hideMark/>
          </w:tcPr>
          <w:p w14:paraId="0510D3DC" w14:textId="77777777" w:rsidR="00762B08" w:rsidRPr="005D17BB" w:rsidRDefault="00762B08" w:rsidP="00762B08">
            <w:pPr>
              <w:spacing w:before="100" w:beforeAutospacing="1" w:after="100" w:afterAutospacing="1"/>
              <w:rPr>
                <w:rFonts w:ascii="Cambria" w:hAnsi="Cambria"/>
                <w:sz w:val="22"/>
                <w:szCs w:val="22"/>
              </w:rPr>
            </w:pPr>
            <w:r w:rsidRPr="005D17BB">
              <w:rPr>
                <w:rFonts w:ascii="Cambria" w:hAnsi="Cambria"/>
                <w:sz w:val="22"/>
                <w:szCs w:val="22"/>
              </w:rPr>
              <w:t>Custom</w:t>
            </w:r>
          </w:p>
        </w:tc>
      </w:tr>
      <w:bookmarkEnd w:id="32"/>
      <w:tr w:rsidR="005D17BB" w:rsidRPr="005D17BB" w14:paraId="733589F9" w14:textId="77777777" w:rsidTr="00762B08">
        <w:trPr>
          <w:tblCellSpacing w:w="15" w:type="dxa"/>
        </w:trPr>
        <w:tc>
          <w:tcPr>
            <w:tcW w:w="0" w:type="auto"/>
            <w:hideMark/>
          </w:tcPr>
          <w:p w14:paraId="19B2A4BB" w14:textId="77777777" w:rsidR="00762B08" w:rsidRPr="005D17BB" w:rsidRDefault="00762B08" w:rsidP="00762B08">
            <w:pPr>
              <w:rPr>
                <w:rFonts w:ascii="Cambria" w:hAnsi="Cambria"/>
                <w:sz w:val="22"/>
                <w:szCs w:val="22"/>
              </w:rPr>
            </w:pPr>
            <w:r w:rsidRPr="005D17BB">
              <w:rPr>
                <w:rFonts w:ascii="Cambria" w:hAnsi="Cambria"/>
                <w:b/>
                <w:bCs/>
                <w:sz w:val="22"/>
                <w:szCs w:val="22"/>
              </w:rPr>
              <w:t>Description:</w:t>
            </w:r>
            <w:r w:rsidRPr="005D17BB">
              <w:rPr>
                <w:rFonts w:ascii="Cambria" w:hAnsi="Cambria"/>
                <w:sz w:val="22"/>
                <w:szCs w:val="22"/>
              </w:rPr>
              <w:t xml:space="preserve"> </w:t>
            </w:r>
          </w:p>
        </w:tc>
        <w:tc>
          <w:tcPr>
            <w:tcW w:w="0" w:type="auto"/>
            <w:vAlign w:val="center"/>
            <w:hideMark/>
          </w:tcPr>
          <w:p w14:paraId="75665E1E" w14:textId="77777777" w:rsidR="00762B08" w:rsidRPr="005D17BB" w:rsidRDefault="00762B08" w:rsidP="00762B08">
            <w:pPr>
              <w:spacing w:before="100" w:beforeAutospacing="1" w:after="100" w:afterAutospacing="1"/>
              <w:rPr>
                <w:rFonts w:ascii="Cambria" w:hAnsi="Cambria"/>
                <w:sz w:val="22"/>
                <w:szCs w:val="22"/>
              </w:rPr>
            </w:pPr>
            <w:r w:rsidRPr="005D17BB">
              <w:rPr>
                <w:rFonts w:ascii="Cambria" w:hAnsi="Cambria"/>
                <w:sz w:val="22"/>
                <w:szCs w:val="22"/>
              </w:rPr>
              <w:t xml:space="preserve">Specifies the input data set such as </w:t>
            </w:r>
            <w:proofErr w:type="spellStart"/>
            <w:r w:rsidRPr="005D17BB">
              <w:rPr>
                <w:rFonts w:ascii="Cambria" w:hAnsi="Cambria"/>
                <w:sz w:val="22"/>
                <w:szCs w:val="22"/>
              </w:rPr>
              <w:t>color</w:t>
            </w:r>
            <w:proofErr w:type="spellEnd"/>
            <w:r w:rsidRPr="005D17BB">
              <w:rPr>
                <w:rFonts w:ascii="Cambria" w:hAnsi="Cambria"/>
                <w:sz w:val="22"/>
                <w:szCs w:val="22"/>
              </w:rPr>
              <w:t xml:space="preserve">, labels, and chart type. The data is then displayed in a chart format. Every row in the </w:t>
            </w:r>
            <w:proofErr w:type="spellStart"/>
            <w:r w:rsidRPr="005D17BB">
              <w:rPr>
                <w:rFonts w:ascii="Cambria" w:hAnsi="Cambria"/>
                <w:sz w:val="22"/>
                <w:szCs w:val="22"/>
              </w:rPr>
              <w:t>datagrid</w:t>
            </w:r>
            <w:proofErr w:type="spellEnd"/>
            <w:r w:rsidRPr="005D17BB">
              <w:rPr>
                <w:rFonts w:ascii="Cambria" w:hAnsi="Cambria"/>
                <w:sz w:val="22"/>
                <w:szCs w:val="22"/>
              </w:rPr>
              <w:t xml:space="preserve"> generates a chart.</w:t>
            </w:r>
          </w:p>
        </w:tc>
      </w:tr>
      <w:tr w:rsidR="005D17BB" w:rsidRPr="005D17BB" w14:paraId="1003A579" w14:textId="77777777" w:rsidTr="00762B08">
        <w:trPr>
          <w:tblCellSpacing w:w="15" w:type="dxa"/>
        </w:trPr>
        <w:tc>
          <w:tcPr>
            <w:tcW w:w="0" w:type="auto"/>
            <w:vAlign w:val="center"/>
            <w:hideMark/>
          </w:tcPr>
          <w:p w14:paraId="67FB1702" w14:textId="77777777" w:rsidR="00762B08" w:rsidRPr="005D17BB" w:rsidRDefault="00762B08" w:rsidP="00762B08">
            <w:pPr>
              <w:rPr>
                <w:rFonts w:ascii="Cambria" w:hAnsi="Cambria"/>
                <w:sz w:val="22"/>
                <w:szCs w:val="22"/>
              </w:rPr>
            </w:pPr>
            <w:r w:rsidRPr="005D17BB">
              <w:rPr>
                <w:rFonts w:ascii="Cambria" w:hAnsi="Cambria"/>
                <w:b/>
                <w:bCs/>
                <w:sz w:val="22"/>
                <w:szCs w:val="22"/>
              </w:rPr>
              <w:t>Syntax:</w:t>
            </w:r>
            <w:r w:rsidRPr="005D17BB">
              <w:rPr>
                <w:rFonts w:ascii="Cambria" w:hAnsi="Cambria"/>
                <w:sz w:val="22"/>
                <w:szCs w:val="22"/>
              </w:rPr>
              <w:t xml:space="preserve"> </w:t>
            </w:r>
          </w:p>
        </w:tc>
        <w:tc>
          <w:tcPr>
            <w:tcW w:w="0" w:type="auto"/>
            <w:vAlign w:val="center"/>
            <w:hideMark/>
          </w:tcPr>
          <w:p w14:paraId="26AE83D1" w14:textId="77777777" w:rsidR="00762B08" w:rsidRPr="005D17BB" w:rsidRDefault="00762B08" w:rsidP="00762B08">
            <w:pPr>
              <w:rPr>
                <w:rFonts w:ascii="Cambria" w:hAnsi="Cambria"/>
                <w:sz w:val="22"/>
                <w:szCs w:val="22"/>
              </w:rPr>
            </w:pPr>
            <w:proofErr w:type="spellStart"/>
            <w:r w:rsidRPr="005D17BB">
              <w:rPr>
                <w:rFonts w:ascii="Cambria" w:hAnsi="Cambria" w:cs="Courier New"/>
                <w:sz w:val="22"/>
                <w:szCs w:val="22"/>
              </w:rPr>
              <w:t>gridChartDataSet</w:t>
            </w:r>
            <w:proofErr w:type="spellEnd"/>
            <w:r w:rsidRPr="005D17BB">
              <w:rPr>
                <w:rFonts w:ascii="Cambria" w:hAnsi="Cambria"/>
                <w:sz w:val="22"/>
                <w:szCs w:val="22"/>
              </w:rPr>
              <w:t xml:space="preserve"> </w:t>
            </w:r>
          </w:p>
        </w:tc>
      </w:tr>
      <w:tr w:rsidR="005D17BB" w:rsidRPr="005D17BB" w14:paraId="4466AA4C" w14:textId="77777777" w:rsidTr="00762B08">
        <w:trPr>
          <w:tblCellSpacing w:w="15" w:type="dxa"/>
        </w:trPr>
        <w:tc>
          <w:tcPr>
            <w:tcW w:w="0" w:type="auto"/>
            <w:vAlign w:val="center"/>
            <w:hideMark/>
          </w:tcPr>
          <w:p w14:paraId="76EFBD70" w14:textId="77777777" w:rsidR="00762B08" w:rsidRPr="005D17BB" w:rsidRDefault="00762B08" w:rsidP="00762B08">
            <w:pPr>
              <w:rPr>
                <w:rFonts w:ascii="Cambria" w:hAnsi="Cambria"/>
                <w:sz w:val="22"/>
                <w:szCs w:val="22"/>
              </w:rPr>
            </w:pPr>
            <w:r w:rsidRPr="005D17BB">
              <w:rPr>
                <w:rFonts w:ascii="Cambria" w:hAnsi="Cambria"/>
                <w:b/>
                <w:bCs/>
                <w:sz w:val="22"/>
                <w:szCs w:val="22"/>
              </w:rPr>
              <w:t>Type:</w:t>
            </w:r>
            <w:r w:rsidRPr="005D17BB">
              <w:rPr>
                <w:rFonts w:ascii="Cambria" w:hAnsi="Cambria"/>
                <w:sz w:val="22"/>
                <w:szCs w:val="22"/>
              </w:rPr>
              <w:t xml:space="preserve"> </w:t>
            </w:r>
          </w:p>
        </w:tc>
        <w:tc>
          <w:tcPr>
            <w:tcW w:w="0" w:type="auto"/>
            <w:vAlign w:val="center"/>
            <w:hideMark/>
          </w:tcPr>
          <w:p w14:paraId="66437183" w14:textId="77777777" w:rsidR="00762B08" w:rsidRPr="005D17BB" w:rsidRDefault="00762B08" w:rsidP="00762B08">
            <w:pPr>
              <w:rPr>
                <w:rFonts w:ascii="Cambria" w:hAnsi="Cambria"/>
                <w:sz w:val="22"/>
                <w:szCs w:val="22"/>
              </w:rPr>
            </w:pPr>
            <w:r w:rsidRPr="005D17BB">
              <w:rPr>
                <w:rFonts w:ascii="Cambria" w:hAnsi="Cambria"/>
                <w:sz w:val="22"/>
                <w:szCs w:val="22"/>
              </w:rPr>
              <w:t>Data Grid</w:t>
            </w:r>
          </w:p>
        </w:tc>
      </w:tr>
      <w:tr w:rsidR="005D17BB" w:rsidRPr="005D17BB" w14:paraId="342B7166" w14:textId="77777777" w:rsidTr="00762B08">
        <w:trPr>
          <w:tblCellSpacing w:w="15" w:type="dxa"/>
        </w:trPr>
        <w:tc>
          <w:tcPr>
            <w:tcW w:w="0" w:type="auto"/>
            <w:vAlign w:val="center"/>
            <w:hideMark/>
          </w:tcPr>
          <w:p w14:paraId="319FFB2E" w14:textId="77777777" w:rsidR="00762B08" w:rsidRPr="005D17BB" w:rsidRDefault="00762B08" w:rsidP="00762B08">
            <w:pPr>
              <w:rPr>
                <w:rFonts w:ascii="Cambria" w:hAnsi="Cambria"/>
                <w:sz w:val="22"/>
                <w:szCs w:val="22"/>
              </w:rPr>
            </w:pPr>
            <w:r w:rsidRPr="005D17BB">
              <w:rPr>
                <w:rFonts w:ascii="Cambria" w:hAnsi="Cambria"/>
                <w:b/>
                <w:bCs/>
                <w:sz w:val="22"/>
                <w:szCs w:val="22"/>
              </w:rPr>
              <w:t>Read/Write:</w:t>
            </w:r>
            <w:r w:rsidRPr="005D17BB">
              <w:rPr>
                <w:rFonts w:ascii="Cambria" w:hAnsi="Cambria"/>
                <w:sz w:val="22"/>
                <w:szCs w:val="22"/>
              </w:rPr>
              <w:t xml:space="preserve"> </w:t>
            </w:r>
          </w:p>
        </w:tc>
        <w:tc>
          <w:tcPr>
            <w:tcW w:w="0" w:type="auto"/>
            <w:vAlign w:val="center"/>
            <w:hideMark/>
          </w:tcPr>
          <w:p w14:paraId="6173D7D2" w14:textId="77777777" w:rsidR="00762B08" w:rsidRPr="005D17BB" w:rsidRDefault="00762B08" w:rsidP="00762B08">
            <w:pPr>
              <w:rPr>
                <w:rFonts w:ascii="Cambria" w:hAnsi="Cambria"/>
                <w:sz w:val="22"/>
                <w:szCs w:val="22"/>
              </w:rPr>
            </w:pPr>
            <w:r w:rsidRPr="005D17BB">
              <w:rPr>
                <w:rFonts w:ascii="Cambria" w:hAnsi="Cambria"/>
                <w:sz w:val="22"/>
                <w:szCs w:val="22"/>
              </w:rPr>
              <w:t>Read + Write</w:t>
            </w:r>
          </w:p>
        </w:tc>
      </w:tr>
      <w:tr w:rsidR="005D17BB" w:rsidRPr="005D17BB" w14:paraId="03C5578F" w14:textId="77777777" w:rsidTr="00264BDE">
        <w:trPr>
          <w:tblCellSpacing w:w="15" w:type="dxa"/>
        </w:trPr>
        <w:tc>
          <w:tcPr>
            <w:tcW w:w="0" w:type="auto"/>
            <w:vAlign w:val="center"/>
            <w:hideMark/>
          </w:tcPr>
          <w:p w14:paraId="503FCA94" w14:textId="77777777" w:rsidR="00264BDE" w:rsidRPr="005D17BB" w:rsidRDefault="00264BDE" w:rsidP="00921BBA">
            <w:pPr>
              <w:rPr>
                <w:rFonts w:ascii="Cambria" w:hAnsi="Cambria"/>
                <w:b/>
                <w:bCs/>
                <w:sz w:val="22"/>
                <w:szCs w:val="22"/>
              </w:rPr>
            </w:pPr>
            <w:r w:rsidRPr="005D17BB">
              <w:rPr>
                <w:rFonts w:ascii="Cambria" w:hAnsi="Cambria"/>
                <w:b/>
                <w:bCs/>
                <w:sz w:val="22"/>
                <w:szCs w:val="22"/>
              </w:rPr>
              <w:t>Example: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6"/>
            </w:tblGrid>
            <w:tr w:rsidR="005D17BB" w:rsidRPr="005D17BB" w14:paraId="4F5B57A6" w14:textId="77777777" w:rsidTr="00921BBA">
              <w:trPr>
                <w:tblCellSpacing w:w="15" w:type="dxa"/>
              </w:trPr>
              <w:tc>
                <w:tcPr>
                  <w:tcW w:w="0" w:type="auto"/>
                  <w:vAlign w:val="center"/>
                  <w:hideMark/>
                </w:tcPr>
                <w:p w14:paraId="702E94C5"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roofErr w:type="spellStart"/>
                  <w:proofErr w:type="gramStart"/>
                  <w:r w:rsidRPr="005D17BB">
                    <w:rPr>
                      <w:rFonts w:ascii="Cambria" w:hAnsi="Cambria"/>
                      <w:sz w:val="22"/>
                      <w:szCs w:val="22"/>
                    </w:rPr>
                    <w:t>this.view</w:t>
                  </w:r>
                  <w:proofErr w:type="spellEnd"/>
                  <w:proofErr w:type="gramEnd"/>
                  <w:r w:rsidRPr="005D17BB">
                    <w:rPr>
                      <w:rFonts w:ascii="Cambria" w:hAnsi="Cambria"/>
                      <w:sz w:val="22"/>
                      <w:szCs w:val="22"/>
                    </w:rPr>
                    <w:t xml:space="preserve">. &lt; </w:t>
                  </w:r>
                  <w:proofErr w:type="spellStart"/>
                  <w:r w:rsidRPr="005D17BB">
                    <w:rPr>
                      <w:rFonts w:ascii="Cambria" w:hAnsi="Cambria"/>
                      <w:sz w:val="22"/>
                      <w:szCs w:val="22"/>
                    </w:rPr>
                    <w:t>component_id</w:t>
                  </w:r>
                  <w:proofErr w:type="spellEnd"/>
                  <w:r w:rsidRPr="005D17BB">
                    <w:rPr>
                      <w:rFonts w:ascii="Cambria" w:hAnsi="Cambria"/>
                      <w:sz w:val="22"/>
                      <w:szCs w:val="22"/>
                    </w:rPr>
                    <w:t xml:space="preserve"> </w:t>
                  </w:r>
                  <w:proofErr w:type="gramStart"/>
                  <w:r w:rsidRPr="005D17BB">
                    <w:rPr>
                      <w:rFonts w:ascii="Cambria" w:hAnsi="Cambria"/>
                      <w:sz w:val="22"/>
                      <w:szCs w:val="22"/>
                    </w:rPr>
                    <w:t>&gt; .</w:t>
                  </w:r>
                  <w:proofErr w:type="spellStart"/>
                  <w:r w:rsidRPr="005D17BB">
                    <w:rPr>
                      <w:rFonts w:ascii="Cambria" w:hAnsi="Cambria"/>
                      <w:sz w:val="22"/>
                      <w:szCs w:val="22"/>
                    </w:rPr>
                    <w:t>gridChartDataSet</w:t>
                  </w:r>
                  <w:proofErr w:type="spellEnd"/>
                  <w:proofErr w:type="gramEnd"/>
                  <w:r w:rsidRPr="005D17BB">
                    <w:rPr>
                      <w:rFonts w:ascii="Cambria" w:hAnsi="Cambria"/>
                      <w:sz w:val="22"/>
                      <w:szCs w:val="22"/>
                    </w:rPr>
                    <w:t xml:space="preserve"> = {</w:t>
                  </w:r>
                </w:p>
                <w:p w14:paraId="460E3756"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"data":</w:t>
                  </w:r>
                </w:p>
                <w:p w14:paraId="2A6DBC21"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lastRenderedPageBreak/>
                    <w:t>[{</w:t>
                  </w:r>
                </w:p>
                <w:p w14:paraId="4ED70851"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"Line",</w:t>
                  </w:r>
                </w:p>
                <w:p w14:paraId="2A66EC76"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"Spending Trend (USD)",</w:t>
                  </w:r>
                </w:p>
                <w:p w14:paraId="498A26F6"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January,February</w:t>
                  </w:r>
                  <w:proofErr w:type="gramEnd"/>
                  <w:r w:rsidRPr="005D17BB">
                    <w:rPr>
                      <w:rFonts w:ascii="Cambria" w:hAnsi="Cambria"/>
                      <w:sz w:val="22"/>
                      <w:szCs w:val="22"/>
                    </w:rPr>
                    <w:t>,March,April,May,June,July</w:t>
                  </w:r>
                  <w:proofErr w:type="spellEnd"/>
                  <w:r w:rsidRPr="005D17BB">
                    <w:rPr>
                      <w:rFonts w:ascii="Cambria" w:hAnsi="Cambria"/>
                      <w:sz w:val="22"/>
                      <w:szCs w:val="22"/>
                    </w:rPr>
                    <w:t>]",</w:t>
                  </w:r>
                </w:p>
                <w:p w14:paraId="540578C4"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"[3000,2900,3300,3400,2800,2780,2550]",</w:t>
                  </w:r>
                </w:p>
                <w:p w14:paraId="70F6E964"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"#20639B",</w:t>
                  </w:r>
                </w:p>
                <w:p w14:paraId="4B649AA3"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roofErr w:type="spellStart"/>
                  <w:r w:rsidRPr="005D17BB">
                    <w:rPr>
                      <w:rFonts w:ascii="Cambria" w:hAnsi="Cambria"/>
                      <w:sz w:val="22"/>
                      <w:szCs w:val="22"/>
                    </w:rPr>
                    <w:t>ffffff</w:t>
                  </w:r>
                  <w:proofErr w:type="spellEnd"/>
                  <w:r w:rsidRPr="005D17BB">
                    <w:rPr>
                      <w:rFonts w:ascii="Cambria" w:hAnsi="Cambria"/>
                      <w:sz w:val="22"/>
                      <w:szCs w:val="22"/>
                    </w:rPr>
                    <w:t>"</w:t>
                  </w:r>
                </w:p>
                <w:p w14:paraId="6D8D3C0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5E459A95"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"Doughnut",</w:t>
                  </w:r>
                </w:p>
                <w:p w14:paraId="2F483AA5"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"Spend by Category (USD)",</w:t>
                  </w:r>
                </w:p>
                <w:p w14:paraId="00FE90BB"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4102FFAB"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"[250,190,120,100,80]",</w:t>
                  </w:r>
                </w:p>
                <w:p w14:paraId="2B1723A2"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"[#ED553B, #F6D55C, #3CAEA3, #20639B, #172F5F]",</w:t>
                  </w:r>
                </w:p>
                <w:p w14:paraId="31BEBAFF"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roofErr w:type="spellStart"/>
                  <w:r w:rsidRPr="005D17BB">
                    <w:rPr>
                      <w:rFonts w:ascii="Cambria" w:hAnsi="Cambria"/>
                      <w:sz w:val="22"/>
                      <w:szCs w:val="22"/>
                    </w:rPr>
                    <w:t>ffffff</w:t>
                  </w:r>
                  <w:proofErr w:type="spellEnd"/>
                  <w:r w:rsidRPr="005D17BB">
                    <w:rPr>
                      <w:rFonts w:ascii="Cambria" w:hAnsi="Cambria"/>
                      <w:sz w:val="22"/>
                      <w:szCs w:val="22"/>
                    </w:rPr>
                    <w:t>"</w:t>
                  </w:r>
                </w:p>
                <w:p w14:paraId="7D188480"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30A027B9"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"Vertical Bar",</w:t>
                  </w:r>
                </w:p>
                <w:p w14:paraId="0B20BC8D"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"Net Income over time (USD)",</w:t>
                  </w:r>
                </w:p>
                <w:p w14:paraId="01EE269F"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January,February</w:t>
                  </w:r>
                  <w:proofErr w:type="gramEnd"/>
                  <w:r w:rsidRPr="005D17BB">
                    <w:rPr>
                      <w:rFonts w:ascii="Cambria" w:hAnsi="Cambria"/>
                      <w:sz w:val="22"/>
                      <w:szCs w:val="22"/>
                    </w:rPr>
                    <w:t>,March,April,May,June,July</w:t>
                  </w:r>
                  <w:proofErr w:type="spellEnd"/>
                  <w:r w:rsidRPr="005D17BB">
                    <w:rPr>
                      <w:rFonts w:ascii="Cambria" w:hAnsi="Cambria"/>
                      <w:sz w:val="22"/>
                      <w:szCs w:val="22"/>
                    </w:rPr>
                    <w:t>]",</w:t>
                  </w:r>
                </w:p>
                <w:p w14:paraId="284C5A7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"[4500,4000,3500,3600,3400,3350,3800]",</w:t>
                  </w:r>
                </w:p>
                <w:p w14:paraId="14380DC9"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"#3CAEA3",</w:t>
                  </w:r>
                </w:p>
                <w:p w14:paraId="45758E1E"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roofErr w:type="spellStart"/>
                  <w:r w:rsidRPr="005D17BB">
                    <w:rPr>
                      <w:rFonts w:ascii="Cambria" w:hAnsi="Cambria"/>
                      <w:sz w:val="22"/>
                      <w:szCs w:val="22"/>
                    </w:rPr>
                    <w:t>ffffff</w:t>
                  </w:r>
                  <w:proofErr w:type="spellEnd"/>
                  <w:r w:rsidRPr="005D17BB">
                    <w:rPr>
                      <w:rFonts w:ascii="Cambria" w:hAnsi="Cambria"/>
                      <w:sz w:val="22"/>
                      <w:szCs w:val="22"/>
                    </w:rPr>
                    <w:t>"</w:t>
                  </w:r>
                </w:p>
                <w:p w14:paraId="49D9F448"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497D50C3"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"Horizontal Bar",</w:t>
                  </w:r>
                </w:p>
                <w:p w14:paraId="6790242D"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"Budget (USD)",</w:t>
                  </w:r>
                </w:p>
                <w:p w14:paraId="1FC8BC4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72EC834D"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"[199,250,220,255,230]",</w:t>
                  </w:r>
                </w:p>
                <w:p w14:paraId="76761D0D"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"#3CAEA3",</w:t>
                  </w:r>
                </w:p>
                <w:p w14:paraId="2C457422"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
                <w:p w14:paraId="7F85124A"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2F1BAE33"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"Radar",</w:t>
                  </w:r>
                </w:p>
                <w:p w14:paraId="53F6A42E"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"Budget vs Spending (USD)",</w:t>
                  </w:r>
                </w:p>
                <w:p w14:paraId="380567C1"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Travel,Food</w:t>
                  </w:r>
                  <w:proofErr w:type="spellEnd"/>
                  <w:proofErr w:type="gramEnd"/>
                  <w:r w:rsidRPr="005D17BB">
                    <w:rPr>
                      <w:rFonts w:ascii="Cambria" w:hAnsi="Cambria"/>
                      <w:sz w:val="22"/>
                      <w:szCs w:val="22"/>
                    </w:rPr>
                    <w:t xml:space="preserve"> &amp; </w:t>
                  </w:r>
                  <w:proofErr w:type="spellStart"/>
                  <w:r w:rsidRPr="005D17BB">
                    <w:rPr>
                      <w:rFonts w:ascii="Cambria" w:hAnsi="Cambria"/>
                      <w:sz w:val="22"/>
                      <w:szCs w:val="22"/>
                    </w:rPr>
                    <w:t>Dining,Shopping,Bills</w:t>
                  </w:r>
                  <w:proofErr w:type="spellEnd"/>
                  <w:r w:rsidRPr="005D17BB">
                    <w:rPr>
                      <w:rFonts w:ascii="Cambria" w:hAnsi="Cambria"/>
                      <w:sz w:val="22"/>
                      <w:szCs w:val="22"/>
                    </w:rPr>
                    <w:t>, Health &amp; Fitness]",</w:t>
                  </w:r>
                </w:p>
                <w:p w14:paraId="426A384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w:t>
                  </w:r>
                  <w:proofErr w:type="gramStart"/>
                  <w:r w:rsidRPr="005D17BB">
                    <w:rPr>
                      <w:rFonts w:ascii="Cambria" w:hAnsi="Cambria"/>
                      <w:sz w:val="22"/>
                      <w:szCs w:val="22"/>
                    </w:rPr>
                    <w:t>Budget:[</w:t>
                  </w:r>
                  <w:proofErr w:type="gramEnd"/>
                  <w:r w:rsidRPr="005D17BB">
                    <w:rPr>
                      <w:rFonts w:ascii="Cambria" w:hAnsi="Cambria"/>
                      <w:sz w:val="22"/>
                      <w:szCs w:val="22"/>
                    </w:rPr>
                    <w:t>199,250,220,255,230],Spending: [250,190,120,100,80]",</w:t>
                  </w:r>
                </w:p>
                <w:p w14:paraId="7FFE85A3"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w:t>
                  </w:r>
                  <w:proofErr w:type="gramStart"/>
                  <w:r w:rsidRPr="005D17BB">
                    <w:rPr>
                      <w:rFonts w:ascii="Cambria" w:hAnsi="Cambria"/>
                      <w:sz w:val="22"/>
                      <w:szCs w:val="22"/>
                    </w:rPr>
                    <w:t>Budget:[</w:t>
                  </w:r>
                  <w:proofErr w:type="gramEnd"/>
                  <w:r w:rsidRPr="005D17BB">
                    <w:rPr>
                      <w:rFonts w:ascii="Cambria" w:hAnsi="Cambria"/>
                      <w:sz w:val="22"/>
                      <w:szCs w:val="22"/>
                    </w:rPr>
                    <w:t>#3CAEA3],Spending:[#ED553B]",</w:t>
                  </w:r>
                </w:p>
                <w:p w14:paraId="6259A9B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
                <w:p w14:paraId="24D18450"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14CDC3F0"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w:t>
                  </w:r>
                  <w:proofErr w:type="spellStart"/>
                  <w:r w:rsidRPr="005D17BB">
                    <w:rPr>
                      <w:rFonts w:ascii="Cambria" w:hAnsi="Cambria"/>
                      <w:sz w:val="22"/>
                      <w:szCs w:val="22"/>
                    </w:rPr>
                    <w:t>PolarArea</w:t>
                  </w:r>
                  <w:proofErr w:type="spellEnd"/>
                  <w:r w:rsidRPr="005D17BB">
                    <w:rPr>
                      <w:rFonts w:ascii="Cambria" w:hAnsi="Cambria"/>
                      <w:sz w:val="22"/>
                      <w:szCs w:val="22"/>
                    </w:rPr>
                    <w:t>",</w:t>
                  </w:r>
                </w:p>
                <w:p w14:paraId="34E27D9E"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"Week over Week Spending (USD)",</w:t>
                  </w:r>
                </w:p>
                <w:p w14:paraId="6FF9EF69"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 xml:space="preserve">"labels": "[Week 1, Week </w:t>
                  </w:r>
                  <w:proofErr w:type="gramStart"/>
                  <w:r w:rsidRPr="005D17BB">
                    <w:rPr>
                      <w:rFonts w:ascii="Cambria" w:hAnsi="Cambria"/>
                      <w:sz w:val="22"/>
                      <w:szCs w:val="22"/>
                    </w:rPr>
                    <w:t>2,Week</w:t>
                  </w:r>
                  <w:proofErr w:type="gramEnd"/>
                  <w:r w:rsidRPr="005D17BB">
                    <w:rPr>
                      <w:rFonts w:ascii="Cambria" w:hAnsi="Cambria"/>
                      <w:sz w:val="22"/>
                      <w:szCs w:val="22"/>
                    </w:rPr>
                    <w:t xml:space="preserve"> 3,Week 4]",</w:t>
                  </w:r>
                </w:p>
                <w:p w14:paraId="62628741"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"[190,170,140,115]",</w:t>
                  </w:r>
                </w:p>
                <w:p w14:paraId="78EBA90B"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"[#F6D55C, #3CAEA3, #20639</w:t>
                  </w:r>
                  <w:proofErr w:type="gramStart"/>
                  <w:r w:rsidRPr="005D17BB">
                    <w:rPr>
                      <w:rFonts w:ascii="Cambria" w:hAnsi="Cambria"/>
                      <w:sz w:val="22"/>
                      <w:szCs w:val="22"/>
                    </w:rPr>
                    <w:t>B,#</w:t>
                  </w:r>
                  <w:proofErr w:type="gramEnd"/>
                  <w:r w:rsidRPr="005D17BB">
                    <w:rPr>
                      <w:rFonts w:ascii="Cambria" w:hAnsi="Cambria"/>
                      <w:sz w:val="22"/>
                      <w:szCs w:val="22"/>
                    </w:rPr>
                    <w:t>172F5F]",</w:t>
                  </w:r>
                </w:p>
                <w:p w14:paraId="03C10270"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
                <w:p w14:paraId="1E87247C"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w:t>
                  </w:r>
                </w:p>
                <w:p w14:paraId="418F5973"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chartType</w:t>
                  </w:r>
                  <w:proofErr w:type="spellEnd"/>
                  <w:r w:rsidRPr="005D17BB">
                    <w:rPr>
                      <w:rFonts w:ascii="Cambria" w:hAnsi="Cambria"/>
                      <w:sz w:val="22"/>
                      <w:szCs w:val="22"/>
                    </w:rPr>
                    <w:t>": "Pie",</w:t>
                  </w:r>
                </w:p>
                <w:p w14:paraId="336777A8"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"title": "Spend by Merchants (USD)",</w:t>
                  </w:r>
                </w:p>
                <w:p w14:paraId="23662A92"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"labels": "[</w:t>
                  </w:r>
                  <w:proofErr w:type="spellStart"/>
                  <w:proofErr w:type="gramStart"/>
                  <w:r w:rsidRPr="005D17BB">
                    <w:rPr>
                      <w:rFonts w:ascii="Cambria" w:hAnsi="Cambria"/>
                      <w:sz w:val="22"/>
                      <w:szCs w:val="22"/>
                    </w:rPr>
                    <w:t>Starbucks,iTunes</w:t>
                  </w:r>
                  <w:proofErr w:type="gramEnd"/>
                  <w:r w:rsidRPr="005D17BB">
                    <w:rPr>
                      <w:rFonts w:ascii="Cambria" w:hAnsi="Cambria"/>
                      <w:sz w:val="22"/>
                      <w:szCs w:val="22"/>
                    </w:rPr>
                    <w:t>,Uber,Amazon,Walmart</w:t>
                  </w:r>
                  <w:proofErr w:type="spellEnd"/>
                  <w:r w:rsidRPr="005D17BB">
                    <w:rPr>
                      <w:rFonts w:ascii="Cambria" w:hAnsi="Cambria"/>
                      <w:sz w:val="22"/>
                      <w:szCs w:val="22"/>
                    </w:rPr>
                    <w:t>]",</w:t>
                  </w:r>
                </w:p>
                <w:p w14:paraId="217BE1E8"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"data": "[45,60,80,110,145]",</w:t>
                  </w:r>
                </w:p>
                <w:p w14:paraId="289643F8"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color</w:t>
                  </w:r>
                  <w:proofErr w:type="spellEnd"/>
                  <w:r w:rsidRPr="005D17BB">
                    <w:rPr>
                      <w:rFonts w:ascii="Cambria" w:hAnsi="Cambria"/>
                      <w:sz w:val="22"/>
                      <w:szCs w:val="22"/>
                    </w:rPr>
                    <w:t>": "[#ED553B, #F6D55C, #3CAEA3, #20639B, #172F5F]",</w:t>
                  </w:r>
                </w:p>
                <w:p w14:paraId="27BA4DE6"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ab/>
                    <w:t>"</w:t>
                  </w:r>
                  <w:proofErr w:type="spellStart"/>
                  <w:r w:rsidRPr="005D17BB">
                    <w:rPr>
                      <w:rFonts w:ascii="Cambria" w:hAnsi="Cambria"/>
                      <w:sz w:val="22"/>
                      <w:szCs w:val="22"/>
                    </w:rPr>
                    <w:t>bgColor</w:t>
                  </w:r>
                  <w:proofErr w:type="spellEnd"/>
                  <w:r w:rsidRPr="005D17BB">
                    <w:rPr>
                      <w:rFonts w:ascii="Cambria" w:hAnsi="Cambria"/>
                      <w:sz w:val="22"/>
                      <w:szCs w:val="22"/>
                    </w:rPr>
                    <w:t>": ""</w:t>
                  </w:r>
                </w:p>
                <w:p w14:paraId="314B2B00" w14:textId="77777777"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5D17BB">
                    <w:rPr>
                      <w:rFonts w:ascii="Cambria" w:hAnsi="Cambria"/>
                      <w:sz w:val="22"/>
                      <w:szCs w:val="22"/>
                    </w:rPr>
                    <w:t xml:space="preserve">}] </w:t>
                  </w:r>
                </w:p>
                <w:p w14:paraId="1928DAB7" w14:textId="34BF30A6"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
              </w:tc>
            </w:tr>
          </w:tbl>
          <w:p w14:paraId="67CB77F1" w14:textId="77777777" w:rsidR="00264BDE" w:rsidRPr="005D17BB" w:rsidRDefault="00264BDE" w:rsidP="00264BDE">
            <w:pPr>
              <w:rPr>
                <w:rFonts w:ascii="Cambria" w:hAnsi="Cambria"/>
                <w:sz w:val="22"/>
                <w:szCs w:val="22"/>
                <w:lang w:val="en-HK"/>
              </w:rPr>
            </w:pPr>
          </w:p>
        </w:tc>
      </w:tr>
    </w:tbl>
    <w:p w14:paraId="2A3D4BE2" w14:textId="4F32068E" w:rsidR="008856C4" w:rsidRPr="005D17BB" w:rsidRDefault="00264BDE" w:rsidP="00391715">
      <w:pPr>
        <w:pStyle w:val="ListParagraph"/>
        <w:numPr>
          <w:ilvl w:val="0"/>
          <w:numId w:val="13"/>
        </w:numPr>
        <w:spacing w:before="240"/>
        <w:outlineLvl w:val="3"/>
        <w:rPr>
          <w:rFonts w:ascii="Cambria" w:hAnsi="Cambria"/>
          <w:b/>
          <w:bCs/>
        </w:rPr>
      </w:pPr>
      <w:r w:rsidRPr="005D17BB">
        <w:rPr>
          <w:rFonts w:ascii="Cambria" w:hAnsi="Cambria"/>
          <w:b/>
          <w:bCs/>
        </w:rPr>
        <w:lastRenderedPageBreak/>
        <w:t xml:space="preserve">No of </w:t>
      </w:r>
      <w:proofErr w:type="spellStart"/>
      <w:r w:rsidRPr="005D17BB">
        <w:rPr>
          <w:rFonts w:ascii="Cambria" w:hAnsi="Cambria"/>
          <w:b/>
          <w:bCs/>
        </w:rPr>
        <w:t>Colums</w:t>
      </w:r>
      <w:proofErr w:type="spellEnd"/>
    </w:p>
    <w:p w14:paraId="4521818A" w14:textId="77777777" w:rsidR="00264BDE" w:rsidRPr="005D17BB" w:rsidRDefault="00264BDE" w:rsidP="00CE12B9">
      <w:pPr>
        <w:spacing w:before="240"/>
        <w:outlineLvl w:val="3"/>
        <w:rPr>
          <w:rFonts w:ascii="Cambria" w:hAnsi="Cambria"/>
          <w:b/>
          <w:bCs/>
          <w:sz w:val="22"/>
          <w:szCs w:val="22"/>
        </w:rPr>
      </w:pPr>
      <w:r w:rsidRPr="005D17BB">
        <w:rPr>
          <w:rFonts w:ascii="Cambria" w:hAnsi="Cambria"/>
          <w:b/>
          <w:bCs/>
          <w:sz w:val="20"/>
          <w:szCs w:val="20"/>
        </w:rPr>
        <w:t xml:space="preserve">   </w:t>
      </w:r>
      <w:r w:rsidRPr="005D17BB">
        <w:rPr>
          <w:rFonts w:ascii="Cambria" w:hAnsi="Cambria"/>
          <w:b/>
          <w:bCs/>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681"/>
      </w:tblGrid>
      <w:tr w:rsidR="005D17BB" w:rsidRPr="005D17BB" w14:paraId="34C46383" w14:textId="77777777" w:rsidTr="00264BDE">
        <w:trPr>
          <w:tblCellSpacing w:w="15" w:type="dxa"/>
        </w:trPr>
        <w:tc>
          <w:tcPr>
            <w:tcW w:w="0" w:type="auto"/>
            <w:vAlign w:val="center"/>
            <w:hideMark/>
          </w:tcPr>
          <w:p w14:paraId="317373F5" w14:textId="77777777" w:rsidR="00264BDE" w:rsidRPr="005D17BB" w:rsidRDefault="00264BDE" w:rsidP="00921BBA">
            <w:pPr>
              <w:rPr>
                <w:rFonts w:ascii="Cambria" w:hAnsi="Cambria"/>
                <w:b/>
                <w:bCs/>
                <w:sz w:val="22"/>
                <w:szCs w:val="22"/>
              </w:rPr>
            </w:pPr>
            <w:bookmarkStart w:id="33" w:name="_Hlk83805636"/>
            <w:r w:rsidRPr="005D17BB">
              <w:rPr>
                <w:rFonts w:ascii="Cambria" w:hAnsi="Cambria"/>
                <w:b/>
                <w:bCs/>
                <w:sz w:val="22"/>
                <w:szCs w:val="22"/>
              </w:rPr>
              <w:t>Category:</w:t>
            </w:r>
          </w:p>
        </w:tc>
        <w:tc>
          <w:tcPr>
            <w:tcW w:w="0" w:type="auto"/>
            <w:vAlign w:val="center"/>
            <w:hideMark/>
          </w:tcPr>
          <w:p w14:paraId="35345C44" w14:textId="77777777" w:rsidR="00264BDE" w:rsidRPr="005D17BB" w:rsidRDefault="00264BDE" w:rsidP="00921BBA">
            <w:pPr>
              <w:spacing w:before="100" w:beforeAutospacing="1" w:after="100" w:afterAutospacing="1"/>
              <w:rPr>
                <w:rFonts w:ascii="Cambria" w:hAnsi="Cambria"/>
                <w:sz w:val="22"/>
                <w:szCs w:val="22"/>
              </w:rPr>
            </w:pPr>
            <w:r w:rsidRPr="005D17BB">
              <w:rPr>
                <w:rFonts w:ascii="Cambria" w:hAnsi="Cambria"/>
                <w:sz w:val="22"/>
                <w:szCs w:val="22"/>
              </w:rPr>
              <w:t>Custom</w:t>
            </w:r>
          </w:p>
        </w:tc>
      </w:tr>
      <w:bookmarkEnd w:id="33"/>
      <w:tr w:rsidR="005D17BB" w:rsidRPr="005D17BB" w14:paraId="45DBE035" w14:textId="77777777" w:rsidTr="00264BDE">
        <w:trPr>
          <w:tblCellSpacing w:w="15" w:type="dxa"/>
        </w:trPr>
        <w:tc>
          <w:tcPr>
            <w:tcW w:w="0" w:type="auto"/>
            <w:vAlign w:val="center"/>
            <w:hideMark/>
          </w:tcPr>
          <w:p w14:paraId="6823CD4F" w14:textId="77777777" w:rsidR="00264BDE" w:rsidRPr="005D17BB" w:rsidRDefault="00264BDE" w:rsidP="00264BDE">
            <w:pPr>
              <w:rPr>
                <w:rFonts w:ascii="Cambria" w:hAnsi="Cambria"/>
                <w:sz w:val="22"/>
                <w:szCs w:val="22"/>
              </w:rPr>
            </w:pPr>
            <w:r w:rsidRPr="005D17BB">
              <w:rPr>
                <w:rFonts w:ascii="Cambria" w:hAnsi="Cambria"/>
                <w:b/>
                <w:bCs/>
                <w:sz w:val="22"/>
                <w:szCs w:val="22"/>
              </w:rPr>
              <w:t>Description:</w:t>
            </w:r>
            <w:r w:rsidRPr="005D17BB">
              <w:rPr>
                <w:rFonts w:ascii="Cambria" w:hAnsi="Cambria"/>
                <w:sz w:val="22"/>
                <w:szCs w:val="22"/>
              </w:rPr>
              <w:t xml:space="preserve"> </w:t>
            </w:r>
          </w:p>
        </w:tc>
        <w:tc>
          <w:tcPr>
            <w:tcW w:w="0" w:type="auto"/>
            <w:vAlign w:val="center"/>
            <w:hideMark/>
          </w:tcPr>
          <w:p w14:paraId="40883EBE" w14:textId="77777777" w:rsidR="00264BDE" w:rsidRPr="005D17BB" w:rsidRDefault="00264BDE" w:rsidP="00264BDE">
            <w:pPr>
              <w:spacing w:before="100" w:beforeAutospacing="1" w:after="100" w:afterAutospacing="1"/>
              <w:rPr>
                <w:rFonts w:ascii="Cambria" w:hAnsi="Cambria"/>
                <w:sz w:val="22"/>
                <w:szCs w:val="22"/>
              </w:rPr>
            </w:pPr>
            <w:r w:rsidRPr="005D17BB">
              <w:rPr>
                <w:rFonts w:ascii="Cambria" w:hAnsi="Cambria"/>
                <w:sz w:val="22"/>
                <w:szCs w:val="22"/>
              </w:rPr>
              <w:t>Specifies the number of columns to be displayed in Responsive Web and Tablet. Not applicable for Mobile. In Mobile, the charts are always displayed in one column.</w:t>
            </w:r>
          </w:p>
        </w:tc>
      </w:tr>
      <w:tr w:rsidR="005D17BB" w:rsidRPr="005D17BB" w14:paraId="5242D3C9" w14:textId="77777777" w:rsidTr="00264BDE">
        <w:trPr>
          <w:tblCellSpacing w:w="15" w:type="dxa"/>
        </w:trPr>
        <w:tc>
          <w:tcPr>
            <w:tcW w:w="0" w:type="auto"/>
            <w:vAlign w:val="center"/>
            <w:hideMark/>
          </w:tcPr>
          <w:p w14:paraId="1F351B49" w14:textId="77777777" w:rsidR="00264BDE" w:rsidRPr="005D17BB" w:rsidRDefault="00264BDE" w:rsidP="00264BDE">
            <w:pPr>
              <w:rPr>
                <w:rFonts w:ascii="Cambria" w:hAnsi="Cambria"/>
                <w:sz w:val="22"/>
                <w:szCs w:val="22"/>
              </w:rPr>
            </w:pPr>
            <w:r w:rsidRPr="005D17BB">
              <w:rPr>
                <w:rFonts w:ascii="Cambria" w:hAnsi="Cambria"/>
                <w:b/>
                <w:bCs/>
                <w:sz w:val="22"/>
                <w:szCs w:val="22"/>
              </w:rPr>
              <w:t>Syntax:</w:t>
            </w:r>
            <w:r w:rsidRPr="005D17BB">
              <w:rPr>
                <w:rFonts w:ascii="Cambria" w:hAnsi="Cambria"/>
                <w:sz w:val="22"/>
                <w:szCs w:val="22"/>
              </w:rPr>
              <w:t xml:space="preserve"> </w:t>
            </w:r>
          </w:p>
        </w:tc>
        <w:tc>
          <w:tcPr>
            <w:tcW w:w="0" w:type="auto"/>
            <w:vAlign w:val="center"/>
            <w:hideMark/>
          </w:tcPr>
          <w:p w14:paraId="536484AD" w14:textId="77777777" w:rsidR="00264BDE" w:rsidRPr="005D17BB" w:rsidRDefault="00264BDE" w:rsidP="00264BDE">
            <w:pPr>
              <w:rPr>
                <w:rFonts w:ascii="Cambria" w:hAnsi="Cambria"/>
                <w:sz w:val="22"/>
                <w:szCs w:val="22"/>
              </w:rPr>
            </w:pPr>
            <w:proofErr w:type="spellStart"/>
            <w:r w:rsidRPr="005D17BB">
              <w:rPr>
                <w:rFonts w:ascii="Cambria" w:hAnsi="Cambria" w:cs="Courier New"/>
                <w:sz w:val="22"/>
                <w:szCs w:val="22"/>
              </w:rPr>
              <w:t>noOfColumns</w:t>
            </w:r>
            <w:proofErr w:type="spellEnd"/>
            <w:r w:rsidRPr="005D17BB">
              <w:rPr>
                <w:rFonts w:ascii="Cambria" w:hAnsi="Cambria"/>
                <w:sz w:val="22"/>
                <w:szCs w:val="22"/>
              </w:rPr>
              <w:t xml:space="preserve"> </w:t>
            </w:r>
          </w:p>
        </w:tc>
      </w:tr>
      <w:tr w:rsidR="005D17BB" w:rsidRPr="005D17BB" w14:paraId="034154F8" w14:textId="77777777" w:rsidTr="00264BDE">
        <w:trPr>
          <w:tblCellSpacing w:w="15" w:type="dxa"/>
        </w:trPr>
        <w:tc>
          <w:tcPr>
            <w:tcW w:w="0" w:type="auto"/>
            <w:vAlign w:val="center"/>
            <w:hideMark/>
          </w:tcPr>
          <w:p w14:paraId="68C3B848" w14:textId="77777777" w:rsidR="00264BDE" w:rsidRPr="005D17BB" w:rsidRDefault="00264BDE" w:rsidP="00264BDE">
            <w:pPr>
              <w:rPr>
                <w:rFonts w:ascii="Cambria" w:hAnsi="Cambria"/>
                <w:sz w:val="22"/>
                <w:szCs w:val="22"/>
              </w:rPr>
            </w:pPr>
            <w:r w:rsidRPr="005D17BB">
              <w:rPr>
                <w:rFonts w:ascii="Cambria" w:hAnsi="Cambria"/>
                <w:b/>
                <w:bCs/>
                <w:sz w:val="22"/>
                <w:szCs w:val="22"/>
              </w:rPr>
              <w:t>Type:</w:t>
            </w:r>
            <w:r w:rsidRPr="005D17BB">
              <w:rPr>
                <w:rFonts w:ascii="Cambria" w:hAnsi="Cambria"/>
                <w:sz w:val="22"/>
                <w:szCs w:val="22"/>
              </w:rPr>
              <w:t xml:space="preserve"> </w:t>
            </w:r>
          </w:p>
        </w:tc>
        <w:tc>
          <w:tcPr>
            <w:tcW w:w="0" w:type="auto"/>
            <w:vAlign w:val="center"/>
            <w:hideMark/>
          </w:tcPr>
          <w:p w14:paraId="3781A26F" w14:textId="77777777" w:rsidR="00264BDE" w:rsidRPr="005D17BB" w:rsidRDefault="00264BDE" w:rsidP="00264BDE">
            <w:pPr>
              <w:rPr>
                <w:rFonts w:ascii="Cambria" w:hAnsi="Cambria"/>
                <w:sz w:val="22"/>
                <w:szCs w:val="22"/>
              </w:rPr>
            </w:pPr>
            <w:r w:rsidRPr="005D17BB">
              <w:rPr>
                <w:rFonts w:ascii="Cambria" w:hAnsi="Cambria"/>
                <w:sz w:val="22"/>
                <w:szCs w:val="22"/>
              </w:rPr>
              <w:t>String/Integer</w:t>
            </w:r>
          </w:p>
        </w:tc>
      </w:tr>
      <w:tr w:rsidR="005D17BB" w:rsidRPr="005D17BB" w14:paraId="763CB803" w14:textId="77777777" w:rsidTr="00264BDE">
        <w:trPr>
          <w:tblCellSpacing w:w="15" w:type="dxa"/>
        </w:trPr>
        <w:tc>
          <w:tcPr>
            <w:tcW w:w="0" w:type="auto"/>
            <w:vAlign w:val="center"/>
            <w:hideMark/>
          </w:tcPr>
          <w:p w14:paraId="357F591F" w14:textId="77777777" w:rsidR="00264BDE" w:rsidRPr="005D17BB" w:rsidRDefault="00264BDE" w:rsidP="00264BDE">
            <w:pPr>
              <w:rPr>
                <w:rFonts w:ascii="Cambria" w:hAnsi="Cambria"/>
                <w:b/>
                <w:bCs/>
                <w:sz w:val="22"/>
                <w:szCs w:val="22"/>
              </w:rPr>
            </w:pPr>
            <w:bookmarkStart w:id="34" w:name="_Hlk83805652"/>
            <w:r w:rsidRPr="005D17BB">
              <w:rPr>
                <w:rFonts w:ascii="Cambria" w:hAnsi="Cambria"/>
                <w:b/>
                <w:bCs/>
                <w:sz w:val="22"/>
                <w:szCs w:val="22"/>
              </w:rPr>
              <w:t>Read/Write:</w:t>
            </w:r>
          </w:p>
        </w:tc>
        <w:tc>
          <w:tcPr>
            <w:tcW w:w="0" w:type="auto"/>
            <w:vAlign w:val="center"/>
            <w:hideMark/>
          </w:tcPr>
          <w:p w14:paraId="718AD5E5" w14:textId="77777777" w:rsidR="00264BDE" w:rsidRPr="005D17BB" w:rsidRDefault="00264BDE" w:rsidP="00264BDE">
            <w:pPr>
              <w:rPr>
                <w:rFonts w:ascii="Cambria" w:hAnsi="Cambria"/>
                <w:sz w:val="22"/>
                <w:szCs w:val="22"/>
              </w:rPr>
            </w:pPr>
            <w:r w:rsidRPr="005D17BB">
              <w:rPr>
                <w:rFonts w:ascii="Cambria" w:hAnsi="Cambria"/>
                <w:sz w:val="22"/>
                <w:szCs w:val="22"/>
              </w:rPr>
              <w:t>Write</w:t>
            </w:r>
          </w:p>
        </w:tc>
      </w:tr>
      <w:tr w:rsidR="005D17BB" w:rsidRPr="005D17BB" w14:paraId="335A77A4" w14:textId="77777777" w:rsidTr="00264BDE">
        <w:trPr>
          <w:tblCellSpacing w:w="15" w:type="dxa"/>
        </w:trPr>
        <w:tc>
          <w:tcPr>
            <w:tcW w:w="0" w:type="auto"/>
            <w:vAlign w:val="center"/>
            <w:hideMark/>
          </w:tcPr>
          <w:p w14:paraId="2BC57B39" w14:textId="77777777" w:rsidR="00264BDE" w:rsidRPr="005D17BB" w:rsidRDefault="00264BDE" w:rsidP="00264BDE">
            <w:pPr>
              <w:rPr>
                <w:rFonts w:ascii="Cambria" w:hAnsi="Cambria"/>
                <w:b/>
                <w:bCs/>
                <w:sz w:val="22"/>
                <w:szCs w:val="22"/>
              </w:rPr>
            </w:pPr>
            <w:bookmarkStart w:id="35" w:name="OLE_LINK191"/>
            <w:bookmarkStart w:id="36" w:name="OLE_LINK192"/>
            <w:bookmarkEnd w:id="34"/>
            <w:r w:rsidRPr="005D17BB">
              <w:rPr>
                <w:rFonts w:ascii="Cambria" w:hAnsi="Cambria"/>
                <w:b/>
                <w:bCs/>
                <w:sz w:val="22"/>
                <w:szCs w:val="22"/>
              </w:rPr>
              <w:t>Example:</w:t>
            </w:r>
          </w:p>
        </w:tc>
        <w:tc>
          <w:tcPr>
            <w:tcW w:w="0" w:type="auto"/>
            <w:vAlign w:val="center"/>
            <w:hideMark/>
          </w:tcPr>
          <w:p w14:paraId="667AB6EC" w14:textId="2A01B0CD"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
          <w:p w14:paraId="0CC863E3" w14:textId="27027C42"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roofErr w:type="spellStart"/>
            <w:proofErr w:type="gramStart"/>
            <w:r w:rsidRPr="005D17BB">
              <w:rPr>
                <w:rFonts w:ascii="Cambria" w:hAnsi="Cambria"/>
                <w:sz w:val="22"/>
                <w:szCs w:val="22"/>
              </w:rPr>
              <w:t>this.view</w:t>
            </w:r>
            <w:proofErr w:type="spellEnd"/>
            <w:proofErr w:type="gramEnd"/>
            <w:r w:rsidRPr="005D17BB">
              <w:rPr>
                <w:rFonts w:ascii="Cambria" w:hAnsi="Cambria"/>
                <w:sz w:val="22"/>
                <w:szCs w:val="22"/>
              </w:rPr>
              <w:t>.&lt;</w:t>
            </w:r>
            <w:proofErr w:type="spellStart"/>
            <w:r w:rsidRPr="005D17BB">
              <w:rPr>
                <w:rFonts w:ascii="Cambria" w:hAnsi="Cambria"/>
                <w:sz w:val="22"/>
                <w:szCs w:val="22"/>
              </w:rPr>
              <w:t>component_id</w:t>
            </w:r>
            <w:proofErr w:type="spellEnd"/>
            <w:r w:rsidRPr="005D17BB">
              <w:rPr>
                <w:rFonts w:ascii="Cambria" w:hAnsi="Cambria"/>
                <w:sz w:val="22"/>
                <w:szCs w:val="22"/>
              </w:rPr>
              <w:t>&gt;.</w:t>
            </w:r>
            <w:proofErr w:type="spellStart"/>
            <w:r w:rsidRPr="005D17BB">
              <w:rPr>
                <w:rFonts w:ascii="Cambria" w:hAnsi="Cambria"/>
                <w:sz w:val="22"/>
                <w:szCs w:val="22"/>
              </w:rPr>
              <w:t>noOfColums</w:t>
            </w:r>
            <w:proofErr w:type="spellEnd"/>
            <w:r w:rsidRPr="005D17BB">
              <w:rPr>
                <w:rFonts w:ascii="Cambria" w:hAnsi="Cambria"/>
                <w:sz w:val="22"/>
                <w:szCs w:val="22"/>
              </w:rPr>
              <w:t xml:space="preserve"> = 2;</w:t>
            </w:r>
          </w:p>
          <w:p w14:paraId="11D4FF7F" w14:textId="77777777" w:rsidR="00264BDE" w:rsidRPr="005D17BB" w:rsidRDefault="00264BDE" w:rsidP="00264BDE">
            <w:pPr>
              <w:rPr>
                <w:rFonts w:ascii="Cambria" w:hAnsi="Cambria"/>
                <w:sz w:val="22"/>
                <w:szCs w:val="22"/>
              </w:rPr>
            </w:pPr>
          </w:p>
        </w:tc>
      </w:tr>
    </w:tbl>
    <w:bookmarkEnd w:id="35"/>
    <w:bookmarkEnd w:id="36"/>
    <w:p w14:paraId="47B167B9" w14:textId="09313B80" w:rsidR="008856C4" w:rsidRPr="005D17BB" w:rsidRDefault="00264BDE" w:rsidP="00391715">
      <w:pPr>
        <w:pStyle w:val="ListParagraph"/>
        <w:numPr>
          <w:ilvl w:val="0"/>
          <w:numId w:val="13"/>
        </w:numPr>
        <w:spacing w:before="240"/>
        <w:outlineLvl w:val="3"/>
        <w:rPr>
          <w:rFonts w:ascii="Cambria" w:hAnsi="Cambria"/>
          <w:b/>
          <w:bCs/>
        </w:rPr>
      </w:pPr>
      <w:r w:rsidRPr="005D17BB">
        <w:rPr>
          <w:rFonts w:ascii="Cambria" w:hAnsi="Cambria"/>
          <w:b/>
          <w:bCs/>
        </w:rPr>
        <w:t>Enable Legend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4566"/>
      </w:tblGrid>
      <w:tr w:rsidR="005D17BB" w:rsidRPr="005D17BB" w14:paraId="46D81334" w14:textId="77777777" w:rsidTr="00264BDE">
        <w:trPr>
          <w:tblCellSpacing w:w="15" w:type="dxa"/>
        </w:trPr>
        <w:tc>
          <w:tcPr>
            <w:tcW w:w="0" w:type="auto"/>
            <w:vAlign w:val="center"/>
            <w:hideMark/>
          </w:tcPr>
          <w:p w14:paraId="10957F51" w14:textId="77777777" w:rsidR="00264BDE" w:rsidRPr="005D17BB" w:rsidRDefault="00264BDE" w:rsidP="00921BBA">
            <w:pPr>
              <w:rPr>
                <w:rFonts w:ascii="Cambria" w:hAnsi="Cambria"/>
                <w:b/>
                <w:bCs/>
                <w:sz w:val="22"/>
                <w:szCs w:val="22"/>
              </w:rPr>
            </w:pPr>
            <w:bookmarkStart w:id="37" w:name="_Hlk83805776"/>
            <w:r w:rsidRPr="005D17BB">
              <w:rPr>
                <w:rFonts w:ascii="Cambria" w:hAnsi="Cambria"/>
                <w:b/>
                <w:bCs/>
                <w:sz w:val="22"/>
                <w:szCs w:val="22"/>
              </w:rPr>
              <w:t>Category:</w:t>
            </w:r>
          </w:p>
        </w:tc>
        <w:tc>
          <w:tcPr>
            <w:tcW w:w="0" w:type="auto"/>
            <w:vAlign w:val="center"/>
            <w:hideMark/>
          </w:tcPr>
          <w:p w14:paraId="5241F16F" w14:textId="77777777" w:rsidR="00264BDE" w:rsidRPr="005D17BB" w:rsidRDefault="00264BDE" w:rsidP="00921BBA">
            <w:pPr>
              <w:spacing w:before="100" w:beforeAutospacing="1" w:after="100" w:afterAutospacing="1"/>
              <w:rPr>
                <w:rFonts w:ascii="Cambria" w:hAnsi="Cambria"/>
                <w:sz w:val="22"/>
                <w:szCs w:val="22"/>
              </w:rPr>
            </w:pPr>
            <w:r w:rsidRPr="005D17BB">
              <w:rPr>
                <w:rFonts w:ascii="Cambria" w:hAnsi="Cambria"/>
                <w:sz w:val="22"/>
                <w:szCs w:val="22"/>
              </w:rPr>
              <w:t>Custom</w:t>
            </w:r>
          </w:p>
        </w:tc>
      </w:tr>
      <w:bookmarkEnd w:id="37"/>
      <w:tr w:rsidR="005D17BB" w:rsidRPr="005D17BB" w14:paraId="20E38C66" w14:textId="77777777" w:rsidTr="00264BDE">
        <w:trPr>
          <w:tblCellSpacing w:w="15" w:type="dxa"/>
        </w:trPr>
        <w:tc>
          <w:tcPr>
            <w:tcW w:w="0" w:type="auto"/>
            <w:vAlign w:val="center"/>
            <w:hideMark/>
          </w:tcPr>
          <w:p w14:paraId="14D0F1AD" w14:textId="77777777" w:rsidR="00264BDE" w:rsidRPr="005D17BB" w:rsidRDefault="00264BDE" w:rsidP="00264BDE">
            <w:pPr>
              <w:rPr>
                <w:rFonts w:ascii="Cambria" w:hAnsi="Cambria"/>
                <w:sz w:val="22"/>
                <w:szCs w:val="22"/>
              </w:rPr>
            </w:pPr>
            <w:r w:rsidRPr="005D17BB">
              <w:rPr>
                <w:rFonts w:ascii="Cambria" w:hAnsi="Cambria"/>
                <w:b/>
                <w:bCs/>
                <w:sz w:val="22"/>
                <w:szCs w:val="22"/>
              </w:rPr>
              <w:t>Description:</w:t>
            </w:r>
            <w:r w:rsidRPr="005D17BB">
              <w:rPr>
                <w:rFonts w:ascii="Cambria" w:hAnsi="Cambria"/>
                <w:sz w:val="22"/>
                <w:szCs w:val="22"/>
              </w:rPr>
              <w:t xml:space="preserve"> </w:t>
            </w:r>
          </w:p>
        </w:tc>
        <w:tc>
          <w:tcPr>
            <w:tcW w:w="0" w:type="auto"/>
            <w:vAlign w:val="center"/>
            <w:hideMark/>
          </w:tcPr>
          <w:p w14:paraId="2ED44839" w14:textId="77777777" w:rsidR="00264BDE" w:rsidRPr="005D17BB" w:rsidRDefault="00264BDE" w:rsidP="00264BDE">
            <w:pPr>
              <w:spacing w:before="100" w:beforeAutospacing="1" w:after="100" w:afterAutospacing="1"/>
              <w:rPr>
                <w:rFonts w:ascii="Cambria" w:hAnsi="Cambria"/>
                <w:sz w:val="22"/>
                <w:szCs w:val="22"/>
              </w:rPr>
            </w:pPr>
            <w:r w:rsidRPr="005D17BB">
              <w:rPr>
                <w:rFonts w:ascii="Cambria" w:hAnsi="Cambria"/>
                <w:sz w:val="22"/>
                <w:szCs w:val="22"/>
              </w:rPr>
              <w:t>Enables the visibility of the chart legends.</w:t>
            </w:r>
          </w:p>
        </w:tc>
      </w:tr>
      <w:tr w:rsidR="005D17BB" w:rsidRPr="005D17BB" w14:paraId="2137B9EE" w14:textId="77777777" w:rsidTr="00264BDE">
        <w:trPr>
          <w:tblCellSpacing w:w="15" w:type="dxa"/>
        </w:trPr>
        <w:tc>
          <w:tcPr>
            <w:tcW w:w="0" w:type="auto"/>
            <w:vAlign w:val="center"/>
            <w:hideMark/>
          </w:tcPr>
          <w:p w14:paraId="548DE8CA" w14:textId="77777777" w:rsidR="00264BDE" w:rsidRPr="005D17BB" w:rsidRDefault="00264BDE" w:rsidP="00264BDE">
            <w:pPr>
              <w:rPr>
                <w:rFonts w:ascii="Cambria" w:hAnsi="Cambria"/>
                <w:sz w:val="22"/>
                <w:szCs w:val="22"/>
              </w:rPr>
            </w:pPr>
            <w:r w:rsidRPr="005D17BB">
              <w:rPr>
                <w:rFonts w:ascii="Cambria" w:hAnsi="Cambria"/>
                <w:b/>
                <w:bCs/>
                <w:sz w:val="22"/>
                <w:szCs w:val="22"/>
              </w:rPr>
              <w:t>Syntax:</w:t>
            </w:r>
            <w:r w:rsidRPr="005D17BB">
              <w:rPr>
                <w:rFonts w:ascii="Cambria" w:hAnsi="Cambria"/>
                <w:sz w:val="22"/>
                <w:szCs w:val="22"/>
              </w:rPr>
              <w:t xml:space="preserve"> </w:t>
            </w:r>
          </w:p>
        </w:tc>
        <w:tc>
          <w:tcPr>
            <w:tcW w:w="0" w:type="auto"/>
            <w:vAlign w:val="center"/>
            <w:hideMark/>
          </w:tcPr>
          <w:p w14:paraId="63286F03" w14:textId="77777777" w:rsidR="00264BDE" w:rsidRPr="005D17BB" w:rsidRDefault="00264BDE" w:rsidP="00264BDE">
            <w:pPr>
              <w:rPr>
                <w:rFonts w:ascii="Cambria" w:hAnsi="Cambria"/>
                <w:sz w:val="22"/>
                <w:szCs w:val="22"/>
              </w:rPr>
            </w:pPr>
            <w:proofErr w:type="spellStart"/>
            <w:r w:rsidRPr="005D17BB">
              <w:rPr>
                <w:rFonts w:ascii="Cambria" w:hAnsi="Cambria" w:cs="Courier New"/>
                <w:sz w:val="22"/>
                <w:szCs w:val="22"/>
              </w:rPr>
              <w:t>enableLegend</w:t>
            </w:r>
            <w:proofErr w:type="spellEnd"/>
            <w:r w:rsidRPr="005D17BB">
              <w:rPr>
                <w:rFonts w:ascii="Cambria" w:hAnsi="Cambria"/>
                <w:sz w:val="22"/>
                <w:szCs w:val="22"/>
              </w:rPr>
              <w:t xml:space="preserve"> </w:t>
            </w:r>
          </w:p>
        </w:tc>
      </w:tr>
      <w:tr w:rsidR="005D17BB" w:rsidRPr="005D17BB" w14:paraId="62D0019B" w14:textId="77777777" w:rsidTr="00264BDE">
        <w:trPr>
          <w:tblCellSpacing w:w="15" w:type="dxa"/>
        </w:trPr>
        <w:tc>
          <w:tcPr>
            <w:tcW w:w="0" w:type="auto"/>
            <w:vAlign w:val="center"/>
            <w:hideMark/>
          </w:tcPr>
          <w:p w14:paraId="71E4B241" w14:textId="77777777" w:rsidR="00264BDE" w:rsidRPr="005D17BB" w:rsidRDefault="00264BDE" w:rsidP="00264BDE">
            <w:pPr>
              <w:rPr>
                <w:rFonts w:ascii="Cambria" w:hAnsi="Cambria"/>
                <w:sz w:val="22"/>
                <w:szCs w:val="22"/>
              </w:rPr>
            </w:pPr>
            <w:r w:rsidRPr="005D17BB">
              <w:rPr>
                <w:rFonts w:ascii="Cambria" w:hAnsi="Cambria"/>
                <w:b/>
                <w:bCs/>
                <w:sz w:val="22"/>
                <w:szCs w:val="22"/>
              </w:rPr>
              <w:t>Type:</w:t>
            </w:r>
            <w:r w:rsidRPr="005D17BB">
              <w:rPr>
                <w:rFonts w:ascii="Cambria" w:hAnsi="Cambria"/>
                <w:sz w:val="22"/>
                <w:szCs w:val="22"/>
              </w:rPr>
              <w:t xml:space="preserve"> </w:t>
            </w:r>
          </w:p>
        </w:tc>
        <w:tc>
          <w:tcPr>
            <w:tcW w:w="0" w:type="auto"/>
            <w:vAlign w:val="center"/>
            <w:hideMark/>
          </w:tcPr>
          <w:p w14:paraId="6568E831" w14:textId="77777777" w:rsidR="00264BDE" w:rsidRPr="005D17BB" w:rsidRDefault="00264BDE" w:rsidP="00264BDE">
            <w:pPr>
              <w:rPr>
                <w:rFonts w:ascii="Cambria" w:hAnsi="Cambria"/>
                <w:sz w:val="22"/>
                <w:szCs w:val="22"/>
              </w:rPr>
            </w:pPr>
            <w:r w:rsidRPr="005D17BB">
              <w:rPr>
                <w:rFonts w:ascii="Cambria" w:hAnsi="Cambria"/>
                <w:sz w:val="22"/>
                <w:szCs w:val="22"/>
              </w:rPr>
              <w:t>Boolean</w:t>
            </w:r>
          </w:p>
          <w:p w14:paraId="6D975CCC" w14:textId="5EF12D6F" w:rsidR="00264BDE" w:rsidRPr="005D17BB" w:rsidRDefault="00264BDE" w:rsidP="00264BDE">
            <w:pPr>
              <w:rPr>
                <w:rFonts w:ascii="Cambria" w:hAnsi="Cambria"/>
                <w:sz w:val="22"/>
                <w:szCs w:val="22"/>
              </w:rPr>
            </w:pPr>
          </w:p>
        </w:tc>
      </w:tr>
      <w:tr w:rsidR="005D17BB" w:rsidRPr="005D17BB" w14:paraId="1E3FE5FA" w14:textId="77777777" w:rsidTr="00264BDE">
        <w:trPr>
          <w:tblCellSpacing w:w="15" w:type="dxa"/>
        </w:trPr>
        <w:tc>
          <w:tcPr>
            <w:tcW w:w="0" w:type="auto"/>
            <w:vAlign w:val="center"/>
            <w:hideMark/>
          </w:tcPr>
          <w:p w14:paraId="60DA8F1E" w14:textId="0888554E" w:rsidR="00264BDE" w:rsidRPr="005D17BB" w:rsidRDefault="00264BDE" w:rsidP="00264BDE">
            <w:pPr>
              <w:rPr>
                <w:rFonts w:ascii="Cambria" w:hAnsi="Cambria"/>
                <w:sz w:val="22"/>
                <w:szCs w:val="22"/>
              </w:rPr>
            </w:pPr>
            <w:r w:rsidRPr="005D17BB">
              <w:rPr>
                <w:rFonts w:ascii="Cambria" w:hAnsi="Cambria"/>
                <w:b/>
                <w:bCs/>
                <w:sz w:val="22"/>
                <w:szCs w:val="22"/>
              </w:rPr>
              <w:t>Read/Write:</w:t>
            </w:r>
          </w:p>
        </w:tc>
        <w:tc>
          <w:tcPr>
            <w:tcW w:w="0" w:type="auto"/>
            <w:vAlign w:val="center"/>
            <w:hideMark/>
          </w:tcPr>
          <w:p w14:paraId="3BB15CBF" w14:textId="22CD283B" w:rsidR="00264BDE" w:rsidRPr="005D17BB" w:rsidRDefault="00264BDE" w:rsidP="0026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sz w:val="22"/>
                <w:szCs w:val="22"/>
              </w:rPr>
              <w:t>Write</w:t>
            </w:r>
          </w:p>
        </w:tc>
      </w:tr>
      <w:tr w:rsidR="005D17BB" w:rsidRPr="005D17BB" w14:paraId="6D669B0B" w14:textId="77777777" w:rsidTr="00264BDE">
        <w:trPr>
          <w:tblCellSpacing w:w="15" w:type="dxa"/>
        </w:trPr>
        <w:tc>
          <w:tcPr>
            <w:tcW w:w="0" w:type="auto"/>
            <w:vAlign w:val="center"/>
            <w:hideMark/>
          </w:tcPr>
          <w:p w14:paraId="7EBC5C28" w14:textId="77777777" w:rsidR="00264BDE" w:rsidRPr="005D17BB" w:rsidRDefault="00264BDE" w:rsidP="00264BDE">
            <w:pPr>
              <w:rPr>
                <w:rFonts w:ascii="Cambria" w:hAnsi="Cambria"/>
                <w:b/>
                <w:bCs/>
                <w:sz w:val="22"/>
                <w:szCs w:val="22"/>
              </w:rPr>
            </w:pPr>
            <w:r w:rsidRPr="005D17BB">
              <w:rPr>
                <w:rFonts w:ascii="Cambria" w:hAnsi="Cambria"/>
                <w:b/>
                <w:bCs/>
                <w:sz w:val="22"/>
                <w:szCs w:val="22"/>
              </w:rPr>
              <w:t>Example:</w:t>
            </w:r>
          </w:p>
        </w:tc>
        <w:tc>
          <w:tcPr>
            <w:tcW w:w="0" w:type="auto"/>
            <w:vAlign w:val="center"/>
            <w:hideMark/>
          </w:tcPr>
          <w:p w14:paraId="48FA8A58" w14:textId="59D555DE"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roofErr w:type="spellStart"/>
            <w:proofErr w:type="gramStart"/>
            <w:r w:rsidRPr="005D17BB">
              <w:rPr>
                <w:rFonts w:ascii="Cambria" w:hAnsi="Cambria"/>
                <w:sz w:val="22"/>
                <w:szCs w:val="22"/>
              </w:rPr>
              <w:t>this.view</w:t>
            </w:r>
            <w:proofErr w:type="spellEnd"/>
            <w:proofErr w:type="gramEnd"/>
            <w:r w:rsidRPr="005D17BB">
              <w:rPr>
                <w:rFonts w:ascii="Cambria" w:hAnsi="Cambria"/>
                <w:sz w:val="22"/>
                <w:szCs w:val="22"/>
              </w:rPr>
              <w:t>.&lt;</w:t>
            </w:r>
            <w:proofErr w:type="spellStart"/>
            <w:r w:rsidRPr="005D17BB">
              <w:rPr>
                <w:rFonts w:ascii="Cambria" w:hAnsi="Cambria"/>
                <w:sz w:val="22"/>
                <w:szCs w:val="22"/>
              </w:rPr>
              <w:t>component_id</w:t>
            </w:r>
            <w:proofErr w:type="spellEnd"/>
            <w:r w:rsidRPr="005D17BB">
              <w:rPr>
                <w:rFonts w:ascii="Cambria" w:hAnsi="Cambria"/>
                <w:sz w:val="22"/>
                <w:szCs w:val="22"/>
              </w:rPr>
              <w:t>&gt;.</w:t>
            </w:r>
            <w:proofErr w:type="spellStart"/>
            <w:r w:rsidRPr="005D17BB">
              <w:rPr>
                <w:rFonts w:ascii="Cambria" w:hAnsi="Cambria"/>
                <w:sz w:val="22"/>
                <w:szCs w:val="22"/>
              </w:rPr>
              <w:t>enableLegend</w:t>
            </w:r>
            <w:proofErr w:type="spellEnd"/>
            <w:r w:rsidRPr="005D17BB">
              <w:rPr>
                <w:rFonts w:ascii="Cambria" w:hAnsi="Cambria"/>
                <w:sz w:val="22"/>
                <w:szCs w:val="22"/>
              </w:rPr>
              <w:t xml:space="preserve"> = true;</w:t>
            </w:r>
          </w:p>
          <w:p w14:paraId="3C2B8A54" w14:textId="77777777" w:rsidR="00264BDE" w:rsidRPr="005D17BB" w:rsidRDefault="00264BDE" w:rsidP="0026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22"/>
                <w:szCs w:val="22"/>
              </w:rPr>
            </w:pPr>
          </w:p>
        </w:tc>
      </w:tr>
    </w:tbl>
    <w:p w14:paraId="5FCFEF7F" w14:textId="572328E0" w:rsidR="00264BDE" w:rsidRPr="005D17BB" w:rsidRDefault="00264BDE" w:rsidP="00391715">
      <w:pPr>
        <w:pStyle w:val="ListParagraph"/>
        <w:numPr>
          <w:ilvl w:val="0"/>
          <w:numId w:val="13"/>
        </w:numPr>
        <w:spacing w:before="240"/>
        <w:outlineLvl w:val="3"/>
        <w:rPr>
          <w:rFonts w:ascii="Cambria" w:hAnsi="Cambria"/>
          <w:b/>
          <w:bCs/>
          <w:lang w:val="en-US"/>
        </w:rPr>
      </w:pPr>
      <w:r w:rsidRPr="005D17BB">
        <w:rPr>
          <w:rFonts w:ascii="Cambria" w:hAnsi="Cambria"/>
          <w:b/>
          <w:bCs/>
          <w:lang w:val="en-US"/>
        </w:rPr>
        <w:t>Legend Position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5469"/>
      </w:tblGrid>
      <w:tr w:rsidR="005D17BB" w:rsidRPr="005D17BB" w14:paraId="586F1386" w14:textId="77777777" w:rsidTr="00264BDE">
        <w:trPr>
          <w:tblCellSpacing w:w="15" w:type="dxa"/>
        </w:trPr>
        <w:tc>
          <w:tcPr>
            <w:tcW w:w="0" w:type="auto"/>
            <w:vAlign w:val="center"/>
            <w:hideMark/>
          </w:tcPr>
          <w:p w14:paraId="151340DF" w14:textId="77777777" w:rsidR="00264BDE" w:rsidRPr="005D17BB" w:rsidRDefault="00264BDE" w:rsidP="00921BBA">
            <w:pPr>
              <w:rPr>
                <w:rFonts w:ascii="Cambria" w:hAnsi="Cambria"/>
                <w:b/>
                <w:bCs/>
                <w:sz w:val="22"/>
                <w:szCs w:val="22"/>
              </w:rPr>
            </w:pPr>
            <w:bookmarkStart w:id="38" w:name="_Hlk83805901"/>
            <w:r w:rsidRPr="005D17BB">
              <w:rPr>
                <w:rFonts w:ascii="Cambria" w:hAnsi="Cambria"/>
                <w:b/>
                <w:bCs/>
                <w:sz w:val="22"/>
                <w:szCs w:val="22"/>
              </w:rPr>
              <w:t>Category:</w:t>
            </w:r>
          </w:p>
        </w:tc>
        <w:tc>
          <w:tcPr>
            <w:tcW w:w="0" w:type="auto"/>
            <w:vAlign w:val="center"/>
            <w:hideMark/>
          </w:tcPr>
          <w:p w14:paraId="1EAC70C6" w14:textId="77777777" w:rsidR="00264BDE" w:rsidRPr="005D17BB" w:rsidRDefault="00264BDE" w:rsidP="00264BDE">
            <w:pPr>
              <w:pStyle w:val="NormalWeb"/>
              <w:rPr>
                <w:rFonts w:ascii="Cambria" w:hAnsi="Cambria"/>
                <w:sz w:val="22"/>
                <w:szCs w:val="22"/>
                <w:lang w:val="en-HK" w:eastAsia="zh-TW"/>
              </w:rPr>
            </w:pPr>
            <w:r w:rsidRPr="005D17BB">
              <w:rPr>
                <w:rFonts w:ascii="Cambria" w:hAnsi="Cambria"/>
                <w:sz w:val="22"/>
                <w:szCs w:val="22"/>
                <w:lang w:val="en-HK" w:eastAsia="zh-TW"/>
              </w:rPr>
              <w:t>Custom</w:t>
            </w:r>
          </w:p>
        </w:tc>
      </w:tr>
      <w:bookmarkEnd w:id="38"/>
      <w:tr w:rsidR="005D17BB" w:rsidRPr="005D17BB" w14:paraId="67547F11" w14:textId="77777777" w:rsidTr="00264BDE">
        <w:trPr>
          <w:tblCellSpacing w:w="15" w:type="dxa"/>
        </w:trPr>
        <w:tc>
          <w:tcPr>
            <w:tcW w:w="0" w:type="auto"/>
            <w:vAlign w:val="center"/>
            <w:hideMark/>
          </w:tcPr>
          <w:p w14:paraId="5837FA14" w14:textId="77777777" w:rsidR="00264BDE" w:rsidRPr="005D17BB" w:rsidRDefault="00264BDE">
            <w:pPr>
              <w:rPr>
                <w:rFonts w:ascii="Cambria" w:hAnsi="Cambria"/>
                <w:sz w:val="22"/>
                <w:szCs w:val="22"/>
              </w:rPr>
            </w:pPr>
            <w:r w:rsidRPr="005D17BB">
              <w:rPr>
                <w:rFonts w:ascii="Cambria" w:hAnsi="Cambria"/>
                <w:b/>
                <w:bCs/>
                <w:sz w:val="22"/>
                <w:szCs w:val="22"/>
              </w:rPr>
              <w:t>Description:</w:t>
            </w:r>
            <w:r w:rsidRPr="005D17BB">
              <w:rPr>
                <w:rFonts w:ascii="Cambria" w:hAnsi="Cambria"/>
                <w:sz w:val="22"/>
                <w:szCs w:val="22"/>
              </w:rPr>
              <w:t xml:space="preserve"> </w:t>
            </w:r>
          </w:p>
        </w:tc>
        <w:tc>
          <w:tcPr>
            <w:tcW w:w="0" w:type="auto"/>
            <w:vAlign w:val="center"/>
            <w:hideMark/>
          </w:tcPr>
          <w:p w14:paraId="7681A99A" w14:textId="77777777" w:rsidR="00264BDE" w:rsidRPr="005D17BB" w:rsidRDefault="00264BDE">
            <w:pPr>
              <w:pStyle w:val="NormalWeb"/>
              <w:rPr>
                <w:rFonts w:ascii="Cambria" w:hAnsi="Cambria"/>
                <w:sz w:val="22"/>
                <w:szCs w:val="22"/>
              </w:rPr>
            </w:pPr>
            <w:r w:rsidRPr="005D17BB">
              <w:rPr>
                <w:rFonts w:ascii="Cambria" w:hAnsi="Cambria"/>
                <w:sz w:val="22"/>
                <w:szCs w:val="22"/>
              </w:rPr>
              <w:t>Enables you to set the position of the legends in the chart.</w:t>
            </w:r>
          </w:p>
        </w:tc>
      </w:tr>
      <w:tr w:rsidR="005D17BB" w:rsidRPr="005D17BB" w14:paraId="5CE4DD24" w14:textId="77777777" w:rsidTr="00264BDE">
        <w:trPr>
          <w:tblCellSpacing w:w="15" w:type="dxa"/>
        </w:trPr>
        <w:tc>
          <w:tcPr>
            <w:tcW w:w="0" w:type="auto"/>
            <w:vAlign w:val="center"/>
            <w:hideMark/>
          </w:tcPr>
          <w:p w14:paraId="2F9B8E69" w14:textId="77777777" w:rsidR="00264BDE" w:rsidRPr="005D17BB" w:rsidRDefault="00264BDE">
            <w:pPr>
              <w:rPr>
                <w:rFonts w:ascii="Cambria" w:hAnsi="Cambria"/>
                <w:sz w:val="22"/>
                <w:szCs w:val="22"/>
              </w:rPr>
            </w:pPr>
            <w:r w:rsidRPr="005D17BB">
              <w:rPr>
                <w:rFonts w:ascii="Cambria" w:hAnsi="Cambria"/>
                <w:b/>
                <w:bCs/>
                <w:sz w:val="22"/>
                <w:szCs w:val="22"/>
              </w:rPr>
              <w:t>Syntax:</w:t>
            </w:r>
            <w:r w:rsidRPr="005D17BB">
              <w:rPr>
                <w:rFonts w:ascii="Cambria" w:hAnsi="Cambria"/>
                <w:sz w:val="22"/>
                <w:szCs w:val="22"/>
              </w:rPr>
              <w:t xml:space="preserve"> </w:t>
            </w:r>
          </w:p>
        </w:tc>
        <w:tc>
          <w:tcPr>
            <w:tcW w:w="0" w:type="auto"/>
            <w:vAlign w:val="center"/>
            <w:hideMark/>
          </w:tcPr>
          <w:p w14:paraId="7DB326CF" w14:textId="77777777" w:rsidR="00264BDE" w:rsidRPr="005D17BB" w:rsidRDefault="00264BDE">
            <w:pPr>
              <w:rPr>
                <w:rFonts w:ascii="Cambria" w:hAnsi="Cambria"/>
                <w:sz w:val="22"/>
                <w:szCs w:val="22"/>
              </w:rPr>
            </w:pPr>
            <w:proofErr w:type="spellStart"/>
            <w:r w:rsidRPr="005D17BB">
              <w:rPr>
                <w:rStyle w:val="HTMLCode"/>
                <w:rFonts w:ascii="Cambria" w:hAnsi="Cambria"/>
                <w:sz w:val="22"/>
                <w:szCs w:val="22"/>
              </w:rPr>
              <w:t>legendPosition</w:t>
            </w:r>
            <w:proofErr w:type="spellEnd"/>
            <w:r w:rsidRPr="005D17BB">
              <w:rPr>
                <w:rFonts w:ascii="Cambria" w:hAnsi="Cambria"/>
                <w:sz w:val="22"/>
                <w:szCs w:val="22"/>
              </w:rPr>
              <w:t xml:space="preserve"> </w:t>
            </w:r>
          </w:p>
        </w:tc>
      </w:tr>
      <w:tr w:rsidR="005D17BB" w:rsidRPr="005D17BB" w14:paraId="18B9F8DD" w14:textId="77777777" w:rsidTr="00264BDE">
        <w:trPr>
          <w:tblCellSpacing w:w="15" w:type="dxa"/>
        </w:trPr>
        <w:tc>
          <w:tcPr>
            <w:tcW w:w="0" w:type="auto"/>
            <w:vAlign w:val="center"/>
            <w:hideMark/>
          </w:tcPr>
          <w:p w14:paraId="5304975A" w14:textId="77777777" w:rsidR="00264BDE" w:rsidRPr="005D17BB" w:rsidRDefault="00264BDE">
            <w:pPr>
              <w:rPr>
                <w:rFonts w:ascii="Cambria" w:hAnsi="Cambria"/>
                <w:sz w:val="22"/>
                <w:szCs w:val="22"/>
              </w:rPr>
            </w:pPr>
            <w:r w:rsidRPr="005D17BB">
              <w:rPr>
                <w:rFonts w:ascii="Cambria" w:hAnsi="Cambria"/>
                <w:b/>
                <w:bCs/>
                <w:sz w:val="22"/>
                <w:szCs w:val="22"/>
              </w:rPr>
              <w:t>Type:</w:t>
            </w:r>
            <w:r w:rsidRPr="005D17BB">
              <w:rPr>
                <w:rFonts w:ascii="Cambria" w:hAnsi="Cambria"/>
                <w:sz w:val="22"/>
                <w:szCs w:val="22"/>
              </w:rPr>
              <w:t xml:space="preserve"> </w:t>
            </w:r>
          </w:p>
        </w:tc>
        <w:tc>
          <w:tcPr>
            <w:tcW w:w="0" w:type="auto"/>
            <w:vAlign w:val="center"/>
            <w:hideMark/>
          </w:tcPr>
          <w:p w14:paraId="722F3966" w14:textId="77777777" w:rsidR="00264BDE" w:rsidRPr="005D17BB" w:rsidRDefault="00264BDE">
            <w:pPr>
              <w:rPr>
                <w:rFonts w:ascii="Cambria" w:hAnsi="Cambria"/>
                <w:sz w:val="22"/>
                <w:szCs w:val="22"/>
              </w:rPr>
            </w:pPr>
            <w:r w:rsidRPr="005D17BB">
              <w:rPr>
                <w:rFonts w:ascii="Cambria" w:hAnsi="Cambria"/>
                <w:sz w:val="22"/>
                <w:szCs w:val="22"/>
              </w:rPr>
              <w:t>String</w:t>
            </w:r>
          </w:p>
        </w:tc>
      </w:tr>
      <w:tr w:rsidR="005D17BB" w:rsidRPr="005D17BB" w14:paraId="49A89E2E" w14:textId="77777777" w:rsidTr="00264BDE">
        <w:trPr>
          <w:tblCellSpacing w:w="15" w:type="dxa"/>
        </w:trPr>
        <w:tc>
          <w:tcPr>
            <w:tcW w:w="0" w:type="auto"/>
            <w:vAlign w:val="center"/>
            <w:hideMark/>
          </w:tcPr>
          <w:p w14:paraId="318D0509" w14:textId="39428269" w:rsidR="00264BDE" w:rsidRPr="005D17BB" w:rsidRDefault="00264BDE" w:rsidP="00264BDE">
            <w:pPr>
              <w:rPr>
                <w:rFonts w:ascii="Cambria" w:hAnsi="Cambria"/>
                <w:sz w:val="22"/>
                <w:szCs w:val="22"/>
              </w:rPr>
            </w:pPr>
            <w:bookmarkStart w:id="39" w:name="_Hlk83805972"/>
            <w:bookmarkStart w:id="40" w:name="_Hlk83806171"/>
            <w:r w:rsidRPr="005D17BB">
              <w:rPr>
                <w:rFonts w:ascii="Cambria" w:hAnsi="Cambria"/>
                <w:b/>
                <w:bCs/>
                <w:sz w:val="22"/>
                <w:szCs w:val="22"/>
              </w:rPr>
              <w:t>Read/Write:</w:t>
            </w:r>
          </w:p>
        </w:tc>
        <w:tc>
          <w:tcPr>
            <w:tcW w:w="0" w:type="auto"/>
            <w:vAlign w:val="center"/>
            <w:hideMark/>
          </w:tcPr>
          <w:p w14:paraId="0A070071" w14:textId="5F3E5ACA" w:rsidR="00264BDE" w:rsidRPr="005D17BB" w:rsidRDefault="00264BDE" w:rsidP="00264BDE">
            <w:pPr>
              <w:pStyle w:val="NormalWeb"/>
              <w:rPr>
                <w:rFonts w:ascii="Cambria" w:hAnsi="Cambria"/>
                <w:sz w:val="22"/>
                <w:szCs w:val="22"/>
              </w:rPr>
            </w:pPr>
            <w:r w:rsidRPr="005D17BB">
              <w:rPr>
                <w:rFonts w:ascii="Cambria" w:hAnsi="Cambria"/>
                <w:sz w:val="22"/>
                <w:szCs w:val="22"/>
              </w:rPr>
              <w:t>Write</w:t>
            </w:r>
          </w:p>
        </w:tc>
      </w:tr>
      <w:tr w:rsidR="005D17BB" w:rsidRPr="005D17BB" w14:paraId="2D2AAE7D" w14:textId="77777777" w:rsidTr="00264BDE">
        <w:trPr>
          <w:tblCellSpacing w:w="15" w:type="dxa"/>
        </w:trPr>
        <w:tc>
          <w:tcPr>
            <w:tcW w:w="0" w:type="auto"/>
            <w:vAlign w:val="center"/>
            <w:hideMark/>
          </w:tcPr>
          <w:p w14:paraId="3DC63DEB" w14:textId="77777777" w:rsidR="00264BDE" w:rsidRPr="005D17BB" w:rsidRDefault="00264BDE" w:rsidP="00264BDE">
            <w:pPr>
              <w:rPr>
                <w:rFonts w:ascii="Cambria" w:hAnsi="Cambria"/>
                <w:b/>
                <w:bCs/>
                <w:sz w:val="22"/>
                <w:szCs w:val="22"/>
              </w:rPr>
            </w:pPr>
            <w:bookmarkStart w:id="41" w:name="OLE_LINK209"/>
            <w:bookmarkStart w:id="42" w:name="OLE_LINK210"/>
            <w:bookmarkEnd w:id="39"/>
            <w:r w:rsidRPr="005D17BB">
              <w:rPr>
                <w:rFonts w:ascii="Cambria" w:hAnsi="Cambria"/>
                <w:b/>
                <w:bCs/>
                <w:sz w:val="22"/>
                <w:szCs w:val="22"/>
              </w:rPr>
              <w:t>Example:</w:t>
            </w:r>
          </w:p>
        </w:tc>
        <w:tc>
          <w:tcPr>
            <w:tcW w:w="0" w:type="auto"/>
            <w:vAlign w:val="center"/>
            <w:hideMark/>
          </w:tcPr>
          <w:p w14:paraId="5B403056" w14:textId="70520091" w:rsidR="00264BDE" w:rsidRPr="005D17BB" w:rsidRDefault="00264BDE" w:rsidP="00264BDE">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proofErr w:type="spellStart"/>
            <w:proofErr w:type="gramStart"/>
            <w:r w:rsidRPr="005D17BB">
              <w:rPr>
                <w:rFonts w:ascii="Cambria" w:hAnsi="Cambria"/>
                <w:sz w:val="22"/>
                <w:szCs w:val="22"/>
              </w:rPr>
              <w:t>this.view</w:t>
            </w:r>
            <w:proofErr w:type="spellEnd"/>
            <w:proofErr w:type="gramEnd"/>
            <w:r w:rsidRPr="005D17BB">
              <w:rPr>
                <w:rFonts w:ascii="Cambria" w:hAnsi="Cambria"/>
                <w:sz w:val="22"/>
                <w:szCs w:val="22"/>
              </w:rPr>
              <w:t>.&lt;</w:t>
            </w:r>
            <w:proofErr w:type="spellStart"/>
            <w:r w:rsidRPr="005D17BB">
              <w:rPr>
                <w:rFonts w:ascii="Cambria" w:hAnsi="Cambria"/>
                <w:sz w:val="22"/>
                <w:szCs w:val="22"/>
              </w:rPr>
              <w:t>component_id</w:t>
            </w:r>
            <w:proofErr w:type="spellEnd"/>
            <w:r w:rsidRPr="005D17BB">
              <w:rPr>
                <w:rFonts w:ascii="Cambria" w:hAnsi="Cambria"/>
                <w:sz w:val="22"/>
                <w:szCs w:val="22"/>
              </w:rPr>
              <w:t>&gt;.</w:t>
            </w:r>
            <w:proofErr w:type="spellStart"/>
            <w:r w:rsidRPr="005D17BB">
              <w:rPr>
                <w:rFonts w:ascii="Cambria" w:hAnsi="Cambria"/>
                <w:sz w:val="22"/>
                <w:szCs w:val="22"/>
              </w:rPr>
              <w:t>legendPosition</w:t>
            </w:r>
            <w:proofErr w:type="spellEnd"/>
            <w:r w:rsidRPr="005D17BB">
              <w:rPr>
                <w:rFonts w:ascii="Cambria" w:hAnsi="Cambria"/>
                <w:sz w:val="22"/>
                <w:szCs w:val="22"/>
              </w:rPr>
              <w:t xml:space="preserve"> = "top";</w:t>
            </w:r>
          </w:p>
          <w:p w14:paraId="7C38E15D" w14:textId="77777777" w:rsidR="00264BDE" w:rsidRPr="005D17BB" w:rsidRDefault="00264BDE" w:rsidP="00264BDE">
            <w:pPr>
              <w:pStyle w:val="NormalWeb"/>
              <w:rPr>
                <w:rFonts w:ascii="Cambria" w:hAnsi="Cambria"/>
                <w:sz w:val="22"/>
                <w:szCs w:val="22"/>
              </w:rPr>
            </w:pPr>
          </w:p>
        </w:tc>
      </w:tr>
    </w:tbl>
    <w:bookmarkEnd w:id="40"/>
    <w:bookmarkEnd w:id="41"/>
    <w:bookmarkEnd w:id="42"/>
    <w:p w14:paraId="3013DFBB" w14:textId="651130C4" w:rsidR="00CE12B9" w:rsidRPr="005D17BB" w:rsidRDefault="00CE12B9" w:rsidP="00391715">
      <w:pPr>
        <w:pStyle w:val="ListParagraph"/>
        <w:numPr>
          <w:ilvl w:val="0"/>
          <w:numId w:val="13"/>
        </w:numPr>
        <w:spacing w:before="240"/>
        <w:outlineLvl w:val="3"/>
        <w:rPr>
          <w:rFonts w:ascii="Cambria" w:hAnsi="Cambria"/>
          <w:b/>
          <w:bCs/>
          <w:lang w:val="en-US"/>
        </w:rPr>
      </w:pPr>
      <w:r w:rsidRPr="005D17BB">
        <w:rPr>
          <w:rFonts w:ascii="Cambria" w:hAnsi="Cambria"/>
          <w:b/>
          <w:bCs/>
        </w:rPr>
        <w:t>Enable Title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1"/>
        <w:gridCol w:w="3943"/>
        <w:gridCol w:w="78"/>
      </w:tblGrid>
      <w:tr w:rsidR="005D17BB" w:rsidRPr="005D17BB" w14:paraId="6E492A8C" w14:textId="77777777" w:rsidTr="00A9600C">
        <w:trPr>
          <w:gridAfter w:val="1"/>
          <w:wAfter w:w="30" w:type="dxa"/>
          <w:tblCellSpacing w:w="15" w:type="dxa"/>
        </w:trPr>
        <w:tc>
          <w:tcPr>
            <w:tcW w:w="1576" w:type="dxa"/>
            <w:vAlign w:val="center"/>
            <w:hideMark/>
          </w:tcPr>
          <w:p w14:paraId="1953D677" w14:textId="77777777" w:rsidR="00A9600C" w:rsidRPr="005D17BB" w:rsidRDefault="00A9600C" w:rsidP="00A9600C">
            <w:pPr>
              <w:spacing w:after="150"/>
              <w:rPr>
                <w:rFonts w:ascii="Cambria" w:hAnsi="Cambria"/>
                <w:b/>
                <w:bCs/>
                <w:sz w:val="22"/>
                <w:szCs w:val="22"/>
              </w:rPr>
            </w:pPr>
            <w:bookmarkStart w:id="43" w:name="_Hlk83805944"/>
            <w:r w:rsidRPr="005D17BB">
              <w:rPr>
                <w:rFonts w:ascii="Cambria" w:hAnsi="Cambria"/>
                <w:b/>
                <w:bCs/>
                <w:sz w:val="22"/>
                <w:szCs w:val="22"/>
              </w:rPr>
              <w:t>Category:</w:t>
            </w:r>
          </w:p>
        </w:tc>
        <w:tc>
          <w:tcPr>
            <w:tcW w:w="0" w:type="auto"/>
            <w:vAlign w:val="center"/>
            <w:hideMark/>
          </w:tcPr>
          <w:p w14:paraId="40574043" w14:textId="77777777" w:rsidR="00A9600C" w:rsidRPr="005D17BB" w:rsidRDefault="00A9600C" w:rsidP="00A9600C">
            <w:pPr>
              <w:spacing w:before="120" w:after="120"/>
              <w:rPr>
                <w:rFonts w:ascii="Cambria" w:hAnsi="Cambria"/>
                <w:sz w:val="22"/>
                <w:szCs w:val="22"/>
              </w:rPr>
            </w:pPr>
            <w:r w:rsidRPr="005D17BB">
              <w:rPr>
                <w:rFonts w:ascii="Cambria" w:hAnsi="Cambria"/>
                <w:sz w:val="22"/>
                <w:szCs w:val="22"/>
              </w:rPr>
              <w:t>Custom</w:t>
            </w:r>
          </w:p>
        </w:tc>
      </w:tr>
      <w:bookmarkEnd w:id="43"/>
      <w:tr w:rsidR="005D17BB" w:rsidRPr="005D17BB" w14:paraId="29F9C990" w14:textId="77777777" w:rsidTr="00A9600C">
        <w:trPr>
          <w:gridAfter w:val="1"/>
          <w:wAfter w:w="30" w:type="dxa"/>
          <w:tblCellSpacing w:w="15" w:type="dxa"/>
        </w:trPr>
        <w:tc>
          <w:tcPr>
            <w:tcW w:w="1576" w:type="dxa"/>
            <w:vAlign w:val="center"/>
            <w:hideMark/>
          </w:tcPr>
          <w:p w14:paraId="057AD01F"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538ED7CE"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Enables the visibility of the chart title.</w:t>
            </w:r>
          </w:p>
        </w:tc>
      </w:tr>
      <w:tr w:rsidR="005D17BB" w:rsidRPr="005D17BB" w14:paraId="2BC63AC2" w14:textId="77777777" w:rsidTr="00A9600C">
        <w:trPr>
          <w:gridAfter w:val="1"/>
          <w:wAfter w:w="30" w:type="dxa"/>
          <w:tblCellSpacing w:w="15" w:type="dxa"/>
        </w:trPr>
        <w:tc>
          <w:tcPr>
            <w:tcW w:w="1576" w:type="dxa"/>
            <w:vAlign w:val="center"/>
            <w:hideMark/>
          </w:tcPr>
          <w:p w14:paraId="6EB656FA"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6433A177" w14:textId="77777777" w:rsidR="00CE12B9" w:rsidRPr="005D17BB" w:rsidRDefault="00CE12B9" w:rsidP="00CE12B9">
            <w:pPr>
              <w:rPr>
                <w:rFonts w:ascii="Cambria" w:hAnsi="Cambria"/>
                <w:sz w:val="22"/>
                <w:szCs w:val="22"/>
              </w:rPr>
            </w:pPr>
            <w:proofErr w:type="spellStart"/>
            <w:r w:rsidRPr="005D17BB">
              <w:rPr>
                <w:rFonts w:ascii="Cambria" w:hAnsi="Cambria" w:cs="Courier New"/>
                <w:sz w:val="22"/>
                <w:szCs w:val="22"/>
                <w:shd w:val="clear" w:color="auto" w:fill="DDDDDD"/>
              </w:rPr>
              <w:t>enableTitle</w:t>
            </w:r>
            <w:proofErr w:type="spellEnd"/>
          </w:p>
        </w:tc>
      </w:tr>
      <w:tr w:rsidR="005D17BB" w:rsidRPr="005D17BB" w14:paraId="34BD8FC5" w14:textId="77777777" w:rsidTr="00A9600C">
        <w:trPr>
          <w:gridAfter w:val="1"/>
          <w:wAfter w:w="30" w:type="dxa"/>
          <w:tblCellSpacing w:w="15" w:type="dxa"/>
        </w:trPr>
        <w:tc>
          <w:tcPr>
            <w:tcW w:w="1576" w:type="dxa"/>
            <w:vAlign w:val="center"/>
            <w:hideMark/>
          </w:tcPr>
          <w:p w14:paraId="6EC8E6DC" w14:textId="19096C4B" w:rsidR="00CE12B9" w:rsidRPr="005D17BB" w:rsidRDefault="00A9600C" w:rsidP="00CE12B9">
            <w:pPr>
              <w:rPr>
                <w:rFonts w:ascii="Cambria" w:hAnsi="Cambria"/>
                <w:sz w:val="22"/>
                <w:szCs w:val="22"/>
              </w:rPr>
            </w:pPr>
            <w:r w:rsidRPr="005D17BB">
              <w:rPr>
                <w:rFonts w:ascii="Cambria" w:hAnsi="Cambria"/>
                <w:b/>
                <w:bCs/>
                <w:sz w:val="22"/>
                <w:szCs w:val="22"/>
                <w:lang w:val="en-US"/>
              </w:rPr>
              <w:t>T</w:t>
            </w:r>
            <w:proofErr w:type="spellStart"/>
            <w:r w:rsidR="00CE12B9" w:rsidRPr="005D17BB">
              <w:rPr>
                <w:rFonts w:ascii="Cambria" w:hAnsi="Cambria"/>
                <w:b/>
                <w:bCs/>
                <w:sz w:val="22"/>
                <w:szCs w:val="22"/>
              </w:rPr>
              <w:t>ype</w:t>
            </w:r>
            <w:proofErr w:type="spellEnd"/>
            <w:r w:rsidR="00CE12B9" w:rsidRPr="005D17BB">
              <w:rPr>
                <w:rFonts w:ascii="Cambria" w:hAnsi="Cambria"/>
                <w:b/>
                <w:bCs/>
                <w:sz w:val="22"/>
                <w:szCs w:val="22"/>
              </w:rPr>
              <w:t>:</w:t>
            </w:r>
          </w:p>
        </w:tc>
        <w:tc>
          <w:tcPr>
            <w:tcW w:w="0" w:type="auto"/>
            <w:vAlign w:val="center"/>
            <w:hideMark/>
          </w:tcPr>
          <w:p w14:paraId="3058B129" w14:textId="2C7C7E74" w:rsidR="00CE12B9" w:rsidRPr="005D17BB" w:rsidRDefault="00CE12B9" w:rsidP="00CE12B9">
            <w:pPr>
              <w:rPr>
                <w:rFonts w:ascii="Cambria" w:hAnsi="Cambria"/>
                <w:sz w:val="22"/>
                <w:szCs w:val="22"/>
              </w:rPr>
            </w:pPr>
            <w:r w:rsidRPr="005D17BB">
              <w:rPr>
                <w:rFonts w:ascii="Cambria" w:hAnsi="Cambria"/>
                <w:sz w:val="22"/>
                <w:szCs w:val="22"/>
              </w:rPr>
              <w:t>Boolean</w:t>
            </w:r>
          </w:p>
          <w:p w14:paraId="3F0BFDA2" w14:textId="77777777" w:rsidR="00A9600C" w:rsidRPr="005D17BB" w:rsidRDefault="00A9600C" w:rsidP="00CE12B9">
            <w:pPr>
              <w:rPr>
                <w:rFonts w:ascii="Cambria" w:hAnsi="Cambria"/>
                <w:sz w:val="22"/>
                <w:szCs w:val="22"/>
              </w:rPr>
            </w:pPr>
          </w:p>
          <w:p w14:paraId="22B43619" w14:textId="77777777" w:rsidR="00A9600C" w:rsidRPr="005D17BB" w:rsidRDefault="00A9600C" w:rsidP="00CE12B9">
            <w:pPr>
              <w:rPr>
                <w:rFonts w:ascii="Cambria" w:hAnsi="Cambria"/>
                <w:sz w:val="22"/>
                <w:szCs w:val="22"/>
              </w:rPr>
            </w:pPr>
          </w:p>
          <w:p w14:paraId="2C4D8394" w14:textId="2FB79194" w:rsidR="00A9600C" w:rsidRPr="005D17BB" w:rsidRDefault="00A9600C" w:rsidP="00CE12B9">
            <w:pPr>
              <w:rPr>
                <w:rFonts w:ascii="Cambria" w:hAnsi="Cambria"/>
                <w:sz w:val="22"/>
                <w:szCs w:val="22"/>
              </w:rPr>
            </w:pPr>
          </w:p>
        </w:tc>
      </w:tr>
      <w:tr w:rsidR="005D17BB" w:rsidRPr="005D17BB" w14:paraId="7285647A" w14:textId="77777777" w:rsidTr="00A9600C">
        <w:trPr>
          <w:tblCellSpacing w:w="15" w:type="dxa"/>
        </w:trPr>
        <w:tc>
          <w:tcPr>
            <w:tcW w:w="1576" w:type="dxa"/>
            <w:vAlign w:val="center"/>
            <w:hideMark/>
          </w:tcPr>
          <w:p w14:paraId="67414B96" w14:textId="0659C4AD" w:rsidR="00A9600C" w:rsidRPr="005D17BB" w:rsidRDefault="00A9600C" w:rsidP="00A9600C">
            <w:pPr>
              <w:rPr>
                <w:rFonts w:ascii="Cambria" w:hAnsi="Cambria"/>
                <w:sz w:val="22"/>
                <w:szCs w:val="22"/>
              </w:rPr>
            </w:pPr>
            <w:bookmarkStart w:id="44" w:name="_Hlk83806233"/>
            <w:r w:rsidRPr="005D17BB">
              <w:rPr>
                <w:rFonts w:ascii="Cambria" w:hAnsi="Cambria"/>
                <w:b/>
                <w:bCs/>
                <w:sz w:val="22"/>
                <w:szCs w:val="22"/>
              </w:rPr>
              <w:t>Read/Write:</w:t>
            </w:r>
          </w:p>
        </w:tc>
        <w:tc>
          <w:tcPr>
            <w:tcW w:w="3976" w:type="dxa"/>
            <w:gridSpan w:val="2"/>
            <w:vAlign w:val="center"/>
            <w:hideMark/>
          </w:tcPr>
          <w:p w14:paraId="4EFD9D39" w14:textId="38F80836" w:rsidR="00A9600C" w:rsidRPr="005D17BB" w:rsidRDefault="00A9600C" w:rsidP="00A9600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sz w:val="22"/>
                <w:szCs w:val="22"/>
              </w:rPr>
              <w:t>Write</w:t>
            </w:r>
          </w:p>
        </w:tc>
      </w:tr>
    </w:tbl>
    <w:bookmarkEnd w:id="44"/>
    <w:p w14:paraId="15FE427D" w14:textId="77777777" w:rsidR="00A9600C" w:rsidRPr="005D17BB" w:rsidRDefault="00CE12B9" w:rsidP="00CE12B9">
      <w:pPr>
        <w:rPr>
          <w:rFonts w:ascii="Cambria" w:hAnsi="Cambria"/>
          <w:sz w:val="20"/>
          <w:szCs w:val="20"/>
        </w:rPr>
      </w:pPr>
      <w:r w:rsidRPr="005D17BB">
        <w:rPr>
          <w:rFonts w:ascii="Cambria" w:hAnsi="Cambria"/>
          <w:sz w:val="20"/>
          <w:szCs w:val="20"/>
        </w:rPr>
        <w:fldChar w:fldCharType="begin"/>
      </w:r>
      <w:r w:rsidRPr="005D17BB">
        <w:rPr>
          <w:rFonts w:ascii="Cambria" w:hAnsi="Cambria"/>
          <w:sz w:val="20"/>
          <w:szCs w:val="20"/>
        </w:rPr>
        <w:instrText xml:space="preserve"> INCLUDEPICTURE "https://docs.kony.com/marketplace/Chartjs/Skins/Default/Stylesheets/Images/transparent.gif" \* MERGEFORMATINET </w:instrText>
      </w:r>
      <w:r w:rsidRPr="005D17BB">
        <w:rPr>
          <w:rFonts w:ascii="Cambria" w:hAnsi="Cambria"/>
          <w:sz w:val="20"/>
          <w:szCs w:val="20"/>
        </w:rPr>
        <w:fldChar w:fldCharType="separate"/>
      </w:r>
      <w:r w:rsidRPr="005D17BB">
        <w:rPr>
          <w:rFonts w:ascii="Cambria" w:hAnsi="Cambria"/>
          <w:noProof/>
        </w:rPr>
        <w:drawing>
          <wp:inline distT="0" distB="0" distL="0" distR="0" wp14:anchorId="66615499" wp14:editId="2DA26A11">
            <wp:extent cx="199390" cy="135890"/>
            <wp:effectExtent l="0" t="0" r="0" b="0"/>
            <wp:docPr id="27" name="Picture 27"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sz w:val="20"/>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4"/>
        <w:gridCol w:w="3927"/>
      </w:tblGrid>
      <w:tr w:rsidR="00E47743" w:rsidRPr="005D17BB" w14:paraId="4C837D89" w14:textId="77777777" w:rsidTr="00921BBA">
        <w:trPr>
          <w:tblCellSpacing w:w="15" w:type="dxa"/>
        </w:trPr>
        <w:tc>
          <w:tcPr>
            <w:tcW w:w="0" w:type="auto"/>
            <w:vAlign w:val="center"/>
            <w:hideMark/>
          </w:tcPr>
          <w:p w14:paraId="7C6F9D8D" w14:textId="77777777" w:rsidR="00A9600C" w:rsidRPr="005D17BB" w:rsidRDefault="00A9600C" w:rsidP="00921BBA">
            <w:pPr>
              <w:rPr>
                <w:rFonts w:ascii="Cambria" w:hAnsi="Cambria"/>
                <w:b/>
                <w:bCs/>
              </w:rPr>
            </w:pPr>
            <w:r w:rsidRPr="005D17BB">
              <w:rPr>
                <w:rFonts w:ascii="Cambria" w:hAnsi="Cambria"/>
                <w:b/>
                <w:bCs/>
              </w:rPr>
              <w:t>Example:</w:t>
            </w:r>
          </w:p>
        </w:tc>
        <w:tc>
          <w:tcPr>
            <w:tcW w:w="0" w:type="auto"/>
            <w:vAlign w:val="center"/>
            <w:hideMark/>
          </w:tcPr>
          <w:p w14:paraId="60FC1717" w14:textId="7629390D" w:rsidR="00A9600C" w:rsidRPr="005D17BB" w:rsidRDefault="00A9600C" w:rsidP="00921BBA">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rPr>
            </w:pPr>
            <w:proofErr w:type="spellStart"/>
            <w:proofErr w:type="gramStart"/>
            <w:r w:rsidRPr="005D17BB">
              <w:rPr>
                <w:rFonts w:ascii="Cambria" w:hAnsi="Cambria"/>
              </w:rPr>
              <w:t>this.view</w:t>
            </w:r>
            <w:proofErr w:type="spellEnd"/>
            <w:proofErr w:type="gramEnd"/>
            <w:r w:rsidRPr="005D17BB">
              <w:rPr>
                <w:rFonts w:ascii="Cambria" w:hAnsi="Cambria"/>
              </w:rPr>
              <w:t>.&lt;</w:t>
            </w:r>
            <w:proofErr w:type="spellStart"/>
            <w:r w:rsidRPr="005D17BB">
              <w:rPr>
                <w:rFonts w:ascii="Cambria" w:hAnsi="Cambria"/>
              </w:rPr>
              <w:t>component_id</w:t>
            </w:r>
            <w:proofErr w:type="spellEnd"/>
            <w:r w:rsidRPr="005D17BB">
              <w:rPr>
                <w:rFonts w:ascii="Cambria" w:hAnsi="Cambria"/>
              </w:rPr>
              <w:t>&gt;.</w:t>
            </w:r>
            <w:proofErr w:type="spellStart"/>
            <w:r w:rsidRPr="005D17BB">
              <w:rPr>
                <w:rFonts w:ascii="Cambria" w:hAnsi="Cambria"/>
                <w:lang w:val="en-US"/>
              </w:rPr>
              <w:t>enableTitle</w:t>
            </w:r>
            <w:proofErr w:type="spellEnd"/>
            <w:r w:rsidRPr="005D17BB">
              <w:rPr>
                <w:rFonts w:ascii="Cambria" w:hAnsi="Cambria"/>
              </w:rPr>
              <w:t xml:space="preserve"> = </w:t>
            </w:r>
            <w:r w:rsidRPr="005D17BB">
              <w:rPr>
                <w:rFonts w:ascii="Cambria" w:hAnsi="Cambria"/>
                <w:lang w:val="en-US"/>
              </w:rPr>
              <w:t>true</w:t>
            </w:r>
            <w:r w:rsidRPr="005D17BB">
              <w:rPr>
                <w:rFonts w:ascii="Cambria" w:hAnsi="Cambria"/>
              </w:rPr>
              <w:t>;</w:t>
            </w:r>
          </w:p>
          <w:p w14:paraId="420ECAB6" w14:textId="77777777" w:rsidR="00A9600C" w:rsidRPr="005D17BB" w:rsidRDefault="00A9600C" w:rsidP="00921BBA">
            <w:pPr>
              <w:pStyle w:val="NormalWeb"/>
              <w:rPr>
                <w:rFonts w:ascii="Cambria" w:hAnsi="Cambria"/>
              </w:rPr>
            </w:pPr>
          </w:p>
        </w:tc>
      </w:tr>
    </w:tbl>
    <w:p w14:paraId="57E80E0B" w14:textId="77777777" w:rsidR="00A9600C" w:rsidRPr="005D17BB" w:rsidRDefault="00A9600C" w:rsidP="00CE12B9">
      <w:pPr>
        <w:rPr>
          <w:rFonts w:ascii="Cambria" w:hAnsi="Cambria"/>
          <w:sz w:val="20"/>
          <w:szCs w:val="20"/>
        </w:rPr>
      </w:pPr>
    </w:p>
    <w:p w14:paraId="026C952F" w14:textId="56495FAB" w:rsidR="00CE12B9" w:rsidRPr="005D17BB" w:rsidRDefault="00A9600C" w:rsidP="00CE12B9">
      <w:pPr>
        <w:rPr>
          <w:rFonts w:ascii="Cambria" w:hAnsi="Cambria"/>
          <w:b/>
          <w:bCs/>
        </w:rPr>
      </w:pPr>
      <w:r w:rsidRPr="005D17BB">
        <w:rPr>
          <w:rFonts w:ascii="Cambria" w:hAnsi="Cambria"/>
          <w:b/>
          <w:bCs/>
          <w:lang w:val="en-US"/>
        </w:rPr>
        <w:t xml:space="preserve">7. </w:t>
      </w:r>
      <w:r w:rsidR="00CE12B9" w:rsidRPr="005D17BB">
        <w:rPr>
          <w:rFonts w:ascii="Cambria" w:hAnsi="Cambria"/>
          <w:b/>
          <w:bCs/>
        </w:rPr>
        <w:t>Title Position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5124"/>
      </w:tblGrid>
      <w:tr w:rsidR="005D17BB" w:rsidRPr="005D17BB" w14:paraId="2161E6C6" w14:textId="77777777" w:rsidTr="00A9600C">
        <w:trPr>
          <w:tblCellSpacing w:w="15" w:type="dxa"/>
        </w:trPr>
        <w:tc>
          <w:tcPr>
            <w:tcW w:w="0" w:type="auto"/>
            <w:vAlign w:val="center"/>
            <w:hideMark/>
          </w:tcPr>
          <w:p w14:paraId="17C5835D" w14:textId="77777777" w:rsidR="00A9600C" w:rsidRPr="005D17BB" w:rsidRDefault="00A9600C" w:rsidP="00921BBA">
            <w:pPr>
              <w:spacing w:after="150"/>
              <w:rPr>
                <w:rFonts w:ascii="Cambria" w:hAnsi="Cambria"/>
                <w:b/>
                <w:bCs/>
                <w:sz w:val="22"/>
                <w:szCs w:val="22"/>
              </w:rPr>
            </w:pPr>
            <w:r w:rsidRPr="005D17BB">
              <w:rPr>
                <w:rFonts w:ascii="Cambria" w:hAnsi="Cambria"/>
                <w:b/>
                <w:bCs/>
                <w:sz w:val="22"/>
                <w:szCs w:val="22"/>
              </w:rPr>
              <w:t>Category:</w:t>
            </w:r>
          </w:p>
        </w:tc>
        <w:tc>
          <w:tcPr>
            <w:tcW w:w="0" w:type="auto"/>
            <w:vAlign w:val="center"/>
            <w:hideMark/>
          </w:tcPr>
          <w:p w14:paraId="0F4D3E76" w14:textId="77777777" w:rsidR="00A9600C" w:rsidRPr="005D17BB" w:rsidRDefault="00A9600C" w:rsidP="00921BBA">
            <w:pPr>
              <w:spacing w:before="120" w:after="120"/>
              <w:rPr>
                <w:rFonts w:ascii="Cambria" w:hAnsi="Cambria"/>
                <w:sz w:val="22"/>
                <w:szCs w:val="22"/>
              </w:rPr>
            </w:pPr>
            <w:r w:rsidRPr="005D17BB">
              <w:rPr>
                <w:rFonts w:ascii="Cambria" w:hAnsi="Cambria"/>
                <w:sz w:val="22"/>
                <w:szCs w:val="22"/>
              </w:rPr>
              <w:t>Custom</w:t>
            </w:r>
          </w:p>
        </w:tc>
      </w:tr>
      <w:tr w:rsidR="005D17BB" w:rsidRPr="005D17BB" w14:paraId="3216C73E" w14:textId="77777777" w:rsidTr="00CE12B9">
        <w:trPr>
          <w:tblCellSpacing w:w="15" w:type="dxa"/>
        </w:trPr>
        <w:tc>
          <w:tcPr>
            <w:tcW w:w="0" w:type="auto"/>
            <w:vAlign w:val="center"/>
            <w:hideMark/>
          </w:tcPr>
          <w:p w14:paraId="1AA3DF1A"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lastRenderedPageBreak/>
              <w:t>Description:</w:t>
            </w:r>
          </w:p>
        </w:tc>
        <w:tc>
          <w:tcPr>
            <w:tcW w:w="0" w:type="auto"/>
            <w:vAlign w:val="center"/>
            <w:hideMark/>
          </w:tcPr>
          <w:p w14:paraId="1BB2B6AD"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Enables you to set the position of the title in the chart.</w:t>
            </w:r>
          </w:p>
        </w:tc>
      </w:tr>
      <w:tr w:rsidR="005D17BB" w:rsidRPr="005D17BB" w14:paraId="60321359" w14:textId="77777777" w:rsidTr="00CE12B9">
        <w:trPr>
          <w:tblCellSpacing w:w="15" w:type="dxa"/>
        </w:trPr>
        <w:tc>
          <w:tcPr>
            <w:tcW w:w="0" w:type="auto"/>
            <w:vAlign w:val="center"/>
            <w:hideMark/>
          </w:tcPr>
          <w:p w14:paraId="2EE65870"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55DB7C08" w14:textId="77777777" w:rsidR="00CE12B9" w:rsidRPr="005D17BB" w:rsidRDefault="00CE12B9" w:rsidP="00CE12B9">
            <w:pPr>
              <w:rPr>
                <w:rFonts w:ascii="Cambria" w:hAnsi="Cambria"/>
                <w:sz w:val="22"/>
                <w:szCs w:val="22"/>
              </w:rPr>
            </w:pPr>
            <w:r w:rsidRPr="005D17BB">
              <w:rPr>
                <w:rFonts w:ascii="Cambria" w:hAnsi="Cambria" w:cs="Courier New"/>
                <w:sz w:val="22"/>
                <w:szCs w:val="22"/>
                <w:shd w:val="clear" w:color="auto" w:fill="DDDDDD"/>
              </w:rPr>
              <w:t>titlePosition</w:t>
            </w:r>
          </w:p>
        </w:tc>
      </w:tr>
      <w:tr w:rsidR="005D17BB" w:rsidRPr="005D17BB" w14:paraId="467360CE" w14:textId="77777777" w:rsidTr="00CE12B9">
        <w:trPr>
          <w:tblCellSpacing w:w="15" w:type="dxa"/>
        </w:trPr>
        <w:tc>
          <w:tcPr>
            <w:tcW w:w="0" w:type="auto"/>
            <w:vAlign w:val="center"/>
            <w:hideMark/>
          </w:tcPr>
          <w:p w14:paraId="7C1D325E"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072235B7"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5DB362A8" w14:textId="77777777" w:rsidTr="00CE12B9">
        <w:trPr>
          <w:tblCellSpacing w:w="15" w:type="dxa"/>
        </w:trPr>
        <w:tc>
          <w:tcPr>
            <w:tcW w:w="0" w:type="auto"/>
            <w:vAlign w:val="center"/>
            <w:hideMark/>
          </w:tcPr>
          <w:p w14:paraId="5355A8EF" w14:textId="5C72F0FA" w:rsidR="00A9600C" w:rsidRPr="005D17BB" w:rsidRDefault="00A9600C" w:rsidP="00A9600C">
            <w:pPr>
              <w:rPr>
                <w:rFonts w:ascii="Cambria" w:hAnsi="Cambria"/>
                <w:sz w:val="22"/>
                <w:szCs w:val="22"/>
              </w:rPr>
            </w:pPr>
            <w:bookmarkStart w:id="45" w:name="_Hlk83806306"/>
            <w:r w:rsidRPr="005D17BB">
              <w:rPr>
                <w:rFonts w:ascii="Cambria" w:hAnsi="Cambria"/>
                <w:b/>
                <w:bCs/>
                <w:sz w:val="22"/>
                <w:szCs w:val="22"/>
              </w:rPr>
              <w:t>Read/Write:</w:t>
            </w:r>
          </w:p>
        </w:tc>
        <w:tc>
          <w:tcPr>
            <w:tcW w:w="0" w:type="auto"/>
            <w:vAlign w:val="center"/>
            <w:hideMark/>
          </w:tcPr>
          <w:p w14:paraId="70FE0FDC" w14:textId="23714AE0" w:rsidR="00A9600C" w:rsidRPr="005D17BB" w:rsidRDefault="00A9600C" w:rsidP="00A9600C">
            <w:pPr>
              <w:spacing w:before="100" w:beforeAutospacing="1" w:after="100" w:afterAutospacing="1"/>
              <w:rPr>
                <w:rFonts w:ascii="Cambria" w:hAnsi="Cambria"/>
                <w:sz w:val="22"/>
                <w:szCs w:val="22"/>
                <w:lang w:val="en-US"/>
              </w:rPr>
            </w:pPr>
            <w:r w:rsidRPr="005D17BB">
              <w:rPr>
                <w:rFonts w:ascii="Cambria" w:hAnsi="Cambria"/>
                <w:sz w:val="22"/>
                <w:szCs w:val="22"/>
                <w:lang w:val="en-US"/>
              </w:rPr>
              <w:t>write</w:t>
            </w:r>
          </w:p>
        </w:tc>
      </w:tr>
      <w:bookmarkEnd w:id="45"/>
      <w:tr w:rsidR="005D17BB" w:rsidRPr="005D17BB" w14:paraId="099CC019" w14:textId="77777777" w:rsidTr="00CE12B9">
        <w:trPr>
          <w:tblCellSpacing w:w="15" w:type="dxa"/>
        </w:trPr>
        <w:tc>
          <w:tcPr>
            <w:tcW w:w="0" w:type="auto"/>
            <w:vAlign w:val="center"/>
            <w:hideMark/>
          </w:tcPr>
          <w:p w14:paraId="45DCAB0F" w14:textId="77777777" w:rsidR="00A9600C" w:rsidRPr="005D17BB" w:rsidRDefault="00A9600C" w:rsidP="00A9600C">
            <w:pPr>
              <w:rPr>
                <w:rFonts w:ascii="Cambria" w:hAnsi="Cambria"/>
                <w:sz w:val="22"/>
                <w:szCs w:val="22"/>
              </w:rPr>
            </w:pPr>
            <w:r w:rsidRPr="005D17BB">
              <w:rPr>
                <w:rFonts w:ascii="Cambria" w:hAnsi="Cambria"/>
                <w:b/>
                <w:bCs/>
                <w:sz w:val="22"/>
                <w:szCs w:val="22"/>
              </w:rPr>
              <w:t>Example:</w:t>
            </w:r>
          </w:p>
        </w:tc>
        <w:tc>
          <w:tcPr>
            <w:tcW w:w="0" w:type="auto"/>
            <w:vAlign w:val="center"/>
            <w:hideMark/>
          </w:tcPr>
          <w:p w14:paraId="3D9B4B19" w14:textId="77777777" w:rsidR="00A9600C" w:rsidRPr="005D17BB" w:rsidRDefault="00A9600C" w:rsidP="00A9600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.&lt;component_id&gt;.titlePosition= "top";</w:t>
            </w:r>
          </w:p>
        </w:tc>
      </w:tr>
    </w:tbl>
    <w:p w14:paraId="66FFC7F0" w14:textId="186BFF48" w:rsidR="00CE12B9" w:rsidRPr="005D17BB" w:rsidRDefault="00A9600C" w:rsidP="00A9600C">
      <w:pPr>
        <w:spacing w:before="240"/>
        <w:outlineLvl w:val="3"/>
        <w:rPr>
          <w:rFonts w:ascii="Cambria" w:hAnsi="Cambria"/>
          <w:b/>
          <w:bCs/>
        </w:rPr>
      </w:pPr>
      <w:r w:rsidRPr="005D17BB">
        <w:rPr>
          <w:rFonts w:ascii="Cambria" w:hAnsi="Cambria"/>
          <w:b/>
          <w:bCs/>
          <w:lang w:val="en-US"/>
        </w:rPr>
        <w:t xml:space="preserve">8.  </w:t>
      </w:r>
      <w:r w:rsidR="00CE12B9" w:rsidRPr="005D17BB">
        <w:rPr>
          <w:rFonts w:ascii="Cambria" w:hAnsi="Cambria"/>
          <w:b/>
          <w:bCs/>
        </w:rPr>
        <w:t>Duration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681"/>
      </w:tblGrid>
      <w:tr w:rsidR="005D17BB" w:rsidRPr="005D17BB" w14:paraId="33DD66FC" w14:textId="77777777" w:rsidTr="00A9600C">
        <w:trPr>
          <w:tblCellSpacing w:w="15" w:type="dxa"/>
        </w:trPr>
        <w:tc>
          <w:tcPr>
            <w:tcW w:w="0" w:type="auto"/>
            <w:vAlign w:val="center"/>
            <w:hideMark/>
          </w:tcPr>
          <w:p w14:paraId="185AF7C0" w14:textId="77777777" w:rsidR="00A9600C" w:rsidRPr="005D17BB" w:rsidRDefault="00A9600C" w:rsidP="00921BBA">
            <w:pPr>
              <w:spacing w:after="150"/>
              <w:rPr>
                <w:rFonts w:ascii="Cambria" w:hAnsi="Cambria"/>
                <w:b/>
                <w:bCs/>
                <w:sz w:val="22"/>
                <w:szCs w:val="22"/>
              </w:rPr>
            </w:pPr>
            <w:bookmarkStart w:id="46" w:name="_Hlk83806388"/>
            <w:r w:rsidRPr="005D17BB">
              <w:rPr>
                <w:rFonts w:ascii="Cambria" w:hAnsi="Cambria"/>
                <w:b/>
                <w:bCs/>
                <w:sz w:val="22"/>
                <w:szCs w:val="22"/>
              </w:rPr>
              <w:t>Category:</w:t>
            </w:r>
          </w:p>
        </w:tc>
        <w:tc>
          <w:tcPr>
            <w:tcW w:w="0" w:type="auto"/>
            <w:vAlign w:val="center"/>
            <w:hideMark/>
          </w:tcPr>
          <w:p w14:paraId="74DF416A" w14:textId="77777777" w:rsidR="00A9600C" w:rsidRPr="005D17BB" w:rsidRDefault="00A9600C" w:rsidP="00921BBA">
            <w:pPr>
              <w:spacing w:before="120" w:after="120"/>
              <w:rPr>
                <w:rFonts w:ascii="Cambria" w:hAnsi="Cambria"/>
                <w:sz w:val="22"/>
                <w:szCs w:val="22"/>
              </w:rPr>
            </w:pPr>
            <w:r w:rsidRPr="005D17BB">
              <w:rPr>
                <w:rFonts w:ascii="Cambria" w:hAnsi="Cambria"/>
                <w:sz w:val="22"/>
                <w:szCs w:val="22"/>
              </w:rPr>
              <w:t>Custom</w:t>
            </w:r>
          </w:p>
        </w:tc>
      </w:tr>
      <w:bookmarkEnd w:id="46"/>
      <w:tr w:rsidR="005D17BB" w:rsidRPr="005D17BB" w14:paraId="31820E51" w14:textId="77777777" w:rsidTr="00CE12B9">
        <w:trPr>
          <w:tblCellSpacing w:w="15" w:type="dxa"/>
        </w:trPr>
        <w:tc>
          <w:tcPr>
            <w:tcW w:w="0" w:type="auto"/>
            <w:vAlign w:val="center"/>
            <w:hideMark/>
          </w:tcPr>
          <w:p w14:paraId="7DA632BA"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6BF50307"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Specifies the time taken by the animation in milliseconds. If animation is not required, you must set the value of duration as 0.</w:t>
            </w:r>
          </w:p>
        </w:tc>
      </w:tr>
      <w:tr w:rsidR="005D17BB" w:rsidRPr="005D17BB" w14:paraId="2316F63B" w14:textId="77777777" w:rsidTr="00CE12B9">
        <w:trPr>
          <w:tblCellSpacing w:w="15" w:type="dxa"/>
        </w:trPr>
        <w:tc>
          <w:tcPr>
            <w:tcW w:w="0" w:type="auto"/>
            <w:vAlign w:val="center"/>
            <w:hideMark/>
          </w:tcPr>
          <w:p w14:paraId="656C0D1E"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7D4033FA" w14:textId="77777777" w:rsidR="00CE12B9" w:rsidRPr="005D17BB" w:rsidRDefault="00CE12B9" w:rsidP="00CE12B9">
            <w:pPr>
              <w:rPr>
                <w:rFonts w:ascii="Cambria" w:hAnsi="Cambria"/>
                <w:sz w:val="22"/>
                <w:szCs w:val="22"/>
              </w:rPr>
            </w:pPr>
            <w:r w:rsidRPr="005D17BB">
              <w:rPr>
                <w:rFonts w:ascii="Cambria" w:hAnsi="Cambria" w:cs="Courier New"/>
                <w:sz w:val="22"/>
                <w:szCs w:val="22"/>
                <w:shd w:val="clear" w:color="auto" w:fill="DDDDDD"/>
              </w:rPr>
              <w:t>duration</w:t>
            </w:r>
          </w:p>
        </w:tc>
      </w:tr>
      <w:tr w:rsidR="005D17BB" w:rsidRPr="005D17BB" w14:paraId="3A4CB685" w14:textId="77777777" w:rsidTr="00CE12B9">
        <w:trPr>
          <w:tblCellSpacing w:w="15" w:type="dxa"/>
        </w:trPr>
        <w:tc>
          <w:tcPr>
            <w:tcW w:w="0" w:type="auto"/>
            <w:vAlign w:val="center"/>
            <w:hideMark/>
          </w:tcPr>
          <w:p w14:paraId="42F10B60"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344E48D4" w14:textId="77777777" w:rsidR="00CE12B9" w:rsidRPr="005D17BB" w:rsidRDefault="00CE12B9" w:rsidP="00CE12B9">
            <w:pPr>
              <w:rPr>
                <w:rFonts w:ascii="Cambria" w:hAnsi="Cambria"/>
                <w:sz w:val="22"/>
                <w:szCs w:val="22"/>
              </w:rPr>
            </w:pPr>
            <w:r w:rsidRPr="005D17BB">
              <w:rPr>
                <w:rFonts w:ascii="Cambria" w:hAnsi="Cambria"/>
                <w:sz w:val="22"/>
                <w:szCs w:val="22"/>
              </w:rPr>
              <w:t>Integer</w:t>
            </w:r>
          </w:p>
        </w:tc>
      </w:tr>
      <w:tr w:rsidR="005D17BB" w:rsidRPr="005D17BB" w14:paraId="508CE9AC" w14:textId="77777777" w:rsidTr="00CE12B9">
        <w:trPr>
          <w:tblCellSpacing w:w="15" w:type="dxa"/>
        </w:trPr>
        <w:tc>
          <w:tcPr>
            <w:tcW w:w="0" w:type="auto"/>
            <w:vAlign w:val="center"/>
            <w:hideMark/>
          </w:tcPr>
          <w:p w14:paraId="2C02ED6D" w14:textId="14A03ED4" w:rsidR="00A9600C" w:rsidRPr="005D17BB" w:rsidRDefault="00A9600C" w:rsidP="00A9600C">
            <w:pPr>
              <w:rPr>
                <w:rFonts w:ascii="Cambria" w:hAnsi="Cambria"/>
                <w:sz w:val="22"/>
                <w:szCs w:val="22"/>
              </w:rPr>
            </w:pPr>
            <w:bookmarkStart w:id="47" w:name="_Hlk83806399"/>
            <w:r w:rsidRPr="005D17BB">
              <w:rPr>
                <w:rFonts w:ascii="Cambria" w:hAnsi="Cambria"/>
                <w:b/>
                <w:bCs/>
                <w:sz w:val="22"/>
                <w:szCs w:val="22"/>
              </w:rPr>
              <w:t>Read/Write:</w:t>
            </w:r>
          </w:p>
        </w:tc>
        <w:tc>
          <w:tcPr>
            <w:tcW w:w="0" w:type="auto"/>
            <w:vAlign w:val="center"/>
            <w:hideMark/>
          </w:tcPr>
          <w:p w14:paraId="075B31AA" w14:textId="7F072F40" w:rsidR="00A9600C" w:rsidRPr="005D17BB" w:rsidRDefault="00A9600C" w:rsidP="00A9600C">
            <w:pPr>
              <w:rPr>
                <w:rFonts w:ascii="Cambria" w:hAnsi="Cambria"/>
                <w:sz w:val="22"/>
                <w:szCs w:val="22"/>
              </w:rPr>
            </w:pPr>
            <w:r w:rsidRPr="005D17BB">
              <w:rPr>
                <w:rFonts w:ascii="Cambria" w:hAnsi="Cambria"/>
                <w:sz w:val="22"/>
                <w:szCs w:val="22"/>
                <w:lang w:val="en-US"/>
              </w:rPr>
              <w:t>write</w:t>
            </w:r>
          </w:p>
        </w:tc>
      </w:tr>
      <w:bookmarkEnd w:id="47"/>
      <w:tr w:rsidR="005D17BB" w:rsidRPr="005D17BB" w14:paraId="42FFC1F6" w14:textId="77777777" w:rsidTr="00CE12B9">
        <w:trPr>
          <w:tblCellSpacing w:w="15" w:type="dxa"/>
        </w:trPr>
        <w:tc>
          <w:tcPr>
            <w:tcW w:w="0" w:type="auto"/>
            <w:vAlign w:val="center"/>
            <w:hideMark/>
          </w:tcPr>
          <w:p w14:paraId="48ED5E0D"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553DE825"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.&lt;component_id&gt;.duration = 1000;</w:t>
            </w:r>
          </w:p>
        </w:tc>
      </w:tr>
    </w:tbl>
    <w:p w14:paraId="68C0D122" w14:textId="11464F35" w:rsidR="00CE12B9" w:rsidRPr="005D17BB" w:rsidRDefault="00CE12B9" w:rsidP="00CE12B9">
      <w:pPr>
        <w:rPr>
          <w:rFonts w:ascii="Cambria" w:hAnsi="Cambria"/>
          <w:b/>
          <w:bCs/>
        </w:rPr>
      </w:pPr>
      <w:r w:rsidRPr="005D17BB">
        <w:rPr>
          <w:rFonts w:ascii="Cambria" w:hAnsi="Cambria"/>
          <w:b/>
          <w:bCs/>
        </w:rPr>
        <w:fldChar w:fldCharType="begin"/>
      </w:r>
      <w:r w:rsidRPr="005D17BB">
        <w:rPr>
          <w:rFonts w:ascii="Cambria" w:hAnsi="Cambria"/>
          <w:b/>
          <w:bCs/>
        </w:rPr>
        <w:instrText xml:space="preserve"> INCLUDEPICTURE "https://docs.kony.com/marketplace/Chartjs/Skins/Default/Stylesheets/Images/transparent.gif" \* MERGEFORMATINET </w:instrText>
      </w:r>
      <w:r w:rsidRPr="005D17BB">
        <w:rPr>
          <w:rFonts w:ascii="Cambria" w:hAnsi="Cambria"/>
          <w:b/>
          <w:bCs/>
        </w:rPr>
        <w:fldChar w:fldCharType="separate"/>
      </w:r>
      <w:r w:rsidRPr="005D17BB">
        <w:rPr>
          <w:rFonts w:ascii="Cambria" w:hAnsi="Cambria"/>
          <w:b/>
          <w:bCs/>
          <w:noProof/>
        </w:rPr>
        <w:drawing>
          <wp:inline distT="0" distB="0" distL="0" distR="0" wp14:anchorId="34B2AAC1" wp14:editId="324D2EED">
            <wp:extent cx="199390" cy="135890"/>
            <wp:effectExtent l="0" t="0" r="0" b="0"/>
            <wp:docPr id="25" name="Picture 25"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b/>
          <w:bCs/>
        </w:rPr>
        <w:fldChar w:fldCharType="end"/>
      </w:r>
      <w:r w:rsidR="00C72C75" w:rsidRPr="005D17BB">
        <w:rPr>
          <w:rFonts w:ascii="Cambria" w:hAnsi="Cambria"/>
          <w:b/>
          <w:bCs/>
          <w:lang w:val="en-US"/>
        </w:rPr>
        <w:t xml:space="preserve">9. </w:t>
      </w:r>
      <w:r w:rsidRPr="005D17BB">
        <w:rPr>
          <w:rFonts w:ascii="Cambria" w:hAnsi="Cambria"/>
          <w:b/>
          <w:bCs/>
        </w:rPr>
        <w:t>Easing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4929"/>
      </w:tblGrid>
      <w:tr w:rsidR="005D17BB" w:rsidRPr="005D17BB" w14:paraId="64C272D3" w14:textId="77777777" w:rsidTr="00F55ECF">
        <w:trPr>
          <w:tblCellSpacing w:w="15" w:type="dxa"/>
        </w:trPr>
        <w:tc>
          <w:tcPr>
            <w:tcW w:w="0" w:type="auto"/>
            <w:vAlign w:val="center"/>
            <w:hideMark/>
          </w:tcPr>
          <w:p w14:paraId="6EA96E85" w14:textId="77777777" w:rsidR="00F55ECF" w:rsidRPr="005D17BB" w:rsidRDefault="00F55ECF" w:rsidP="00921BBA">
            <w:pPr>
              <w:spacing w:after="150"/>
              <w:rPr>
                <w:rFonts w:ascii="Cambria" w:hAnsi="Cambria"/>
                <w:b/>
                <w:bCs/>
                <w:sz w:val="22"/>
                <w:szCs w:val="22"/>
              </w:rPr>
            </w:pPr>
            <w:bookmarkStart w:id="48" w:name="_Hlk83806440"/>
            <w:r w:rsidRPr="005D17BB">
              <w:rPr>
                <w:rFonts w:ascii="Cambria" w:hAnsi="Cambria"/>
                <w:b/>
                <w:bCs/>
                <w:sz w:val="22"/>
                <w:szCs w:val="22"/>
              </w:rPr>
              <w:t>Category:</w:t>
            </w:r>
          </w:p>
        </w:tc>
        <w:tc>
          <w:tcPr>
            <w:tcW w:w="0" w:type="auto"/>
            <w:vAlign w:val="center"/>
            <w:hideMark/>
          </w:tcPr>
          <w:p w14:paraId="7501E531" w14:textId="77777777" w:rsidR="00F55ECF" w:rsidRPr="005D17BB" w:rsidRDefault="00F55ECF" w:rsidP="00921BBA">
            <w:pPr>
              <w:spacing w:before="120" w:after="120"/>
              <w:rPr>
                <w:rFonts w:ascii="Cambria" w:hAnsi="Cambria"/>
                <w:sz w:val="22"/>
                <w:szCs w:val="22"/>
              </w:rPr>
            </w:pPr>
            <w:r w:rsidRPr="005D17BB">
              <w:rPr>
                <w:rFonts w:ascii="Cambria" w:hAnsi="Cambria"/>
                <w:sz w:val="22"/>
                <w:szCs w:val="22"/>
              </w:rPr>
              <w:t>Custom</w:t>
            </w:r>
          </w:p>
        </w:tc>
      </w:tr>
      <w:bookmarkEnd w:id="48"/>
      <w:tr w:rsidR="005D17BB" w:rsidRPr="005D17BB" w14:paraId="6430F052" w14:textId="77777777" w:rsidTr="00CE12B9">
        <w:trPr>
          <w:tblCellSpacing w:w="15" w:type="dxa"/>
        </w:trPr>
        <w:tc>
          <w:tcPr>
            <w:tcW w:w="0" w:type="auto"/>
            <w:vAlign w:val="center"/>
            <w:hideMark/>
          </w:tcPr>
          <w:p w14:paraId="4823EC3A"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252A55F9"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Sets the type of animation in the chart.</w:t>
            </w:r>
          </w:p>
        </w:tc>
      </w:tr>
      <w:tr w:rsidR="005D17BB" w:rsidRPr="005D17BB" w14:paraId="58490B16" w14:textId="77777777" w:rsidTr="00CE12B9">
        <w:trPr>
          <w:tblCellSpacing w:w="15" w:type="dxa"/>
        </w:trPr>
        <w:tc>
          <w:tcPr>
            <w:tcW w:w="0" w:type="auto"/>
            <w:vAlign w:val="center"/>
            <w:hideMark/>
          </w:tcPr>
          <w:p w14:paraId="448062D7"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0C5C9EE9" w14:textId="77777777" w:rsidR="00CE12B9" w:rsidRPr="005D17BB" w:rsidRDefault="00CE12B9" w:rsidP="00CE12B9">
            <w:pPr>
              <w:rPr>
                <w:rFonts w:ascii="Cambria" w:hAnsi="Cambria"/>
                <w:sz w:val="22"/>
                <w:szCs w:val="22"/>
              </w:rPr>
            </w:pPr>
            <w:r w:rsidRPr="005D17BB">
              <w:rPr>
                <w:rFonts w:ascii="Cambria" w:hAnsi="Cambria" w:cs="Courier New"/>
                <w:sz w:val="22"/>
                <w:szCs w:val="22"/>
                <w:shd w:val="clear" w:color="auto" w:fill="DDDDDD"/>
              </w:rPr>
              <w:t>easing</w:t>
            </w:r>
          </w:p>
        </w:tc>
      </w:tr>
      <w:tr w:rsidR="005D17BB" w:rsidRPr="005D17BB" w14:paraId="2718AB11" w14:textId="77777777" w:rsidTr="00CE12B9">
        <w:trPr>
          <w:tblCellSpacing w:w="15" w:type="dxa"/>
        </w:trPr>
        <w:tc>
          <w:tcPr>
            <w:tcW w:w="0" w:type="auto"/>
            <w:vAlign w:val="center"/>
            <w:hideMark/>
          </w:tcPr>
          <w:p w14:paraId="053B3EE9"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4CE9240B"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2CF26DB7" w14:textId="77777777" w:rsidTr="00CE12B9">
        <w:trPr>
          <w:tblCellSpacing w:w="15" w:type="dxa"/>
        </w:trPr>
        <w:tc>
          <w:tcPr>
            <w:tcW w:w="0" w:type="auto"/>
            <w:vAlign w:val="center"/>
            <w:hideMark/>
          </w:tcPr>
          <w:p w14:paraId="78676252"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3133D801"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.&lt;component_id&gt;.easing = "easeOutQuart";</w:t>
            </w:r>
          </w:p>
        </w:tc>
      </w:tr>
      <w:tr w:rsidR="00F55ECF" w:rsidRPr="005D17BB" w14:paraId="59F2584D" w14:textId="77777777" w:rsidTr="00CE12B9">
        <w:trPr>
          <w:tblCellSpacing w:w="15" w:type="dxa"/>
        </w:trPr>
        <w:tc>
          <w:tcPr>
            <w:tcW w:w="0" w:type="auto"/>
            <w:vAlign w:val="center"/>
            <w:hideMark/>
          </w:tcPr>
          <w:p w14:paraId="6B67C6AA" w14:textId="074F3D2F" w:rsidR="00F55ECF" w:rsidRPr="005D17BB" w:rsidRDefault="00F55ECF" w:rsidP="00F55ECF">
            <w:pPr>
              <w:rPr>
                <w:rFonts w:ascii="Cambria" w:hAnsi="Cambria"/>
                <w:sz w:val="22"/>
                <w:szCs w:val="22"/>
              </w:rPr>
            </w:pPr>
            <w:bookmarkStart w:id="49" w:name="_Hlk83806477"/>
            <w:r w:rsidRPr="005D17BB">
              <w:rPr>
                <w:rFonts w:ascii="Cambria" w:hAnsi="Cambria"/>
                <w:b/>
                <w:bCs/>
                <w:sz w:val="22"/>
                <w:szCs w:val="22"/>
              </w:rPr>
              <w:t>Read/Write:</w:t>
            </w:r>
          </w:p>
        </w:tc>
        <w:tc>
          <w:tcPr>
            <w:tcW w:w="0" w:type="auto"/>
            <w:vAlign w:val="center"/>
            <w:hideMark/>
          </w:tcPr>
          <w:p w14:paraId="073D6903" w14:textId="35218678" w:rsidR="00F55ECF" w:rsidRPr="005D17BB" w:rsidRDefault="00F55ECF" w:rsidP="00F55ECF">
            <w:pPr>
              <w:rPr>
                <w:rFonts w:ascii="Cambria" w:hAnsi="Cambria"/>
                <w:sz w:val="22"/>
                <w:szCs w:val="22"/>
              </w:rPr>
            </w:pPr>
            <w:r w:rsidRPr="005D17BB">
              <w:rPr>
                <w:rFonts w:ascii="Cambria" w:hAnsi="Cambria"/>
                <w:sz w:val="22"/>
                <w:szCs w:val="22"/>
                <w:lang w:val="en-US"/>
              </w:rPr>
              <w:t>write</w:t>
            </w:r>
          </w:p>
        </w:tc>
      </w:tr>
      <w:bookmarkEnd w:id="49"/>
    </w:tbl>
    <w:p w14:paraId="4132755D" w14:textId="62FB028C" w:rsidR="00CE12B9" w:rsidRPr="005D17BB" w:rsidRDefault="00CE12B9" w:rsidP="00CE12B9">
      <w:pPr>
        <w:spacing w:before="240"/>
        <w:outlineLvl w:val="3"/>
        <w:rPr>
          <w:rFonts w:ascii="Cambria" w:hAnsi="Cambria"/>
          <w:b/>
          <w:bCs/>
          <w:sz w:val="20"/>
          <w:szCs w:val="20"/>
        </w:rPr>
      </w:pPr>
    </w:p>
    <w:p w14:paraId="47CD4022" w14:textId="17C44764" w:rsidR="00CE12B9" w:rsidRPr="005D17BB" w:rsidRDefault="00CE12B9" w:rsidP="00CE12B9">
      <w:pPr>
        <w:rPr>
          <w:rFonts w:ascii="Cambria" w:hAnsi="Cambria"/>
          <w:b/>
          <w:bCs/>
        </w:rPr>
      </w:pPr>
      <w:r w:rsidRPr="005D17BB">
        <w:rPr>
          <w:rFonts w:ascii="Cambria" w:hAnsi="Cambria"/>
          <w:b/>
          <w:bCs/>
        </w:rPr>
        <w:fldChar w:fldCharType="begin"/>
      </w:r>
      <w:r w:rsidRPr="005D17BB">
        <w:rPr>
          <w:rFonts w:ascii="Cambria" w:hAnsi="Cambria"/>
          <w:b/>
          <w:bCs/>
        </w:rPr>
        <w:instrText xml:space="preserve"> INCLUDEPICTURE "https://docs.kony.com/marketplace/Chartjs/Skins/Default/Stylesheets/Images/transparent.gif" \* MERGEFORMATINET </w:instrText>
      </w:r>
      <w:r w:rsidRPr="005D17BB">
        <w:rPr>
          <w:rFonts w:ascii="Cambria" w:hAnsi="Cambria"/>
          <w:b/>
          <w:bCs/>
        </w:rPr>
        <w:fldChar w:fldCharType="separate"/>
      </w:r>
      <w:r w:rsidRPr="005D17BB">
        <w:rPr>
          <w:rFonts w:ascii="Cambria" w:hAnsi="Cambria"/>
          <w:b/>
          <w:bCs/>
          <w:noProof/>
        </w:rPr>
        <w:drawing>
          <wp:inline distT="0" distB="0" distL="0" distR="0" wp14:anchorId="454D81BC" wp14:editId="1BE63991">
            <wp:extent cx="199390" cy="135890"/>
            <wp:effectExtent l="0" t="0" r="0" b="0"/>
            <wp:docPr id="24" name="Picture 24"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b/>
          <w:bCs/>
        </w:rPr>
        <w:fldChar w:fldCharType="end"/>
      </w:r>
      <w:r w:rsidR="00564120" w:rsidRPr="005D17BB">
        <w:rPr>
          <w:rFonts w:ascii="Cambria" w:hAnsi="Cambria"/>
          <w:b/>
          <w:bCs/>
          <w:lang w:val="en-US"/>
        </w:rPr>
        <w:t xml:space="preserve">10. </w:t>
      </w:r>
      <w:r w:rsidRPr="005D17BB">
        <w:rPr>
          <w:rFonts w:ascii="Cambria" w:hAnsi="Cambria"/>
          <w:b/>
          <w:bCs/>
        </w:rPr>
        <w:t>Font Color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4762"/>
      </w:tblGrid>
      <w:tr w:rsidR="005D17BB" w:rsidRPr="005D17BB" w14:paraId="1AA946B8" w14:textId="77777777" w:rsidTr="00564120">
        <w:trPr>
          <w:tblCellSpacing w:w="15" w:type="dxa"/>
        </w:trPr>
        <w:tc>
          <w:tcPr>
            <w:tcW w:w="0" w:type="auto"/>
            <w:vAlign w:val="center"/>
            <w:hideMark/>
          </w:tcPr>
          <w:p w14:paraId="40EB7E29" w14:textId="77777777" w:rsidR="00564120" w:rsidRPr="005D17BB" w:rsidRDefault="00564120" w:rsidP="00921BBA">
            <w:pPr>
              <w:spacing w:after="150"/>
              <w:rPr>
                <w:rFonts w:ascii="Cambria" w:hAnsi="Cambria"/>
                <w:b/>
                <w:bCs/>
                <w:sz w:val="22"/>
                <w:szCs w:val="22"/>
              </w:rPr>
            </w:pPr>
            <w:bookmarkStart w:id="50" w:name="_Hlk83806529"/>
            <w:r w:rsidRPr="005D17BB">
              <w:rPr>
                <w:rFonts w:ascii="Cambria" w:hAnsi="Cambria"/>
                <w:b/>
                <w:bCs/>
                <w:sz w:val="22"/>
                <w:szCs w:val="22"/>
              </w:rPr>
              <w:t>Category:</w:t>
            </w:r>
          </w:p>
        </w:tc>
        <w:tc>
          <w:tcPr>
            <w:tcW w:w="0" w:type="auto"/>
            <w:vAlign w:val="center"/>
            <w:hideMark/>
          </w:tcPr>
          <w:p w14:paraId="2553CB41" w14:textId="77777777" w:rsidR="00564120" w:rsidRPr="005D17BB" w:rsidRDefault="00564120" w:rsidP="00921BBA">
            <w:pPr>
              <w:spacing w:before="120" w:after="120"/>
              <w:rPr>
                <w:rFonts w:ascii="Cambria" w:hAnsi="Cambria"/>
                <w:sz w:val="22"/>
                <w:szCs w:val="22"/>
              </w:rPr>
            </w:pPr>
            <w:r w:rsidRPr="005D17BB">
              <w:rPr>
                <w:rFonts w:ascii="Cambria" w:hAnsi="Cambria"/>
                <w:sz w:val="22"/>
                <w:szCs w:val="22"/>
              </w:rPr>
              <w:t>Custom</w:t>
            </w:r>
          </w:p>
        </w:tc>
      </w:tr>
      <w:bookmarkEnd w:id="50"/>
      <w:tr w:rsidR="005D17BB" w:rsidRPr="005D17BB" w14:paraId="53A0D456" w14:textId="77777777" w:rsidTr="31831560">
        <w:trPr>
          <w:tblCellSpacing w:w="15" w:type="dxa"/>
        </w:trPr>
        <w:tc>
          <w:tcPr>
            <w:tcW w:w="0" w:type="auto"/>
            <w:vAlign w:val="center"/>
            <w:hideMark/>
          </w:tcPr>
          <w:p w14:paraId="28223FE7"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44FA5BCE"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Specifies the font color of the displayed text.</w:t>
            </w:r>
          </w:p>
        </w:tc>
      </w:tr>
      <w:tr w:rsidR="005D17BB" w:rsidRPr="005D17BB" w14:paraId="71483C3E" w14:textId="77777777" w:rsidTr="31831560">
        <w:trPr>
          <w:tblCellSpacing w:w="15" w:type="dxa"/>
        </w:trPr>
        <w:tc>
          <w:tcPr>
            <w:tcW w:w="0" w:type="auto"/>
            <w:vAlign w:val="center"/>
            <w:hideMark/>
          </w:tcPr>
          <w:p w14:paraId="5BFED3A9"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5A0AF43A" w14:textId="2AC955EA" w:rsidR="00CE12B9" w:rsidRPr="005D17BB" w:rsidRDefault="00CE12B9" w:rsidP="31831560">
            <w:pPr>
              <w:rPr>
                <w:rFonts w:ascii="Cambria" w:hAnsi="Cambria" w:cs="Courier New"/>
                <w:sz w:val="22"/>
                <w:szCs w:val="22"/>
              </w:rPr>
            </w:pPr>
            <w:r w:rsidRPr="005D17BB">
              <w:rPr>
                <w:rFonts w:ascii="Cambria" w:hAnsi="Cambria" w:cs="Courier New"/>
                <w:sz w:val="22"/>
                <w:szCs w:val="22"/>
                <w:shd w:val="clear" w:color="auto" w:fill="DDDDDD"/>
              </w:rPr>
              <w:t>font</w:t>
            </w:r>
            <w:r w:rsidR="2C983FD0" w:rsidRPr="005D17BB">
              <w:rPr>
                <w:rFonts w:ascii="Cambria" w:hAnsi="Cambria" w:cs="Courier New"/>
                <w:sz w:val="22"/>
                <w:szCs w:val="22"/>
                <w:shd w:val="clear" w:color="auto" w:fill="DDDDDD"/>
              </w:rPr>
              <w:t>c</w:t>
            </w:r>
            <w:r w:rsidRPr="005D17BB">
              <w:rPr>
                <w:rFonts w:ascii="Cambria" w:hAnsi="Cambria" w:cs="Courier New"/>
                <w:sz w:val="22"/>
                <w:szCs w:val="22"/>
                <w:shd w:val="clear" w:color="auto" w:fill="DDDDDD"/>
              </w:rPr>
              <w:t>olor</w:t>
            </w:r>
          </w:p>
        </w:tc>
      </w:tr>
      <w:tr w:rsidR="005D17BB" w:rsidRPr="005D17BB" w14:paraId="5256F251" w14:textId="77777777" w:rsidTr="31831560">
        <w:trPr>
          <w:tblCellSpacing w:w="15" w:type="dxa"/>
        </w:trPr>
        <w:tc>
          <w:tcPr>
            <w:tcW w:w="0" w:type="auto"/>
            <w:vAlign w:val="center"/>
            <w:hideMark/>
          </w:tcPr>
          <w:p w14:paraId="7B3C1B4B"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4BF0075A"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04C3D8C6" w14:textId="77777777" w:rsidTr="31831560">
        <w:trPr>
          <w:tblCellSpacing w:w="15" w:type="dxa"/>
        </w:trPr>
        <w:tc>
          <w:tcPr>
            <w:tcW w:w="0" w:type="auto"/>
            <w:vAlign w:val="center"/>
            <w:hideMark/>
          </w:tcPr>
          <w:p w14:paraId="6C9AF978"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10616DF4" w14:textId="6AA4A77F"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.&lt;component_id&gt;.font</w:t>
            </w:r>
            <w:r w:rsidR="4422B768" w:rsidRPr="005D17BB">
              <w:rPr>
                <w:rFonts w:ascii="Cambria" w:hAnsi="Cambria" w:cs="Courier New"/>
                <w:sz w:val="22"/>
                <w:szCs w:val="22"/>
              </w:rPr>
              <w:t>c</w:t>
            </w:r>
            <w:r w:rsidRPr="005D17BB">
              <w:rPr>
                <w:rFonts w:ascii="Cambria" w:hAnsi="Cambria" w:cs="Courier New"/>
                <w:sz w:val="22"/>
                <w:szCs w:val="22"/>
              </w:rPr>
              <w:t>olor = "#232425";</w:t>
            </w:r>
          </w:p>
        </w:tc>
      </w:tr>
    </w:tbl>
    <w:p w14:paraId="54F57B0E" w14:textId="77777777" w:rsidR="00564120" w:rsidRPr="005D17BB" w:rsidRDefault="00CE12B9" w:rsidP="00CE12B9">
      <w:pPr>
        <w:rPr>
          <w:rFonts w:ascii="Cambria" w:hAnsi="Cambria"/>
          <w:sz w:val="20"/>
          <w:szCs w:val="20"/>
        </w:rPr>
      </w:pPr>
      <w:r w:rsidRPr="005D17BB">
        <w:rPr>
          <w:rFonts w:ascii="Cambria" w:hAnsi="Cambria"/>
          <w:sz w:val="20"/>
          <w:szCs w:val="20"/>
        </w:rPr>
        <w:fldChar w:fldCharType="begin"/>
      </w:r>
      <w:r w:rsidRPr="005D17BB">
        <w:rPr>
          <w:rFonts w:ascii="Cambria" w:hAnsi="Cambria"/>
          <w:sz w:val="20"/>
          <w:szCs w:val="20"/>
        </w:rPr>
        <w:instrText xml:space="preserve"> INCLUDEPICTURE "https://docs.kony.com/marketplace/Chartjs/Skins/Default/Stylesheets/Images/transparent.gif" \* MERGEFORMATINET </w:instrText>
      </w:r>
      <w:r w:rsidRPr="005D17BB">
        <w:rPr>
          <w:rFonts w:ascii="Cambria" w:hAnsi="Cambria"/>
          <w:sz w:val="20"/>
          <w:szCs w:val="20"/>
        </w:rPr>
        <w:fldChar w:fldCharType="separate"/>
      </w:r>
      <w:r w:rsidRPr="005D17BB">
        <w:rPr>
          <w:rFonts w:ascii="Cambria" w:hAnsi="Cambria"/>
          <w:noProof/>
        </w:rPr>
        <w:drawing>
          <wp:inline distT="0" distB="0" distL="0" distR="0" wp14:anchorId="4976D80C" wp14:editId="3614D861">
            <wp:extent cx="199390" cy="135890"/>
            <wp:effectExtent l="0" t="0" r="0" b="0"/>
            <wp:docPr id="23" name="Picture 23"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sz w:val="20"/>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580"/>
      </w:tblGrid>
      <w:tr w:rsidR="00564120" w:rsidRPr="005D17BB" w14:paraId="00E0860E" w14:textId="77777777" w:rsidTr="00921BBA">
        <w:trPr>
          <w:tblCellSpacing w:w="15" w:type="dxa"/>
        </w:trPr>
        <w:tc>
          <w:tcPr>
            <w:tcW w:w="0" w:type="auto"/>
            <w:vAlign w:val="center"/>
            <w:hideMark/>
          </w:tcPr>
          <w:p w14:paraId="687EA12C" w14:textId="77777777" w:rsidR="00564120" w:rsidRPr="005D17BB" w:rsidRDefault="00564120" w:rsidP="00921BBA">
            <w:pPr>
              <w:rPr>
                <w:rFonts w:ascii="Cambria" w:hAnsi="Cambria"/>
                <w:sz w:val="22"/>
                <w:szCs w:val="22"/>
              </w:rPr>
            </w:pPr>
            <w:bookmarkStart w:id="51" w:name="OLE_LINK227"/>
            <w:bookmarkStart w:id="52" w:name="OLE_LINK228"/>
            <w:bookmarkStart w:id="53" w:name="OLE_LINK231"/>
            <w:r w:rsidRPr="005D17BB">
              <w:rPr>
                <w:rFonts w:ascii="Cambria" w:hAnsi="Cambria"/>
                <w:b/>
                <w:bCs/>
                <w:sz w:val="22"/>
                <w:szCs w:val="22"/>
              </w:rPr>
              <w:t>Read/Write:</w:t>
            </w:r>
          </w:p>
        </w:tc>
        <w:tc>
          <w:tcPr>
            <w:tcW w:w="0" w:type="auto"/>
            <w:vAlign w:val="center"/>
            <w:hideMark/>
          </w:tcPr>
          <w:p w14:paraId="5CFA1410" w14:textId="77777777" w:rsidR="00564120" w:rsidRPr="005D17BB" w:rsidRDefault="00564120" w:rsidP="00921BBA">
            <w:pPr>
              <w:rPr>
                <w:rFonts w:ascii="Cambria" w:hAnsi="Cambria"/>
                <w:sz w:val="22"/>
                <w:szCs w:val="22"/>
              </w:rPr>
            </w:pPr>
            <w:r w:rsidRPr="005D17BB">
              <w:rPr>
                <w:rFonts w:ascii="Cambria" w:hAnsi="Cambria"/>
                <w:sz w:val="22"/>
                <w:szCs w:val="22"/>
                <w:lang w:val="en-US"/>
              </w:rPr>
              <w:t>write</w:t>
            </w:r>
          </w:p>
        </w:tc>
      </w:tr>
      <w:bookmarkEnd w:id="51"/>
      <w:bookmarkEnd w:id="52"/>
      <w:bookmarkEnd w:id="53"/>
    </w:tbl>
    <w:p w14:paraId="5D4711D9" w14:textId="5E5DF10D" w:rsidR="00564120" w:rsidRPr="005D17BB" w:rsidRDefault="00564120" w:rsidP="00CE12B9">
      <w:pPr>
        <w:rPr>
          <w:rFonts w:ascii="Cambria" w:hAnsi="Cambria"/>
          <w:sz w:val="20"/>
          <w:szCs w:val="20"/>
        </w:rPr>
      </w:pPr>
    </w:p>
    <w:p w14:paraId="685FE112" w14:textId="28676D45" w:rsidR="00CE12B9" w:rsidRPr="005D17BB" w:rsidRDefault="00564120" w:rsidP="00CE12B9">
      <w:pPr>
        <w:rPr>
          <w:rFonts w:ascii="Cambria" w:hAnsi="Cambria"/>
          <w:b/>
          <w:bCs/>
        </w:rPr>
      </w:pPr>
      <w:r w:rsidRPr="005D17BB">
        <w:rPr>
          <w:rFonts w:ascii="Cambria" w:hAnsi="Cambria"/>
          <w:b/>
          <w:bCs/>
          <w:lang w:val="en-US"/>
        </w:rPr>
        <w:t xml:space="preserve">10. </w:t>
      </w:r>
      <w:r w:rsidR="00CE12B9" w:rsidRPr="005D17BB">
        <w:rPr>
          <w:rFonts w:ascii="Cambria" w:hAnsi="Cambria"/>
          <w:b/>
          <w:bCs/>
        </w:rPr>
        <w:t>Font Size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681"/>
      </w:tblGrid>
      <w:tr w:rsidR="005D17BB" w:rsidRPr="005D17BB" w14:paraId="3E2386EA" w14:textId="77777777" w:rsidTr="00564120">
        <w:trPr>
          <w:tblCellSpacing w:w="15" w:type="dxa"/>
        </w:trPr>
        <w:tc>
          <w:tcPr>
            <w:tcW w:w="0" w:type="auto"/>
            <w:vAlign w:val="center"/>
            <w:hideMark/>
          </w:tcPr>
          <w:p w14:paraId="35591B73" w14:textId="77777777" w:rsidR="00564120" w:rsidRPr="005D17BB" w:rsidRDefault="00564120" w:rsidP="00921BBA">
            <w:pPr>
              <w:spacing w:after="150"/>
              <w:rPr>
                <w:rFonts w:ascii="Cambria" w:hAnsi="Cambria"/>
                <w:b/>
                <w:bCs/>
                <w:sz w:val="22"/>
                <w:szCs w:val="22"/>
              </w:rPr>
            </w:pPr>
            <w:bookmarkStart w:id="54" w:name="_Hlk83806581"/>
            <w:r w:rsidRPr="005D17BB">
              <w:rPr>
                <w:rFonts w:ascii="Cambria" w:hAnsi="Cambria"/>
                <w:b/>
                <w:bCs/>
                <w:sz w:val="22"/>
                <w:szCs w:val="22"/>
              </w:rPr>
              <w:t>Category:</w:t>
            </w:r>
          </w:p>
        </w:tc>
        <w:tc>
          <w:tcPr>
            <w:tcW w:w="0" w:type="auto"/>
            <w:vAlign w:val="center"/>
            <w:hideMark/>
          </w:tcPr>
          <w:p w14:paraId="367EEBA9" w14:textId="77777777" w:rsidR="00564120" w:rsidRPr="005D17BB" w:rsidRDefault="00564120" w:rsidP="00921BBA">
            <w:pPr>
              <w:spacing w:before="120" w:after="120"/>
              <w:rPr>
                <w:rFonts w:ascii="Cambria" w:hAnsi="Cambria"/>
                <w:sz w:val="22"/>
                <w:szCs w:val="22"/>
              </w:rPr>
            </w:pPr>
            <w:r w:rsidRPr="005D17BB">
              <w:rPr>
                <w:rFonts w:ascii="Cambria" w:hAnsi="Cambria"/>
                <w:sz w:val="22"/>
                <w:szCs w:val="22"/>
              </w:rPr>
              <w:t>Custom</w:t>
            </w:r>
          </w:p>
        </w:tc>
      </w:tr>
      <w:bookmarkEnd w:id="54"/>
      <w:tr w:rsidR="005D17BB" w:rsidRPr="005D17BB" w14:paraId="54821ACA" w14:textId="77777777" w:rsidTr="31831560">
        <w:trPr>
          <w:tblCellSpacing w:w="15" w:type="dxa"/>
        </w:trPr>
        <w:tc>
          <w:tcPr>
            <w:tcW w:w="0" w:type="auto"/>
            <w:vAlign w:val="center"/>
            <w:hideMark/>
          </w:tcPr>
          <w:p w14:paraId="414A51C5"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5B2FD16D"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Specifies the font size of the displayed text. By default, the size is measured in pixels (px).</w:t>
            </w:r>
          </w:p>
        </w:tc>
      </w:tr>
      <w:tr w:rsidR="005D17BB" w:rsidRPr="005D17BB" w14:paraId="0AB06555" w14:textId="77777777" w:rsidTr="31831560">
        <w:trPr>
          <w:tblCellSpacing w:w="15" w:type="dxa"/>
        </w:trPr>
        <w:tc>
          <w:tcPr>
            <w:tcW w:w="0" w:type="auto"/>
            <w:vAlign w:val="center"/>
            <w:hideMark/>
          </w:tcPr>
          <w:p w14:paraId="1E4A8935"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2C7E7738" w14:textId="62E31C4A" w:rsidR="00CE12B9" w:rsidRPr="005D17BB" w:rsidRDefault="00CE12B9" w:rsidP="31831560">
            <w:pPr>
              <w:rPr>
                <w:rFonts w:ascii="Cambria" w:hAnsi="Cambria" w:cs="Courier New"/>
                <w:sz w:val="22"/>
                <w:szCs w:val="22"/>
              </w:rPr>
            </w:pPr>
            <w:r w:rsidRPr="005D17BB">
              <w:rPr>
                <w:rFonts w:ascii="Cambria" w:hAnsi="Cambria" w:cs="Courier New"/>
                <w:sz w:val="22"/>
                <w:szCs w:val="22"/>
                <w:shd w:val="clear" w:color="auto" w:fill="DDDDDD"/>
              </w:rPr>
              <w:t>font</w:t>
            </w:r>
            <w:r w:rsidR="3B10C900" w:rsidRPr="005D17BB">
              <w:rPr>
                <w:rFonts w:ascii="Cambria" w:hAnsi="Cambria" w:cs="Courier New"/>
                <w:sz w:val="22"/>
                <w:szCs w:val="22"/>
                <w:shd w:val="clear" w:color="auto" w:fill="DDDDDD"/>
              </w:rPr>
              <w:t>s</w:t>
            </w:r>
            <w:r w:rsidRPr="005D17BB">
              <w:rPr>
                <w:rFonts w:ascii="Cambria" w:hAnsi="Cambria" w:cs="Courier New"/>
                <w:sz w:val="22"/>
                <w:szCs w:val="22"/>
                <w:shd w:val="clear" w:color="auto" w:fill="DDDDDD"/>
              </w:rPr>
              <w:t>ize</w:t>
            </w:r>
          </w:p>
        </w:tc>
      </w:tr>
      <w:tr w:rsidR="005D17BB" w:rsidRPr="005D17BB" w14:paraId="160A4BCA" w14:textId="77777777" w:rsidTr="31831560">
        <w:trPr>
          <w:tblCellSpacing w:w="15" w:type="dxa"/>
        </w:trPr>
        <w:tc>
          <w:tcPr>
            <w:tcW w:w="0" w:type="auto"/>
            <w:vAlign w:val="center"/>
            <w:hideMark/>
          </w:tcPr>
          <w:p w14:paraId="2C2C1405" w14:textId="77777777" w:rsidR="00CE12B9" w:rsidRPr="005D17BB" w:rsidRDefault="00CE12B9" w:rsidP="00CE12B9">
            <w:pPr>
              <w:rPr>
                <w:rFonts w:ascii="Cambria" w:hAnsi="Cambria"/>
                <w:sz w:val="22"/>
                <w:szCs w:val="22"/>
              </w:rPr>
            </w:pPr>
            <w:r w:rsidRPr="005D17BB">
              <w:rPr>
                <w:rFonts w:ascii="Cambria" w:hAnsi="Cambria"/>
                <w:b/>
                <w:bCs/>
                <w:sz w:val="22"/>
                <w:szCs w:val="22"/>
              </w:rPr>
              <w:lastRenderedPageBreak/>
              <w:t>Type:</w:t>
            </w:r>
          </w:p>
        </w:tc>
        <w:tc>
          <w:tcPr>
            <w:tcW w:w="0" w:type="auto"/>
            <w:vAlign w:val="center"/>
            <w:hideMark/>
          </w:tcPr>
          <w:p w14:paraId="3208C8C0"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1A7524E8" w14:textId="77777777" w:rsidTr="31831560">
        <w:trPr>
          <w:tblCellSpacing w:w="15" w:type="dxa"/>
        </w:trPr>
        <w:tc>
          <w:tcPr>
            <w:tcW w:w="0" w:type="auto"/>
            <w:vAlign w:val="center"/>
            <w:hideMark/>
          </w:tcPr>
          <w:p w14:paraId="240A3649"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36D1674F" w14:textId="4FE93264"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.&lt;component_id&gt;.font</w:t>
            </w:r>
            <w:r w:rsidR="3AD6EE95" w:rsidRPr="005D17BB">
              <w:rPr>
                <w:rFonts w:ascii="Cambria" w:hAnsi="Cambria" w:cs="Courier New"/>
                <w:sz w:val="22"/>
                <w:szCs w:val="22"/>
              </w:rPr>
              <w:t>s</w:t>
            </w:r>
            <w:r w:rsidRPr="005D17BB">
              <w:rPr>
                <w:rFonts w:ascii="Cambria" w:hAnsi="Cambria" w:cs="Courier New"/>
                <w:sz w:val="22"/>
                <w:szCs w:val="22"/>
              </w:rPr>
              <w:t>ize = "12";</w:t>
            </w:r>
          </w:p>
        </w:tc>
      </w:tr>
      <w:tr w:rsidR="005D17BB" w:rsidRPr="005D17BB" w14:paraId="1469E08C" w14:textId="77777777" w:rsidTr="003160A5">
        <w:trPr>
          <w:tblCellSpacing w:w="15" w:type="dxa"/>
        </w:trPr>
        <w:tc>
          <w:tcPr>
            <w:tcW w:w="0" w:type="auto"/>
            <w:vAlign w:val="center"/>
            <w:hideMark/>
          </w:tcPr>
          <w:p w14:paraId="45A13891" w14:textId="77777777" w:rsidR="003160A5" w:rsidRPr="005D17BB" w:rsidRDefault="003160A5" w:rsidP="00921BBA">
            <w:pPr>
              <w:rPr>
                <w:rFonts w:ascii="Cambria" w:hAnsi="Cambria"/>
                <w:b/>
                <w:bCs/>
                <w:sz w:val="22"/>
                <w:szCs w:val="22"/>
              </w:rPr>
            </w:pPr>
            <w:r w:rsidRPr="005D17BB">
              <w:rPr>
                <w:rFonts w:ascii="Cambria" w:hAnsi="Cambria"/>
                <w:b/>
                <w:bCs/>
                <w:sz w:val="22"/>
                <w:szCs w:val="22"/>
              </w:rPr>
              <w:t>Read/Write:</w:t>
            </w:r>
          </w:p>
        </w:tc>
        <w:tc>
          <w:tcPr>
            <w:tcW w:w="0" w:type="auto"/>
            <w:vAlign w:val="center"/>
            <w:hideMark/>
          </w:tcPr>
          <w:p w14:paraId="5503F8BA" w14:textId="77777777" w:rsidR="003160A5" w:rsidRPr="005D17BB" w:rsidRDefault="003160A5" w:rsidP="003160A5">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write</w:t>
            </w:r>
          </w:p>
        </w:tc>
      </w:tr>
    </w:tbl>
    <w:p w14:paraId="41CF37EC" w14:textId="77777777" w:rsidR="003160A5" w:rsidRPr="005D17BB" w:rsidRDefault="00CE12B9" w:rsidP="00CE12B9">
      <w:pPr>
        <w:rPr>
          <w:rFonts w:ascii="Cambria" w:hAnsi="Cambria"/>
          <w:sz w:val="20"/>
          <w:szCs w:val="20"/>
        </w:rPr>
      </w:pPr>
      <w:r w:rsidRPr="005D17BB">
        <w:rPr>
          <w:rFonts w:ascii="Cambria" w:hAnsi="Cambria"/>
          <w:sz w:val="20"/>
          <w:szCs w:val="20"/>
        </w:rPr>
        <w:fldChar w:fldCharType="begin"/>
      </w:r>
      <w:r w:rsidRPr="005D17BB">
        <w:rPr>
          <w:rFonts w:ascii="Cambria" w:hAnsi="Cambria"/>
          <w:sz w:val="20"/>
          <w:szCs w:val="20"/>
        </w:rPr>
        <w:instrText xml:space="preserve"> INCLUDEPICTURE "https://docs.kony.com/marketplace/Chartjs/Skins/Default/Stylesheets/Images/transparent.gif" \* MERGEFORMATINET </w:instrText>
      </w:r>
      <w:r w:rsidRPr="005D17BB">
        <w:rPr>
          <w:rFonts w:ascii="Cambria" w:hAnsi="Cambria"/>
          <w:sz w:val="20"/>
          <w:szCs w:val="20"/>
        </w:rPr>
        <w:fldChar w:fldCharType="separate"/>
      </w:r>
      <w:r w:rsidRPr="005D17BB">
        <w:rPr>
          <w:rFonts w:ascii="Cambria" w:hAnsi="Cambria"/>
          <w:noProof/>
        </w:rPr>
        <w:drawing>
          <wp:inline distT="0" distB="0" distL="0" distR="0" wp14:anchorId="6F4B1A86" wp14:editId="2BD0FB10">
            <wp:extent cx="199390" cy="135890"/>
            <wp:effectExtent l="0" t="0" r="0" b="0"/>
            <wp:docPr id="22" name="Picture 22"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sz w:val="20"/>
          <w:szCs w:val="20"/>
        </w:rPr>
        <w:fldChar w:fldCharType="end"/>
      </w:r>
    </w:p>
    <w:p w14:paraId="1B159EA4" w14:textId="5CDCAFA0" w:rsidR="00CE12B9" w:rsidRPr="005D17BB" w:rsidRDefault="003160A5" w:rsidP="00CE12B9">
      <w:pPr>
        <w:rPr>
          <w:rFonts w:ascii="Cambria" w:hAnsi="Cambria"/>
          <w:b/>
          <w:bCs/>
        </w:rPr>
      </w:pPr>
      <w:r w:rsidRPr="005D17BB">
        <w:rPr>
          <w:rFonts w:ascii="Cambria" w:hAnsi="Cambria"/>
          <w:b/>
          <w:bCs/>
          <w:lang w:val="en-US"/>
        </w:rPr>
        <w:t xml:space="preserve">11. </w:t>
      </w:r>
      <w:r w:rsidR="00CE12B9" w:rsidRPr="005D17BB">
        <w:rPr>
          <w:rFonts w:ascii="Cambria" w:hAnsi="Cambria"/>
          <w:b/>
          <w:bCs/>
        </w:rPr>
        <w:t>Font Family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4459"/>
      </w:tblGrid>
      <w:tr w:rsidR="005D17BB" w:rsidRPr="005D17BB" w14:paraId="3116C29C" w14:textId="77777777" w:rsidTr="003160A5">
        <w:trPr>
          <w:tblCellSpacing w:w="15" w:type="dxa"/>
        </w:trPr>
        <w:tc>
          <w:tcPr>
            <w:tcW w:w="0" w:type="auto"/>
            <w:vAlign w:val="center"/>
            <w:hideMark/>
          </w:tcPr>
          <w:p w14:paraId="57EC716D" w14:textId="77777777" w:rsidR="003160A5" w:rsidRPr="005D17BB" w:rsidRDefault="003160A5" w:rsidP="00921BBA">
            <w:pPr>
              <w:spacing w:after="150"/>
              <w:rPr>
                <w:rFonts w:ascii="Cambria" w:hAnsi="Cambria"/>
                <w:b/>
                <w:bCs/>
                <w:sz w:val="22"/>
                <w:szCs w:val="22"/>
              </w:rPr>
            </w:pPr>
            <w:bookmarkStart w:id="55" w:name="_Hlk83806636"/>
            <w:r w:rsidRPr="005D17BB">
              <w:rPr>
                <w:rFonts w:ascii="Cambria" w:hAnsi="Cambria"/>
                <w:b/>
                <w:bCs/>
                <w:sz w:val="22"/>
                <w:szCs w:val="22"/>
              </w:rPr>
              <w:t>Category:</w:t>
            </w:r>
          </w:p>
        </w:tc>
        <w:tc>
          <w:tcPr>
            <w:tcW w:w="0" w:type="auto"/>
            <w:vAlign w:val="center"/>
            <w:hideMark/>
          </w:tcPr>
          <w:p w14:paraId="24C83E9D" w14:textId="77777777" w:rsidR="003160A5" w:rsidRPr="005D17BB" w:rsidRDefault="003160A5" w:rsidP="00921BBA">
            <w:pPr>
              <w:spacing w:before="120" w:after="120"/>
              <w:rPr>
                <w:rFonts w:ascii="Cambria" w:hAnsi="Cambria"/>
                <w:sz w:val="22"/>
                <w:szCs w:val="22"/>
              </w:rPr>
            </w:pPr>
            <w:r w:rsidRPr="005D17BB">
              <w:rPr>
                <w:rFonts w:ascii="Cambria" w:hAnsi="Cambria"/>
                <w:sz w:val="22"/>
                <w:szCs w:val="22"/>
              </w:rPr>
              <w:t>Custom</w:t>
            </w:r>
          </w:p>
        </w:tc>
      </w:tr>
      <w:bookmarkEnd w:id="55"/>
      <w:tr w:rsidR="005D17BB" w:rsidRPr="005D17BB" w14:paraId="3ACD797D" w14:textId="77777777" w:rsidTr="31831560">
        <w:trPr>
          <w:tblCellSpacing w:w="15" w:type="dxa"/>
        </w:trPr>
        <w:tc>
          <w:tcPr>
            <w:tcW w:w="0" w:type="auto"/>
            <w:vAlign w:val="center"/>
            <w:hideMark/>
          </w:tcPr>
          <w:p w14:paraId="2773C28F"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1EFBBEA5"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Specifies the font family of the displayed text.</w:t>
            </w:r>
          </w:p>
        </w:tc>
      </w:tr>
      <w:tr w:rsidR="005D17BB" w:rsidRPr="005D17BB" w14:paraId="2EB27544" w14:textId="77777777" w:rsidTr="31831560">
        <w:trPr>
          <w:tblCellSpacing w:w="15" w:type="dxa"/>
        </w:trPr>
        <w:tc>
          <w:tcPr>
            <w:tcW w:w="0" w:type="auto"/>
            <w:vAlign w:val="center"/>
            <w:hideMark/>
          </w:tcPr>
          <w:p w14:paraId="77BA7711"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4776AC07" w14:textId="670A1813" w:rsidR="00CE12B9" w:rsidRPr="005D17BB" w:rsidRDefault="00CE12B9" w:rsidP="31831560">
            <w:pPr>
              <w:rPr>
                <w:rFonts w:ascii="Cambria" w:hAnsi="Cambria" w:cs="Courier New"/>
                <w:sz w:val="22"/>
                <w:szCs w:val="22"/>
              </w:rPr>
            </w:pPr>
            <w:r w:rsidRPr="005D17BB">
              <w:rPr>
                <w:rFonts w:ascii="Cambria" w:hAnsi="Cambria" w:cs="Courier New"/>
                <w:sz w:val="22"/>
                <w:szCs w:val="22"/>
                <w:shd w:val="clear" w:color="auto" w:fill="DDDDDD"/>
              </w:rPr>
              <w:t>font</w:t>
            </w:r>
            <w:r w:rsidR="37601222" w:rsidRPr="005D17BB">
              <w:rPr>
                <w:rFonts w:ascii="Cambria" w:hAnsi="Cambria" w:cs="Courier New"/>
                <w:sz w:val="22"/>
                <w:szCs w:val="22"/>
                <w:shd w:val="clear" w:color="auto" w:fill="DDDDDD"/>
              </w:rPr>
              <w:t>f</w:t>
            </w:r>
            <w:r w:rsidRPr="005D17BB">
              <w:rPr>
                <w:rFonts w:ascii="Cambria" w:hAnsi="Cambria" w:cs="Courier New"/>
                <w:sz w:val="22"/>
                <w:szCs w:val="22"/>
                <w:shd w:val="clear" w:color="auto" w:fill="DDDDDD"/>
              </w:rPr>
              <w:t>amily</w:t>
            </w:r>
          </w:p>
        </w:tc>
      </w:tr>
      <w:tr w:rsidR="005D17BB" w:rsidRPr="005D17BB" w14:paraId="0A6AAA9D" w14:textId="77777777" w:rsidTr="31831560">
        <w:trPr>
          <w:tblCellSpacing w:w="15" w:type="dxa"/>
        </w:trPr>
        <w:tc>
          <w:tcPr>
            <w:tcW w:w="0" w:type="auto"/>
            <w:vAlign w:val="center"/>
            <w:hideMark/>
          </w:tcPr>
          <w:p w14:paraId="0F497AB0"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10F46245"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65EC540B" w14:textId="77777777" w:rsidTr="31831560">
        <w:trPr>
          <w:tblCellSpacing w:w="15" w:type="dxa"/>
        </w:trPr>
        <w:tc>
          <w:tcPr>
            <w:tcW w:w="0" w:type="auto"/>
            <w:vAlign w:val="center"/>
            <w:hideMark/>
          </w:tcPr>
          <w:p w14:paraId="39200FB1" w14:textId="37F02A14" w:rsidR="00BB776D" w:rsidRPr="005D17BB" w:rsidRDefault="00BB776D" w:rsidP="00BB776D">
            <w:pPr>
              <w:rPr>
                <w:rFonts w:ascii="Cambria" w:hAnsi="Cambria"/>
                <w:sz w:val="22"/>
                <w:szCs w:val="22"/>
              </w:rPr>
            </w:pPr>
            <w:bookmarkStart w:id="56" w:name="_Hlk83806651"/>
            <w:r w:rsidRPr="005D17BB">
              <w:rPr>
                <w:rFonts w:ascii="Cambria" w:hAnsi="Cambria"/>
                <w:b/>
                <w:bCs/>
                <w:sz w:val="22"/>
                <w:szCs w:val="22"/>
              </w:rPr>
              <w:t>Read/Write:</w:t>
            </w:r>
          </w:p>
        </w:tc>
        <w:tc>
          <w:tcPr>
            <w:tcW w:w="0" w:type="auto"/>
            <w:vAlign w:val="center"/>
            <w:hideMark/>
          </w:tcPr>
          <w:p w14:paraId="07B5D656" w14:textId="29C31C61" w:rsidR="00BB776D" w:rsidRPr="005D17BB" w:rsidRDefault="00BB776D" w:rsidP="00BB776D">
            <w:pPr>
              <w:spacing w:before="100" w:beforeAutospacing="1" w:after="100" w:afterAutospacing="1"/>
              <w:ind w:left="864"/>
              <w:rPr>
                <w:rFonts w:ascii="Cambria" w:hAnsi="Cambria"/>
                <w:sz w:val="22"/>
                <w:szCs w:val="22"/>
              </w:rPr>
            </w:pPr>
            <w:r w:rsidRPr="005D17BB">
              <w:rPr>
                <w:rFonts w:ascii="Cambria" w:hAnsi="Cambria"/>
                <w:sz w:val="22"/>
                <w:szCs w:val="22"/>
                <w:lang w:val="en-US"/>
              </w:rPr>
              <w:t>write</w:t>
            </w:r>
          </w:p>
        </w:tc>
      </w:tr>
      <w:bookmarkEnd w:id="56"/>
      <w:tr w:rsidR="005D17BB" w:rsidRPr="005D17BB" w14:paraId="4BF3D15E" w14:textId="77777777" w:rsidTr="31831560">
        <w:trPr>
          <w:tblCellSpacing w:w="15" w:type="dxa"/>
        </w:trPr>
        <w:tc>
          <w:tcPr>
            <w:tcW w:w="0" w:type="auto"/>
            <w:vAlign w:val="center"/>
            <w:hideMark/>
          </w:tcPr>
          <w:p w14:paraId="366109AE"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43BD3054" w14:textId="1643018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.&lt;component_id&gt;.font</w:t>
            </w:r>
            <w:r w:rsidR="5C3994E0" w:rsidRPr="005D17BB">
              <w:rPr>
                <w:rFonts w:ascii="Cambria" w:hAnsi="Cambria" w:cs="Courier New"/>
                <w:sz w:val="22"/>
                <w:szCs w:val="22"/>
              </w:rPr>
              <w:t>f</w:t>
            </w:r>
            <w:r w:rsidRPr="005D17BB">
              <w:rPr>
                <w:rFonts w:ascii="Cambria" w:hAnsi="Cambria" w:cs="Courier New"/>
                <w:sz w:val="22"/>
                <w:szCs w:val="22"/>
              </w:rPr>
              <w:t>amily = "Arial";</w:t>
            </w:r>
          </w:p>
        </w:tc>
      </w:tr>
    </w:tbl>
    <w:p w14:paraId="63B3EE98" w14:textId="667F6CF6" w:rsidR="00CE12B9" w:rsidRPr="005D17BB" w:rsidRDefault="00CE12B9" w:rsidP="00CE12B9">
      <w:pPr>
        <w:rPr>
          <w:rFonts w:ascii="Cambria" w:hAnsi="Cambria"/>
          <w:b/>
          <w:bCs/>
        </w:rPr>
      </w:pPr>
      <w:r w:rsidRPr="005D17BB">
        <w:rPr>
          <w:rFonts w:ascii="Cambria" w:hAnsi="Cambria"/>
          <w:b/>
          <w:bCs/>
        </w:rPr>
        <w:fldChar w:fldCharType="begin"/>
      </w:r>
      <w:r w:rsidRPr="005D17BB">
        <w:rPr>
          <w:rFonts w:ascii="Cambria" w:hAnsi="Cambria"/>
          <w:b/>
          <w:bCs/>
        </w:rPr>
        <w:instrText xml:space="preserve"> INCLUDEPICTURE "https://docs.kony.com/marketplace/Chartjs/Skins/Default/Stylesheets/Images/transparent.gif" \* MERGEFORMATINET </w:instrText>
      </w:r>
      <w:r w:rsidRPr="005D17BB">
        <w:rPr>
          <w:rFonts w:ascii="Cambria" w:hAnsi="Cambria"/>
          <w:b/>
          <w:bCs/>
        </w:rPr>
        <w:fldChar w:fldCharType="separate"/>
      </w:r>
      <w:r w:rsidRPr="005D17BB">
        <w:rPr>
          <w:rFonts w:ascii="Cambria" w:hAnsi="Cambria"/>
          <w:b/>
          <w:bCs/>
          <w:noProof/>
        </w:rPr>
        <w:drawing>
          <wp:inline distT="0" distB="0" distL="0" distR="0" wp14:anchorId="2F45828A" wp14:editId="2E0F834D">
            <wp:extent cx="199390" cy="135890"/>
            <wp:effectExtent l="0" t="0" r="0" b="0"/>
            <wp:docPr id="21" name="Picture 21"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b/>
          <w:bCs/>
        </w:rPr>
        <w:fldChar w:fldCharType="end"/>
      </w:r>
      <w:r w:rsidR="00BB776D" w:rsidRPr="005D17BB">
        <w:rPr>
          <w:rFonts w:ascii="Cambria" w:hAnsi="Cambria"/>
          <w:b/>
          <w:bCs/>
          <w:lang w:val="en-US"/>
        </w:rPr>
        <w:t xml:space="preserve">12.  </w:t>
      </w:r>
      <w:r w:rsidRPr="005D17BB">
        <w:rPr>
          <w:rFonts w:ascii="Cambria" w:hAnsi="Cambria"/>
          <w:b/>
          <w:bCs/>
        </w:rPr>
        <w:t>Font Style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7237"/>
      </w:tblGrid>
      <w:tr w:rsidR="005D17BB" w:rsidRPr="005D17BB" w14:paraId="050D8B5F" w14:textId="77777777" w:rsidTr="00BB776D">
        <w:trPr>
          <w:tblCellSpacing w:w="15" w:type="dxa"/>
        </w:trPr>
        <w:tc>
          <w:tcPr>
            <w:tcW w:w="0" w:type="auto"/>
            <w:vAlign w:val="center"/>
            <w:hideMark/>
          </w:tcPr>
          <w:p w14:paraId="3B985586" w14:textId="77777777" w:rsidR="00BB776D" w:rsidRPr="005D17BB" w:rsidRDefault="00BB776D" w:rsidP="00921BBA">
            <w:pPr>
              <w:spacing w:after="150"/>
              <w:rPr>
                <w:rFonts w:ascii="Cambria" w:hAnsi="Cambria"/>
                <w:b/>
                <w:bCs/>
                <w:sz w:val="22"/>
                <w:szCs w:val="22"/>
              </w:rPr>
            </w:pPr>
            <w:bookmarkStart w:id="57" w:name="_Hlk83806757"/>
            <w:r w:rsidRPr="005D17BB">
              <w:rPr>
                <w:rFonts w:ascii="Cambria" w:hAnsi="Cambria"/>
                <w:b/>
                <w:bCs/>
                <w:sz w:val="22"/>
                <w:szCs w:val="22"/>
              </w:rPr>
              <w:t>Category:</w:t>
            </w:r>
          </w:p>
        </w:tc>
        <w:tc>
          <w:tcPr>
            <w:tcW w:w="0" w:type="auto"/>
            <w:vAlign w:val="center"/>
            <w:hideMark/>
          </w:tcPr>
          <w:p w14:paraId="5E15CAAF" w14:textId="77777777" w:rsidR="00BB776D" w:rsidRPr="005D17BB" w:rsidRDefault="00BB776D" w:rsidP="00921BBA">
            <w:pPr>
              <w:spacing w:before="120" w:after="120"/>
              <w:rPr>
                <w:rFonts w:ascii="Cambria" w:hAnsi="Cambria"/>
                <w:sz w:val="22"/>
                <w:szCs w:val="22"/>
              </w:rPr>
            </w:pPr>
            <w:r w:rsidRPr="005D17BB">
              <w:rPr>
                <w:rFonts w:ascii="Cambria" w:hAnsi="Cambria"/>
                <w:sz w:val="22"/>
                <w:szCs w:val="22"/>
              </w:rPr>
              <w:t>Custom</w:t>
            </w:r>
          </w:p>
        </w:tc>
      </w:tr>
      <w:bookmarkEnd w:id="57"/>
      <w:tr w:rsidR="005D17BB" w:rsidRPr="005D17BB" w14:paraId="4FDB3809" w14:textId="77777777" w:rsidTr="31831560">
        <w:trPr>
          <w:tblCellSpacing w:w="15" w:type="dxa"/>
        </w:trPr>
        <w:tc>
          <w:tcPr>
            <w:tcW w:w="0" w:type="auto"/>
            <w:vAlign w:val="center"/>
            <w:hideMark/>
          </w:tcPr>
          <w:p w14:paraId="08D52932"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749A0CD2"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Specifies the font style of the displayed text.</w:t>
            </w:r>
          </w:p>
          <w:p w14:paraId="54EAD431" w14:textId="2EF875E4" w:rsidR="00CE12B9" w:rsidRPr="005D17BB" w:rsidRDefault="00CE12B9" w:rsidP="00CE12B9">
            <w:pPr>
              <w:pBdr>
                <w:top w:val="single" w:sz="12" w:space="0" w:color="000000"/>
                <w:left w:val="single" w:sz="12" w:space="23" w:color="000000"/>
                <w:bottom w:val="single" w:sz="12" w:space="8" w:color="000000"/>
                <w:right w:val="single" w:sz="12" w:space="8" w:color="000000"/>
              </w:pBdr>
              <w:shd w:val="clear" w:color="auto" w:fill="F2F1F1"/>
              <w:spacing w:before="120" w:after="120"/>
              <w:rPr>
                <w:rFonts w:ascii="Cambria" w:hAnsi="Cambria"/>
                <w:sz w:val="22"/>
                <w:szCs w:val="22"/>
              </w:rPr>
            </w:pPr>
            <w:r w:rsidRPr="005D17BB">
              <w:rPr>
                <w:rFonts w:ascii="Cambria" w:hAnsi="Cambria"/>
                <w:b/>
                <w:bCs/>
                <w:sz w:val="22"/>
                <w:szCs w:val="22"/>
              </w:rPr>
              <w:t>Note:</w:t>
            </w:r>
            <w:r w:rsidRPr="005D17BB">
              <w:rPr>
                <w:rFonts w:ascii="Cambria" w:hAnsi="Cambria"/>
                <w:sz w:val="22"/>
                <w:szCs w:val="22"/>
              </w:rPr>
              <w:br/>
              <w:t>The font</w:t>
            </w:r>
            <w:r w:rsidR="295CA61B" w:rsidRPr="005D17BB">
              <w:rPr>
                <w:rFonts w:ascii="Cambria" w:hAnsi="Cambria"/>
                <w:sz w:val="22"/>
                <w:szCs w:val="22"/>
              </w:rPr>
              <w:t>s</w:t>
            </w:r>
            <w:r w:rsidRPr="005D17BB">
              <w:rPr>
                <w:rFonts w:ascii="Cambria" w:hAnsi="Cambria"/>
                <w:sz w:val="22"/>
                <w:szCs w:val="22"/>
              </w:rPr>
              <w:t>tyle property does not apply to tooltip, footer, and title of the chart.</w:t>
            </w:r>
          </w:p>
        </w:tc>
      </w:tr>
      <w:tr w:rsidR="005D17BB" w:rsidRPr="005D17BB" w14:paraId="77136E4A" w14:textId="77777777" w:rsidTr="31831560">
        <w:trPr>
          <w:tblCellSpacing w:w="15" w:type="dxa"/>
        </w:trPr>
        <w:tc>
          <w:tcPr>
            <w:tcW w:w="0" w:type="auto"/>
            <w:vAlign w:val="center"/>
            <w:hideMark/>
          </w:tcPr>
          <w:p w14:paraId="2801A21D"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61B4FB24" w14:textId="47FBFA45" w:rsidR="00CE12B9" w:rsidRPr="005D17BB" w:rsidRDefault="00CE12B9" w:rsidP="31831560">
            <w:pPr>
              <w:rPr>
                <w:rFonts w:ascii="Cambria" w:hAnsi="Cambria" w:cs="Courier New"/>
                <w:sz w:val="22"/>
                <w:szCs w:val="22"/>
              </w:rPr>
            </w:pPr>
            <w:r w:rsidRPr="005D17BB">
              <w:rPr>
                <w:rFonts w:ascii="Cambria" w:hAnsi="Cambria" w:cs="Courier New"/>
                <w:sz w:val="22"/>
                <w:szCs w:val="22"/>
                <w:shd w:val="clear" w:color="auto" w:fill="DDDDDD"/>
              </w:rPr>
              <w:t>font</w:t>
            </w:r>
            <w:r w:rsidR="75301A98" w:rsidRPr="005D17BB">
              <w:rPr>
                <w:rFonts w:ascii="Cambria" w:hAnsi="Cambria" w:cs="Courier New"/>
                <w:sz w:val="22"/>
                <w:szCs w:val="22"/>
                <w:shd w:val="clear" w:color="auto" w:fill="DDDDDD"/>
              </w:rPr>
              <w:t>s</w:t>
            </w:r>
            <w:r w:rsidRPr="005D17BB">
              <w:rPr>
                <w:rFonts w:ascii="Cambria" w:hAnsi="Cambria" w:cs="Courier New"/>
                <w:sz w:val="22"/>
                <w:szCs w:val="22"/>
                <w:shd w:val="clear" w:color="auto" w:fill="DDDDDD"/>
              </w:rPr>
              <w:t>tyle</w:t>
            </w:r>
          </w:p>
        </w:tc>
      </w:tr>
      <w:tr w:rsidR="005D17BB" w:rsidRPr="005D17BB" w14:paraId="049F6A14" w14:textId="77777777" w:rsidTr="31831560">
        <w:trPr>
          <w:tblCellSpacing w:w="15" w:type="dxa"/>
        </w:trPr>
        <w:tc>
          <w:tcPr>
            <w:tcW w:w="0" w:type="auto"/>
            <w:vAlign w:val="center"/>
            <w:hideMark/>
          </w:tcPr>
          <w:p w14:paraId="3F7B0166" w14:textId="77777777" w:rsidR="00CE12B9" w:rsidRPr="005D17BB" w:rsidRDefault="00CE12B9" w:rsidP="00CE12B9">
            <w:pPr>
              <w:rPr>
                <w:rFonts w:ascii="Cambria" w:hAnsi="Cambria"/>
                <w:sz w:val="22"/>
                <w:szCs w:val="22"/>
              </w:rPr>
            </w:pPr>
            <w:r w:rsidRPr="005D17BB">
              <w:rPr>
                <w:rFonts w:ascii="Cambria" w:hAnsi="Cambria"/>
                <w:b/>
                <w:bCs/>
                <w:sz w:val="22"/>
                <w:szCs w:val="22"/>
              </w:rPr>
              <w:t>Type:</w:t>
            </w:r>
          </w:p>
        </w:tc>
        <w:tc>
          <w:tcPr>
            <w:tcW w:w="0" w:type="auto"/>
            <w:vAlign w:val="center"/>
            <w:hideMark/>
          </w:tcPr>
          <w:p w14:paraId="6CF16AE9" w14:textId="77777777" w:rsidR="00CE12B9" w:rsidRPr="005D17BB" w:rsidRDefault="00CE12B9" w:rsidP="00CE12B9">
            <w:pPr>
              <w:rPr>
                <w:rFonts w:ascii="Cambria" w:hAnsi="Cambria"/>
                <w:sz w:val="22"/>
                <w:szCs w:val="22"/>
              </w:rPr>
            </w:pPr>
            <w:r w:rsidRPr="005D17BB">
              <w:rPr>
                <w:rFonts w:ascii="Cambria" w:hAnsi="Cambria"/>
                <w:sz w:val="22"/>
                <w:szCs w:val="22"/>
              </w:rPr>
              <w:t>String</w:t>
            </w:r>
          </w:p>
        </w:tc>
      </w:tr>
      <w:tr w:rsidR="005D17BB" w:rsidRPr="005D17BB" w14:paraId="4067ECE1" w14:textId="77777777" w:rsidTr="31831560">
        <w:trPr>
          <w:tblCellSpacing w:w="15" w:type="dxa"/>
        </w:trPr>
        <w:tc>
          <w:tcPr>
            <w:tcW w:w="0" w:type="auto"/>
            <w:vAlign w:val="center"/>
            <w:hideMark/>
          </w:tcPr>
          <w:p w14:paraId="72B53770" w14:textId="25E158F7" w:rsidR="00BB776D" w:rsidRPr="005D17BB" w:rsidRDefault="00BB776D" w:rsidP="00BB776D">
            <w:pPr>
              <w:rPr>
                <w:rFonts w:ascii="Cambria" w:hAnsi="Cambria"/>
                <w:sz w:val="22"/>
                <w:szCs w:val="22"/>
              </w:rPr>
            </w:pPr>
            <w:r w:rsidRPr="005D17BB">
              <w:rPr>
                <w:rFonts w:ascii="Cambria" w:hAnsi="Cambria"/>
                <w:b/>
                <w:bCs/>
                <w:sz w:val="22"/>
                <w:szCs w:val="22"/>
              </w:rPr>
              <w:t>Read/Write:</w:t>
            </w:r>
          </w:p>
        </w:tc>
        <w:tc>
          <w:tcPr>
            <w:tcW w:w="0" w:type="auto"/>
            <w:vAlign w:val="center"/>
            <w:hideMark/>
          </w:tcPr>
          <w:p w14:paraId="7C46BA59" w14:textId="3BE61F1E" w:rsidR="00BB776D" w:rsidRPr="005D17BB" w:rsidRDefault="00BB776D" w:rsidP="00BB776D">
            <w:pPr>
              <w:spacing w:before="100" w:beforeAutospacing="1" w:after="100" w:afterAutospacing="1"/>
              <w:ind w:left="864"/>
              <w:rPr>
                <w:rFonts w:ascii="Cambria" w:hAnsi="Cambria"/>
                <w:sz w:val="22"/>
                <w:szCs w:val="22"/>
              </w:rPr>
            </w:pPr>
            <w:r w:rsidRPr="005D17BB">
              <w:rPr>
                <w:rFonts w:ascii="Cambria" w:hAnsi="Cambria"/>
                <w:sz w:val="22"/>
                <w:szCs w:val="22"/>
                <w:lang w:val="en-US"/>
              </w:rPr>
              <w:t>write</w:t>
            </w:r>
          </w:p>
        </w:tc>
      </w:tr>
      <w:tr w:rsidR="005D17BB" w:rsidRPr="005D17BB" w14:paraId="085B63EE" w14:textId="77777777" w:rsidTr="31831560">
        <w:trPr>
          <w:tblCellSpacing w:w="15" w:type="dxa"/>
        </w:trPr>
        <w:tc>
          <w:tcPr>
            <w:tcW w:w="0" w:type="auto"/>
            <w:vAlign w:val="center"/>
            <w:hideMark/>
          </w:tcPr>
          <w:p w14:paraId="6DF75A03"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454522F8" w14:textId="356FDAAB"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.&lt;component_id&gt;.font</w:t>
            </w:r>
            <w:r w:rsidR="6476D16E" w:rsidRPr="005D17BB">
              <w:rPr>
                <w:rFonts w:ascii="Cambria" w:hAnsi="Cambria" w:cs="Courier New"/>
                <w:sz w:val="22"/>
                <w:szCs w:val="22"/>
              </w:rPr>
              <w:t>s</w:t>
            </w:r>
            <w:r w:rsidRPr="005D17BB">
              <w:rPr>
                <w:rFonts w:ascii="Cambria" w:hAnsi="Cambria" w:cs="Courier New"/>
                <w:sz w:val="22"/>
                <w:szCs w:val="22"/>
              </w:rPr>
              <w:t>tyle = "normal";</w:t>
            </w:r>
          </w:p>
        </w:tc>
      </w:tr>
    </w:tbl>
    <w:p w14:paraId="35156127" w14:textId="09C3B38C" w:rsidR="00CE12B9" w:rsidRPr="005D17BB" w:rsidRDefault="003241CD" w:rsidP="00CE12B9">
      <w:pPr>
        <w:spacing w:before="300" w:after="60"/>
        <w:outlineLvl w:val="1"/>
        <w:rPr>
          <w:rFonts w:ascii="Cambria" w:hAnsi="Cambria"/>
          <w:b/>
          <w:bCs/>
          <w:sz w:val="26"/>
          <w:szCs w:val="26"/>
        </w:rPr>
      </w:pPr>
      <w:bookmarkStart w:id="58" w:name="Events"/>
      <w:bookmarkEnd w:id="58"/>
      <w:r w:rsidRPr="005D17BB">
        <w:rPr>
          <w:rFonts w:ascii="Cambria" w:hAnsi="Cambria"/>
          <w:b/>
          <w:bCs/>
          <w:sz w:val="26"/>
          <w:szCs w:val="26"/>
          <w:lang w:val="en-US"/>
        </w:rPr>
        <w:t xml:space="preserve">C. </w:t>
      </w:r>
      <w:r w:rsidR="00CE12B9" w:rsidRPr="005D17BB">
        <w:rPr>
          <w:rFonts w:ascii="Cambria" w:hAnsi="Cambria"/>
          <w:b/>
          <w:bCs/>
          <w:sz w:val="26"/>
          <w:szCs w:val="26"/>
        </w:rPr>
        <w:t>Events</w:t>
      </w:r>
    </w:p>
    <w:p w14:paraId="103CD7C8"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The Chart.js component invokes events when its corresponding action is performed. You can configure any logic that you want the component to perform whenever an event occurs. The events can be configured directly from the </w:t>
      </w:r>
      <w:r w:rsidRPr="005D17BB">
        <w:rPr>
          <w:rFonts w:ascii="Cambria" w:hAnsi="Cambria"/>
          <w:b/>
          <w:bCs/>
          <w:sz w:val="22"/>
          <w:szCs w:val="22"/>
        </w:rPr>
        <w:t>Actions</w:t>
      </w:r>
      <w:r w:rsidRPr="005D17BB">
        <w:rPr>
          <w:rFonts w:ascii="Cambria" w:hAnsi="Cambria"/>
          <w:sz w:val="22"/>
          <w:szCs w:val="22"/>
        </w:rPr>
        <w:t> tab or by writing a JavaScript snippet, For more information, refer </w:t>
      </w:r>
      <w:hyperlink r:id="rId19" w:tgtFrame="_blank" w:history="1">
        <w:r w:rsidRPr="005D17BB">
          <w:rPr>
            <w:rFonts w:ascii="Cambria" w:hAnsi="Cambria"/>
            <w:sz w:val="22"/>
            <w:szCs w:val="22"/>
            <w:u w:val="single"/>
          </w:rPr>
          <w:t>Add Actions</w:t>
        </w:r>
      </w:hyperlink>
      <w:r w:rsidRPr="005D17BB">
        <w:rPr>
          <w:rFonts w:ascii="Cambria" w:hAnsi="Cambria"/>
          <w:sz w:val="22"/>
          <w:szCs w:val="22"/>
        </w:rPr>
        <w:t>.</w:t>
      </w:r>
    </w:p>
    <w:p w14:paraId="092ED97E" w14:textId="2FC88D6E" w:rsidR="00CE12B9" w:rsidRPr="005D17BB" w:rsidRDefault="00CE12B9" w:rsidP="00CE12B9">
      <w:pPr>
        <w:rPr>
          <w:rFonts w:ascii="Cambria" w:hAnsi="Cambria"/>
          <w:b/>
          <w:bCs/>
          <w:sz w:val="22"/>
          <w:szCs w:val="22"/>
        </w:rPr>
      </w:pPr>
      <w:r w:rsidRPr="005D17BB">
        <w:rPr>
          <w:rFonts w:ascii="Cambria" w:hAnsi="Cambria"/>
          <w:b/>
          <w:bCs/>
          <w:sz w:val="22"/>
          <w:szCs w:val="22"/>
        </w:rPr>
        <w:fldChar w:fldCharType="begin"/>
      </w:r>
      <w:r w:rsidRPr="005D17BB">
        <w:rPr>
          <w:rFonts w:ascii="Cambria" w:hAnsi="Cambria"/>
          <w:b/>
          <w:bCs/>
          <w:sz w:val="22"/>
          <w:szCs w:val="22"/>
        </w:rPr>
        <w:instrText xml:space="preserve"> INCLUDEPICTURE "https://docs.kony.com/marketplace/Chartjs/Skins/Default/Stylesheets/Images/transparent.gif" \* MERGEFORMATINET </w:instrText>
      </w:r>
      <w:r w:rsidRPr="005D17BB">
        <w:rPr>
          <w:rFonts w:ascii="Cambria" w:hAnsi="Cambria"/>
          <w:b/>
          <w:bCs/>
          <w:sz w:val="22"/>
          <w:szCs w:val="22"/>
        </w:rPr>
        <w:fldChar w:fldCharType="separate"/>
      </w:r>
      <w:r w:rsidRPr="005D17BB">
        <w:rPr>
          <w:rFonts w:ascii="Cambria" w:hAnsi="Cambria"/>
          <w:b/>
          <w:bCs/>
          <w:noProof/>
          <w:sz w:val="22"/>
          <w:szCs w:val="22"/>
        </w:rPr>
        <w:drawing>
          <wp:inline distT="0" distB="0" distL="0" distR="0" wp14:anchorId="18ADA55A" wp14:editId="1F1A0C76">
            <wp:extent cx="199390" cy="135890"/>
            <wp:effectExtent l="0" t="0" r="0" b="0"/>
            <wp:docPr id="20" name="Picture 20" descr="Op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b/>
          <w:bCs/>
          <w:sz w:val="22"/>
          <w:szCs w:val="22"/>
        </w:rPr>
        <w:fldChar w:fldCharType="end"/>
      </w:r>
      <w:r w:rsidR="00185270" w:rsidRPr="005D17BB">
        <w:rPr>
          <w:rFonts w:ascii="Cambria" w:hAnsi="Cambria"/>
          <w:b/>
          <w:bCs/>
          <w:lang w:val="en-US"/>
        </w:rPr>
        <w:t xml:space="preserve">1. </w:t>
      </w:r>
      <w:r w:rsidRPr="005D17BB">
        <w:rPr>
          <w:rFonts w:ascii="Cambria" w:hAnsi="Cambria"/>
          <w:b/>
          <w:bCs/>
        </w:rPr>
        <w:t>errorCallback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467"/>
      </w:tblGrid>
      <w:tr w:rsidR="005D17BB" w:rsidRPr="005D17BB" w14:paraId="7FC26BA7" w14:textId="77777777" w:rsidTr="00A66C25">
        <w:trPr>
          <w:tblCellSpacing w:w="15" w:type="dxa"/>
        </w:trPr>
        <w:tc>
          <w:tcPr>
            <w:tcW w:w="0" w:type="auto"/>
            <w:vAlign w:val="center"/>
            <w:hideMark/>
          </w:tcPr>
          <w:p w14:paraId="2C3B6A59" w14:textId="77777777" w:rsidR="00A66C25" w:rsidRPr="005D17BB" w:rsidRDefault="00A66C25" w:rsidP="00921BBA">
            <w:pPr>
              <w:spacing w:after="150"/>
              <w:rPr>
                <w:rFonts w:ascii="Cambria" w:hAnsi="Cambria"/>
                <w:b/>
                <w:bCs/>
                <w:sz w:val="22"/>
                <w:szCs w:val="22"/>
              </w:rPr>
            </w:pPr>
            <w:r w:rsidRPr="005D17BB">
              <w:rPr>
                <w:rFonts w:ascii="Cambria" w:hAnsi="Cambria"/>
                <w:b/>
                <w:bCs/>
                <w:sz w:val="22"/>
                <w:szCs w:val="22"/>
              </w:rPr>
              <w:t>Category:</w:t>
            </w:r>
          </w:p>
        </w:tc>
        <w:tc>
          <w:tcPr>
            <w:tcW w:w="0" w:type="auto"/>
            <w:vAlign w:val="center"/>
            <w:hideMark/>
          </w:tcPr>
          <w:p w14:paraId="7E6B91B9" w14:textId="77777777" w:rsidR="00A66C25" w:rsidRPr="005D17BB" w:rsidRDefault="00A66C25" w:rsidP="00A66C25">
            <w:pPr>
              <w:spacing w:after="150"/>
              <w:rPr>
                <w:rFonts w:ascii="Cambria" w:hAnsi="Cambria"/>
                <w:sz w:val="22"/>
                <w:szCs w:val="22"/>
              </w:rPr>
            </w:pPr>
            <w:r w:rsidRPr="005D17BB">
              <w:rPr>
                <w:rFonts w:ascii="Cambria" w:hAnsi="Cambria"/>
                <w:sz w:val="22"/>
                <w:szCs w:val="22"/>
              </w:rPr>
              <w:t>Custom</w:t>
            </w:r>
          </w:p>
        </w:tc>
      </w:tr>
      <w:tr w:rsidR="005D17BB" w:rsidRPr="005D17BB" w14:paraId="70B870F0" w14:textId="77777777" w:rsidTr="00CE12B9">
        <w:trPr>
          <w:tblCellSpacing w:w="15" w:type="dxa"/>
        </w:trPr>
        <w:tc>
          <w:tcPr>
            <w:tcW w:w="0" w:type="auto"/>
            <w:vAlign w:val="center"/>
            <w:hideMark/>
          </w:tcPr>
          <w:p w14:paraId="655A7556"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5A5457C8" w14:textId="77777777" w:rsidR="00CE12B9" w:rsidRPr="005D17BB" w:rsidRDefault="00CE12B9" w:rsidP="00CE12B9">
            <w:pPr>
              <w:spacing w:after="150"/>
              <w:rPr>
                <w:rFonts w:ascii="Cambria" w:hAnsi="Cambria"/>
                <w:sz w:val="22"/>
                <w:szCs w:val="22"/>
              </w:rPr>
            </w:pPr>
            <w:r w:rsidRPr="005D17BB">
              <w:rPr>
                <w:rFonts w:ascii="Cambria" w:hAnsi="Cambria"/>
                <w:sz w:val="22"/>
                <w:szCs w:val="22"/>
              </w:rPr>
              <w:t>The event is invoked when an error occurs.</w:t>
            </w:r>
          </w:p>
        </w:tc>
      </w:tr>
      <w:tr w:rsidR="005D17BB" w:rsidRPr="005D17BB" w14:paraId="6AB6007B" w14:textId="77777777" w:rsidTr="00CE12B9">
        <w:trPr>
          <w:tblCellSpacing w:w="15" w:type="dxa"/>
        </w:trPr>
        <w:tc>
          <w:tcPr>
            <w:tcW w:w="0" w:type="auto"/>
            <w:vAlign w:val="center"/>
            <w:hideMark/>
          </w:tcPr>
          <w:p w14:paraId="6ED1ACDB"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Syntax:</w:t>
            </w:r>
          </w:p>
        </w:tc>
        <w:tc>
          <w:tcPr>
            <w:tcW w:w="0" w:type="auto"/>
            <w:vAlign w:val="center"/>
            <w:hideMark/>
          </w:tcPr>
          <w:p w14:paraId="7CE14F8E" w14:textId="77777777" w:rsidR="00CE12B9" w:rsidRPr="005D17BB" w:rsidRDefault="00CE12B9" w:rsidP="00CE12B9">
            <w:pPr>
              <w:spacing w:after="150"/>
              <w:rPr>
                <w:rFonts w:ascii="Cambria" w:hAnsi="Cambria"/>
                <w:sz w:val="22"/>
                <w:szCs w:val="22"/>
              </w:rPr>
            </w:pPr>
            <w:r w:rsidRPr="005D17BB">
              <w:rPr>
                <w:rFonts w:ascii="Cambria" w:hAnsi="Cambria" w:cs="Courier New"/>
                <w:sz w:val="22"/>
                <w:szCs w:val="22"/>
                <w:shd w:val="clear" w:color="auto" w:fill="DDDDDD"/>
              </w:rPr>
              <w:t>errorCallback</w:t>
            </w:r>
          </w:p>
        </w:tc>
      </w:tr>
      <w:tr w:rsidR="005D17BB" w:rsidRPr="005D17BB" w14:paraId="104A2E46" w14:textId="77777777" w:rsidTr="00CE12B9">
        <w:trPr>
          <w:tblCellSpacing w:w="15" w:type="dxa"/>
        </w:trPr>
        <w:tc>
          <w:tcPr>
            <w:tcW w:w="0" w:type="auto"/>
            <w:vAlign w:val="center"/>
            <w:hideMark/>
          </w:tcPr>
          <w:p w14:paraId="633D5F4D"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Example:</w:t>
            </w:r>
          </w:p>
        </w:tc>
        <w:tc>
          <w:tcPr>
            <w:tcW w:w="0" w:type="auto"/>
            <w:vAlign w:val="center"/>
            <w:hideMark/>
          </w:tcPr>
          <w:p w14:paraId="447DE70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 xml:space="preserve">. &lt; component_id </w:t>
            </w:r>
            <w:proofErr w:type="gramStart"/>
            <w:r w:rsidRPr="005D17BB">
              <w:rPr>
                <w:rFonts w:ascii="Cambria" w:hAnsi="Cambria" w:cs="Courier New"/>
                <w:sz w:val="22"/>
                <w:szCs w:val="22"/>
              </w:rPr>
              <w:t>&gt; .errorCallback</w:t>
            </w:r>
            <w:proofErr w:type="gramEnd"/>
            <w:r w:rsidRPr="005D17BB">
              <w:rPr>
                <w:rFonts w:ascii="Cambria" w:hAnsi="Cambria" w:cs="Courier New"/>
                <w:sz w:val="22"/>
                <w:szCs w:val="22"/>
              </w:rPr>
              <w:t xml:space="preserve"> = function(errorObject) {</w:t>
            </w:r>
          </w:p>
          <w:p w14:paraId="2D152AD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alert(errorObject</w:t>
            </w:r>
            <w:proofErr w:type="gramStart"/>
            <w:r w:rsidRPr="005D17BB">
              <w:rPr>
                <w:rFonts w:ascii="Cambria" w:hAnsi="Cambria" w:cs="Courier New"/>
                <w:sz w:val="22"/>
                <w:szCs w:val="22"/>
              </w:rPr>
              <w:t>);</w:t>
            </w:r>
            <w:proofErr w:type="gramEnd"/>
          </w:p>
          <w:p w14:paraId="201993DC"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w:t>
            </w:r>
          </w:p>
        </w:tc>
      </w:tr>
    </w:tbl>
    <w:p w14:paraId="08DDF49F" w14:textId="6DB49F66" w:rsidR="00CE12B9" w:rsidRPr="005D17BB" w:rsidRDefault="00CE12B9" w:rsidP="00E47743">
      <w:pPr>
        <w:pStyle w:val="ListParagraph"/>
        <w:numPr>
          <w:ilvl w:val="0"/>
          <w:numId w:val="18"/>
        </w:numPr>
        <w:spacing w:before="300" w:after="60"/>
        <w:outlineLvl w:val="1"/>
        <w:rPr>
          <w:rFonts w:ascii="Cambria" w:hAnsi="Cambria"/>
          <w:b/>
          <w:bCs/>
          <w:sz w:val="26"/>
          <w:szCs w:val="26"/>
        </w:rPr>
      </w:pPr>
      <w:bookmarkStart w:id="59" w:name="APIs"/>
      <w:bookmarkEnd w:id="59"/>
      <w:r w:rsidRPr="005D17BB">
        <w:rPr>
          <w:rFonts w:ascii="Cambria" w:hAnsi="Cambria"/>
          <w:b/>
          <w:bCs/>
          <w:sz w:val="26"/>
          <w:szCs w:val="26"/>
        </w:rPr>
        <w:t>APIs</w:t>
      </w:r>
    </w:p>
    <w:p w14:paraId="45FE2C49" w14:textId="77777777" w:rsidR="00CE12B9" w:rsidRPr="005D17BB" w:rsidRDefault="00CE12B9" w:rsidP="006753A4">
      <w:pPr>
        <w:spacing w:before="120" w:after="120"/>
        <w:ind w:left="360"/>
        <w:rPr>
          <w:rFonts w:ascii="Cambria" w:hAnsi="Cambria"/>
          <w:sz w:val="22"/>
          <w:szCs w:val="22"/>
        </w:rPr>
      </w:pPr>
      <w:r w:rsidRPr="005D17BB">
        <w:rPr>
          <w:rFonts w:ascii="Cambria" w:hAnsi="Cambria"/>
          <w:sz w:val="22"/>
          <w:szCs w:val="22"/>
        </w:rPr>
        <w:t>You can use the following APIs for Chart.js component:</w:t>
      </w:r>
    </w:p>
    <w:p w14:paraId="42F5D306" w14:textId="1E19BE07" w:rsidR="00CE12B9" w:rsidRPr="005D17BB" w:rsidRDefault="00CE12B9" w:rsidP="00CE12B9">
      <w:pPr>
        <w:rPr>
          <w:rFonts w:ascii="Cambria" w:hAnsi="Cambria"/>
          <w:b/>
          <w:bCs/>
        </w:rPr>
      </w:pPr>
      <w:r w:rsidRPr="005D17BB">
        <w:rPr>
          <w:rFonts w:ascii="Cambria" w:hAnsi="Cambria"/>
          <w:b/>
          <w:bCs/>
        </w:rPr>
        <w:fldChar w:fldCharType="begin"/>
      </w:r>
      <w:r w:rsidRPr="005D17BB">
        <w:rPr>
          <w:rFonts w:ascii="Cambria" w:hAnsi="Cambria"/>
          <w:b/>
          <w:bCs/>
        </w:rPr>
        <w:instrText xml:space="preserve"> INCLUDEPICTURE "https://docs.kony.com/marketplace/Chartjs/Skins/Default/Stylesheets/Images/transparent.gif" \* MERGEFORMATINET </w:instrText>
      </w:r>
      <w:r w:rsidRPr="005D17BB">
        <w:rPr>
          <w:rFonts w:ascii="Cambria" w:hAnsi="Cambria"/>
          <w:b/>
          <w:bCs/>
        </w:rPr>
        <w:fldChar w:fldCharType="separate"/>
      </w:r>
      <w:r w:rsidRPr="005D17BB">
        <w:rPr>
          <w:rFonts w:ascii="Cambria" w:hAnsi="Cambria"/>
          <w:b/>
          <w:bCs/>
          <w:noProof/>
        </w:rPr>
        <w:drawing>
          <wp:inline distT="0" distB="0" distL="0" distR="0" wp14:anchorId="58AD3088" wp14:editId="1B7F951C">
            <wp:extent cx="199390" cy="135890"/>
            <wp:effectExtent l="0" t="0" r="0" b="0"/>
            <wp:docPr id="19" name="Picture 19" descr="Op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r w:rsidRPr="005D17BB">
        <w:rPr>
          <w:rFonts w:ascii="Cambria" w:hAnsi="Cambria"/>
          <w:b/>
          <w:bCs/>
        </w:rPr>
        <w:fldChar w:fldCharType="end"/>
      </w:r>
      <w:r w:rsidR="00931EFE" w:rsidRPr="005D17BB">
        <w:rPr>
          <w:rFonts w:ascii="Cambria" w:hAnsi="Cambria"/>
          <w:b/>
          <w:bCs/>
          <w:lang w:val="en-US"/>
        </w:rPr>
        <w:t xml:space="preserve">1. </w:t>
      </w:r>
      <w:r w:rsidRPr="005D17BB">
        <w:rPr>
          <w:rFonts w:ascii="Cambria" w:hAnsi="Cambria"/>
          <w:b/>
          <w:bCs/>
        </w:rPr>
        <w:t>render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7697"/>
      </w:tblGrid>
      <w:tr w:rsidR="005D17BB" w:rsidRPr="005D17BB" w14:paraId="2326EDD1" w14:textId="77777777" w:rsidTr="00CE12B9">
        <w:trPr>
          <w:tblCellSpacing w:w="15" w:type="dxa"/>
        </w:trPr>
        <w:tc>
          <w:tcPr>
            <w:tcW w:w="0" w:type="auto"/>
            <w:vAlign w:val="center"/>
            <w:hideMark/>
          </w:tcPr>
          <w:p w14:paraId="6BAD533C"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lastRenderedPageBreak/>
              <w:t>Description:</w:t>
            </w:r>
          </w:p>
        </w:tc>
        <w:tc>
          <w:tcPr>
            <w:tcW w:w="0" w:type="auto"/>
            <w:vAlign w:val="center"/>
            <w:hideMark/>
          </w:tcPr>
          <w:p w14:paraId="735F1EA1" w14:textId="1DA28922" w:rsidR="00CE12B9" w:rsidRPr="005D17BB" w:rsidRDefault="00CE12B9" w:rsidP="00CE12B9">
            <w:pPr>
              <w:spacing w:before="120" w:after="120"/>
              <w:rPr>
                <w:rFonts w:ascii="Cambria" w:hAnsi="Cambria"/>
                <w:sz w:val="22"/>
                <w:szCs w:val="22"/>
              </w:rPr>
            </w:pPr>
            <w:r w:rsidRPr="005D17BB">
              <w:rPr>
                <w:rFonts w:ascii="Cambria" w:hAnsi="Cambria"/>
                <w:sz w:val="22"/>
                <w:szCs w:val="22"/>
              </w:rPr>
              <w:t>Renders or displays the charts as per the data provided through Properties. This API is called initially to render any chart.</w:t>
            </w:r>
          </w:p>
        </w:tc>
      </w:tr>
      <w:tr w:rsidR="005D17BB" w:rsidRPr="005D17BB" w14:paraId="7A5C0BA0" w14:textId="77777777" w:rsidTr="00CE12B9">
        <w:trPr>
          <w:tblCellSpacing w:w="15" w:type="dxa"/>
        </w:trPr>
        <w:tc>
          <w:tcPr>
            <w:tcW w:w="0" w:type="auto"/>
            <w:vAlign w:val="center"/>
            <w:hideMark/>
          </w:tcPr>
          <w:p w14:paraId="277E30FC"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2F2A0705" w14:textId="77777777" w:rsidR="00CE12B9" w:rsidRPr="005D17BB" w:rsidRDefault="00CE12B9" w:rsidP="00CE12B9">
            <w:pPr>
              <w:rPr>
                <w:rFonts w:ascii="Cambria" w:hAnsi="Cambria"/>
                <w:sz w:val="22"/>
                <w:szCs w:val="22"/>
              </w:rPr>
            </w:pPr>
            <w:proofErr w:type="gramStart"/>
            <w:r w:rsidRPr="005D17BB">
              <w:rPr>
                <w:rFonts w:ascii="Cambria" w:hAnsi="Cambria" w:cs="Courier New"/>
                <w:sz w:val="22"/>
                <w:szCs w:val="22"/>
                <w:shd w:val="clear" w:color="auto" w:fill="DDDDDD"/>
              </w:rPr>
              <w:t>render(</w:t>
            </w:r>
            <w:proofErr w:type="gramEnd"/>
            <w:r w:rsidRPr="005D17BB">
              <w:rPr>
                <w:rFonts w:ascii="Cambria" w:hAnsi="Cambria" w:cs="Courier New"/>
                <w:sz w:val="22"/>
                <w:szCs w:val="22"/>
                <w:shd w:val="clear" w:color="auto" w:fill="DDDDDD"/>
              </w:rPr>
              <w:t>)</w:t>
            </w:r>
          </w:p>
        </w:tc>
      </w:tr>
      <w:tr w:rsidR="005D17BB" w:rsidRPr="005D17BB" w14:paraId="7F848F27" w14:textId="77777777" w:rsidTr="00CE12B9">
        <w:trPr>
          <w:tblCellSpacing w:w="15" w:type="dxa"/>
        </w:trPr>
        <w:tc>
          <w:tcPr>
            <w:tcW w:w="0" w:type="auto"/>
            <w:vAlign w:val="center"/>
            <w:hideMark/>
          </w:tcPr>
          <w:p w14:paraId="3836FDE6" w14:textId="77777777" w:rsidR="00CE12B9" w:rsidRPr="005D17BB" w:rsidRDefault="00CE12B9" w:rsidP="00CE12B9">
            <w:pPr>
              <w:rPr>
                <w:rFonts w:ascii="Cambria" w:hAnsi="Cambria"/>
                <w:sz w:val="22"/>
                <w:szCs w:val="22"/>
              </w:rPr>
            </w:pPr>
            <w:r w:rsidRPr="005D17BB">
              <w:rPr>
                <w:rFonts w:ascii="Cambria" w:hAnsi="Cambria"/>
                <w:b/>
                <w:bCs/>
                <w:sz w:val="22"/>
                <w:szCs w:val="22"/>
              </w:rPr>
              <w:t>Example:</w:t>
            </w:r>
          </w:p>
        </w:tc>
        <w:tc>
          <w:tcPr>
            <w:tcW w:w="0" w:type="auto"/>
            <w:vAlign w:val="center"/>
            <w:hideMark/>
          </w:tcPr>
          <w:p w14:paraId="30B7354D"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.&lt;component_id&gt;.render();</w:t>
            </w:r>
          </w:p>
        </w:tc>
      </w:tr>
    </w:tbl>
    <w:p w14:paraId="1B74D69D" w14:textId="34962103" w:rsidR="00CE12B9" w:rsidRPr="005D17BB" w:rsidRDefault="00CE12B9" w:rsidP="00CE12B9">
      <w:pPr>
        <w:rPr>
          <w:rFonts w:ascii="Cambria" w:hAnsi="Cambria"/>
          <w:b/>
          <w:bCs/>
        </w:rPr>
      </w:pPr>
      <w:r w:rsidRPr="005D17BB">
        <w:rPr>
          <w:rFonts w:ascii="Cambria" w:hAnsi="Cambria"/>
          <w:b/>
          <w:bCs/>
          <w:noProof/>
        </w:rPr>
        <w:drawing>
          <wp:inline distT="0" distB="0" distL="0" distR="0" wp14:anchorId="072BAC26" wp14:editId="319BBDF0">
            <wp:extent cx="199390" cy="135890"/>
            <wp:effectExtent l="0" t="0" r="0" b="0"/>
            <wp:docPr id="18" name="Picture 18" descr="Op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8">
                      <a:extLst>
                        <a:ext uri="{28A0092B-C50C-407E-A947-70E740481C1C}">
                          <a14:useLocalDpi xmlns:a14="http://schemas.microsoft.com/office/drawing/2010/main" val="0"/>
                        </a:ext>
                      </a:extLst>
                    </a:blip>
                    <a:stretch>
                      <a:fillRect/>
                    </a:stretch>
                  </pic:blipFill>
                  <pic:spPr>
                    <a:xfrm>
                      <a:off x="0" y="0"/>
                      <a:ext cx="199390" cy="135890"/>
                    </a:xfrm>
                    <a:prstGeom prst="rect">
                      <a:avLst/>
                    </a:prstGeom>
                  </pic:spPr>
                </pic:pic>
              </a:graphicData>
            </a:graphic>
          </wp:inline>
        </w:drawing>
      </w:r>
      <w:bookmarkStart w:id="60" w:name="createChart"/>
      <w:bookmarkEnd w:id="60"/>
      <w:r w:rsidR="005B76C8" w:rsidRPr="005D17BB">
        <w:rPr>
          <w:rFonts w:ascii="Cambria" w:hAnsi="Cambria"/>
          <w:b/>
          <w:bCs/>
          <w:lang w:val="en-US"/>
        </w:rPr>
        <w:t xml:space="preserve">2. </w:t>
      </w:r>
      <w:hyperlink r:id="rId20" w:history="1">
        <w:r w:rsidRPr="005D17BB">
          <w:rPr>
            <w:rFonts w:ascii="Cambria" w:hAnsi="Cambria"/>
            <w:b/>
            <w:bCs/>
          </w:rPr>
          <w:t>createChart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7697"/>
      </w:tblGrid>
      <w:tr w:rsidR="005D17BB" w:rsidRPr="005D17BB" w14:paraId="716C11CE" w14:textId="77777777" w:rsidTr="0220634E">
        <w:trPr>
          <w:tblCellSpacing w:w="15" w:type="dxa"/>
        </w:trPr>
        <w:tc>
          <w:tcPr>
            <w:tcW w:w="0" w:type="auto"/>
            <w:vAlign w:val="center"/>
            <w:hideMark/>
          </w:tcPr>
          <w:p w14:paraId="6C59F9DB" w14:textId="77777777" w:rsidR="00CE12B9" w:rsidRPr="005D17BB" w:rsidRDefault="00CE12B9" w:rsidP="00CE12B9">
            <w:pPr>
              <w:spacing w:after="150"/>
              <w:rPr>
                <w:rFonts w:ascii="Cambria" w:hAnsi="Cambria"/>
                <w:sz w:val="22"/>
                <w:szCs w:val="22"/>
              </w:rPr>
            </w:pPr>
            <w:r w:rsidRPr="005D17BB">
              <w:rPr>
                <w:rFonts w:ascii="Cambria" w:hAnsi="Cambria"/>
                <w:b/>
                <w:bCs/>
                <w:sz w:val="22"/>
                <w:szCs w:val="22"/>
              </w:rPr>
              <w:t>Description:</w:t>
            </w:r>
          </w:p>
        </w:tc>
        <w:tc>
          <w:tcPr>
            <w:tcW w:w="0" w:type="auto"/>
            <w:vAlign w:val="center"/>
            <w:hideMark/>
          </w:tcPr>
          <w:p w14:paraId="52D348EF"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Creates and displays charts based on the data that you provide in the parameters.</w:t>
            </w:r>
          </w:p>
          <w:p w14:paraId="0EA1D4C4"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t>The createChart API helps you to create</w:t>
            </w:r>
          </w:p>
        </w:tc>
      </w:tr>
      <w:tr w:rsidR="005D17BB" w:rsidRPr="005D17BB" w14:paraId="020E1FB2" w14:textId="77777777" w:rsidTr="0220634E">
        <w:trPr>
          <w:tblCellSpacing w:w="15" w:type="dxa"/>
        </w:trPr>
        <w:tc>
          <w:tcPr>
            <w:tcW w:w="0" w:type="auto"/>
            <w:vAlign w:val="center"/>
            <w:hideMark/>
          </w:tcPr>
          <w:p w14:paraId="59F40B4A" w14:textId="77777777" w:rsidR="00CE12B9" w:rsidRPr="005D17BB" w:rsidRDefault="00CE12B9" w:rsidP="00CE12B9">
            <w:pPr>
              <w:rPr>
                <w:rFonts w:ascii="Cambria" w:hAnsi="Cambria"/>
                <w:sz w:val="22"/>
                <w:szCs w:val="22"/>
              </w:rPr>
            </w:pPr>
            <w:r w:rsidRPr="005D17BB">
              <w:rPr>
                <w:rFonts w:ascii="Cambria" w:hAnsi="Cambria"/>
                <w:b/>
                <w:bCs/>
                <w:sz w:val="22"/>
                <w:szCs w:val="22"/>
              </w:rPr>
              <w:t>Syntax:</w:t>
            </w:r>
          </w:p>
        </w:tc>
        <w:tc>
          <w:tcPr>
            <w:tcW w:w="0" w:type="auto"/>
            <w:vAlign w:val="center"/>
            <w:hideMark/>
          </w:tcPr>
          <w:p w14:paraId="0261EEAD" w14:textId="77777777" w:rsidR="00CE12B9" w:rsidRPr="005D17BB" w:rsidRDefault="00CE12B9" w:rsidP="00CE12B9">
            <w:pPr>
              <w:rPr>
                <w:rFonts w:ascii="Cambria" w:hAnsi="Cambria"/>
                <w:sz w:val="22"/>
                <w:szCs w:val="22"/>
              </w:rPr>
            </w:pPr>
            <w:r w:rsidRPr="005D17BB">
              <w:rPr>
                <w:rFonts w:ascii="Cambria" w:hAnsi="Cambria" w:cs="Courier New"/>
                <w:sz w:val="22"/>
                <w:szCs w:val="22"/>
                <w:shd w:val="clear" w:color="auto" w:fill="DDDDDD"/>
              </w:rPr>
              <w:t>createChart(</w:t>
            </w:r>
            <w:proofErr w:type="gramStart"/>
            <w:r w:rsidRPr="005D17BB">
              <w:rPr>
                <w:rFonts w:ascii="Cambria" w:hAnsi="Cambria" w:cs="Courier New"/>
                <w:sz w:val="22"/>
                <w:szCs w:val="22"/>
                <w:shd w:val="clear" w:color="auto" w:fill="DDDDDD"/>
              </w:rPr>
              <w:t>noOfColumns,dataObject</w:t>
            </w:r>
            <w:proofErr w:type="gramEnd"/>
            <w:r w:rsidRPr="005D17BB">
              <w:rPr>
                <w:rFonts w:ascii="Cambria" w:hAnsi="Cambria" w:cs="Courier New"/>
                <w:sz w:val="22"/>
                <w:szCs w:val="22"/>
                <w:shd w:val="clear" w:color="auto" w:fill="DDDDDD"/>
              </w:rPr>
              <w:t>,globalConfigurations)</w:t>
            </w:r>
          </w:p>
        </w:tc>
      </w:tr>
      <w:tr w:rsidR="005D17BB" w:rsidRPr="005D17BB" w14:paraId="62DD5F25" w14:textId="77777777" w:rsidTr="0220634E">
        <w:trPr>
          <w:tblCellSpacing w:w="15" w:type="dxa"/>
        </w:trPr>
        <w:tc>
          <w:tcPr>
            <w:tcW w:w="0" w:type="auto"/>
            <w:hideMark/>
          </w:tcPr>
          <w:p w14:paraId="72E28FA8" w14:textId="77777777" w:rsidR="00CE12B9" w:rsidRPr="005D17BB" w:rsidRDefault="00CE12B9" w:rsidP="00CE12B9">
            <w:pPr>
              <w:rPr>
                <w:rFonts w:ascii="Cambria" w:hAnsi="Cambria"/>
                <w:sz w:val="22"/>
                <w:szCs w:val="22"/>
              </w:rPr>
            </w:pPr>
            <w:r w:rsidRPr="005D17BB">
              <w:rPr>
                <w:rFonts w:ascii="Cambria" w:hAnsi="Cambria"/>
                <w:b/>
                <w:bCs/>
                <w:sz w:val="22"/>
                <w:szCs w:val="22"/>
              </w:rPr>
              <w:t>Parameters:</w:t>
            </w:r>
          </w:p>
        </w:tc>
        <w:tc>
          <w:tcPr>
            <w:tcW w:w="0" w:type="auto"/>
            <w:vAlign w:val="center"/>
            <w:hideMark/>
          </w:tcPr>
          <w:p w14:paraId="78AE265F" w14:textId="77777777" w:rsidR="00CE12B9" w:rsidRPr="005D17BB" w:rsidRDefault="00CE12B9" w:rsidP="00391715">
            <w:pPr>
              <w:numPr>
                <w:ilvl w:val="0"/>
                <w:numId w:val="1"/>
              </w:numPr>
              <w:spacing w:before="100" w:beforeAutospacing="1" w:after="100" w:afterAutospacing="1"/>
              <w:ind w:left="1224"/>
              <w:rPr>
                <w:rFonts w:ascii="Cambria" w:hAnsi="Cambria"/>
                <w:sz w:val="22"/>
                <w:szCs w:val="22"/>
              </w:rPr>
            </w:pPr>
            <w:r w:rsidRPr="005D17BB">
              <w:rPr>
                <w:rFonts w:ascii="Cambria" w:hAnsi="Cambria"/>
                <w:i/>
                <w:iCs/>
                <w:sz w:val="22"/>
                <w:szCs w:val="22"/>
              </w:rPr>
              <w:t>noOfColumns</w:t>
            </w:r>
            <w:r w:rsidRPr="005D17BB">
              <w:rPr>
                <w:rFonts w:ascii="Cambria" w:hAnsi="Cambria"/>
                <w:sz w:val="22"/>
                <w:szCs w:val="22"/>
              </w:rPr>
              <w:br/>
              <w:t>Specifies the number of columns to be displayed in Responsive Web and Tablet. For more information on the noOfColumns parameter, click </w:t>
            </w:r>
            <w:hyperlink r:id="rId21" w:anchor="No_of_Columns" w:history="1">
              <w:r w:rsidRPr="005D17BB">
                <w:rPr>
                  <w:rFonts w:ascii="Cambria" w:hAnsi="Cambria"/>
                  <w:sz w:val="22"/>
                  <w:szCs w:val="22"/>
                  <w:u w:val="single"/>
                </w:rPr>
                <w:t>here</w:t>
              </w:r>
            </w:hyperlink>
            <w:r w:rsidRPr="005D17BB">
              <w:rPr>
                <w:rFonts w:ascii="Cambria" w:hAnsi="Cambria"/>
                <w:sz w:val="22"/>
                <w:szCs w:val="22"/>
              </w:rPr>
              <w:t>.</w:t>
            </w:r>
          </w:p>
          <w:p w14:paraId="4C02F6EF" w14:textId="77777777" w:rsidR="00CE12B9" w:rsidRPr="005D17BB" w:rsidRDefault="00CE12B9" w:rsidP="00391715">
            <w:pPr>
              <w:numPr>
                <w:ilvl w:val="0"/>
                <w:numId w:val="2"/>
              </w:numPr>
              <w:spacing w:before="100" w:beforeAutospacing="1" w:after="100" w:afterAutospacing="1"/>
              <w:ind w:left="1224"/>
              <w:rPr>
                <w:rFonts w:ascii="Cambria" w:hAnsi="Cambria"/>
                <w:sz w:val="22"/>
                <w:szCs w:val="22"/>
              </w:rPr>
            </w:pPr>
            <w:r w:rsidRPr="005D17BB">
              <w:rPr>
                <w:rFonts w:ascii="Cambria" w:hAnsi="Cambria"/>
                <w:i/>
                <w:iCs/>
                <w:sz w:val="22"/>
                <w:szCs w:val="22"/>
              </w:rPr>
              <w:t>dataObject</w:t>
            </w:r>
            <w:r w:rsidRPr="005D17BB">
              <w:rPr>
                <w:rFonts w:ascii="Cambria" w:hAnsi="Cambria"/>
                <w:sz w:val="22"/>
                <w:szCs w:val="22"/>
              </w:rPr>
              <w:br/>
              <w:t>Specifies the data and other configuration options for every chart. For more information on configuration options for different chart types, click </w:t>
            </w:r>
            <w:hyperlink r:id="rId22" w:tgtFrame="_blank" w:history="1">
              <w:r w:rsidRPr="005D17BB">
                <w:rPr>
                  <w:rFonts w:ascii="Cambria" w:hAnsi="Cambria"/>
                  <w:sz w:val="22"/>
                  <w:szCs w:val="22"/>
                  <w:u w:val="single"/>
                </w:rPr>
                <w:t>here</w:t>
              </w:r>
            </w:hyperlink>
            <w:r w:rsidRPr="005D17BB">
              <w:rPr>
                <w:rFonts w:ascii="Cambria" w:hAnsi="Cambria"/>
                <w:sz w:val="22"/>
                <w:szCs w:val="22"/>
              </w:rPr>
              <w:t>.</w:t>
            </w:r>
          </w:p>
          <w:p w14:paraId="28C8025F"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dataObject :</w:t>
            </w:r>
            <w:proofErr w:type="gramEnd"/>
            <w:r w:rsidRPr="005D17BB">
              <w:rPr>
                <w:rFonts w:ascii="Cambria" w:hAnsi="Cambria" w:cs="Courier New"/>
                <w:sz w:val="22"/>
                <w:szCs w:val="22"/>
              </w:rPr>
              <w:t xml:space="preserve"> {</w:t>
            </w:r>
          </w:p>
          <w:p w14:paraId="1C0FBE4C"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"&lt;chart_ID&gt;</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23041D8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"type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"chart type",</w:t>
            </w:r>
          </w:p>
          <w:p w14:paraId="6FEDE5E3"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"chart Data",</w:t>
            </w:r>
          </w:p>
          <w:p w14:paraId="14991C7F"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"options</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"chart options"</w:t>
            </w:r>
          </w:p>
          <w:p w14:paraId="50E6DE52"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3EBD3BE"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92705B3" w14:textId="77777777" w:rsidR="00CE12B9" w:rsidRPr="005D17BB" w:rsidRDefault="00CE12B9" w:rsidP="00391715">
            <w:pPr>
              <w:numPr>
                <w:ilvl w:val="0"/>
                <w:numId w:val="3"/>
              </w:numPr>
              <w:spacing w:before="100" w:beforeAutospacing="1" w:after="100" w:afterAutospacing="1"/>
              <w:ind w:left="1224"/>
              <w:rPr>
                <w:rFonts w:ascii="Cambria" w:hAnsi="Cambria"/>
                <w:sz w:val="22"/>
                <w:szCs w:val="22"/>
              </w:rPr>
            </w:pPr>
            <w:r w:rsidRPr="005D17BB">
              <w:rPr>
                <w:rFonts w:ascii="Cambria" w:hAnsi="Cambria"/>
                <w:i/>
                <w:iCs/>
                <w:sz w:val="22"/>
                <w:szCs w:val="22"/>
              </w:rPr>
              <w:t>globalConfigurations</w:t>
            </w:r>
            <w:r w:rsidRPr="005D17BB">
              <w:rPr>
                <w:rFonts w:ascii="Cambria" w:hAnsi="Cambria"/>
                <w:sz w:val="22"/>
                <w:szCs w:val="22"/>
              </w:rPr>
              <w:br/>
              <w:t>Global configurations allow you to change options globally across all the charts generated using the component, avoiding the need to specify options for each instance. These properties control styling, fonts, legends, and more. For more information on the globalConfigurations parameter, click </w:t>
            </w:r>
            <w:hyperlink r:id="rId23" w:tgtFrame="_blank" w:history="1">
              <w:r w:rsidRPr="005D17BB">
                <w:rPr>
                  <w:rFonts w:ascii="Cambria" w:hAnsi="Cambria"/>
                  <w:sz w:val="22"/>
                  <w:szCs w:val="22"/>
                  <w:u w:val="single"/>
                </w:rPr>
                <w:t>here</w:t>
              </w:r>
            </w:hyperlink>
            <w:r w:rsidRPr="005D17BB">
              <w:rPr>
                <w:rFonts w:ascii="Cambria" w:hAnsi="Cambria"/>
                <w:sz w:val="22"/>
                <w:szCs w:val="22"/>
              </w:rPr>
              <w:t>.</w:t>
            </w:r>
          </w:p>
          <w:p w14:paraId="79129085"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w:t>
            </w:r>
          </w:p>
          <w:p w14:paraId="583F3F1E"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"defaultColor</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"#234354",</w:t>
            </w:r>
          </w:p>
          <w:p w14:paraId="0D654508"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"defaultFontColor</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"#000000",</w:t>
            </w:r>
          </w:p>
          <w:p w14:paraId="0116034D"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"animation</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448947B6"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"duartion</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1000,</w:t>
            </w:r>
          </w:p>
          <w:p w14:paraId="6190E76F"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"easing</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"easeOutQuart"</w:t>
            </w:r>
          </w:p>
          <w:p w14:paraId="0F0B7C3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46A94397"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"events</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["mosuemove"],</w:t>
            </w:r>
          </w:p>
          <w:p w14:paraId="6692CA20"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"hover</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28611866"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"animationDuration</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400,</w:t>
            </w:r>
          </w:p>
          <w:p w14:paraId="2FF1D4AD"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"mode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"nearest"</w:t>
            </w:r>
          </w:p>
          <w:p w14:paraId="6B78BF98"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125B26C1"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"layout</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4DEA6964"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"padding</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34DA12C5"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lastRenderedPageBreak/>
              <w:t xml:space="preserve">            "top</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0</w:t>
            </w:r>
          </w:p>
          <w:p w14:paraId="2D0EE98F"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3022CC32"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42006B50"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"legend</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2521AB0A"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"display</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true</w:t>
            </w:r>
          </w:p>
          <w:p w14:paraId="17AB6358"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250EF01A"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"plugins</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491DD3B6"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"responsive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true</w:t>
            </w:r>
          </w:p>
          <w:p w14:paraId="184FC4C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473D1A6D"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"title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0E2BA56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"display</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true,</w:t>
            </w:r>
          </w:p>
          <w:p w14:paraId="3B757081"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"fontStyle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"bold"</w:t>
            </w:r>
          </w:p>
          <w:p w14:paraId="2369EA05"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31437D89"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"tooltips</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w:t>
            </w:r>
          </w:p>
          <w:p w14:paraId="0533C1B2"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"backgroundColor</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"#000000",</w:t>
            </w:r>
          </w:p>
          <w:p w14:paraId="2D9A83BC"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"caretSize</w:t>
            </w:r>
            <w:proofErr w:type="gramStart"/>
            <w:r w:rsidRPr="005D17BB">
              <w:rPr>
                <w:rFonts w:ascii="Cambria" w:hAnsi="Cambria" w:cs="Courier New"/>
                <w:sz w:val="22"/>
                <w:szCs w:val="22"/>
              </w:rPr>
              <w:t>" :</w:t>
            </w:r>
            <w:proofErr w:type="gramEnd"/>
            <w:r w:rsidRPr="005D17BB">
              <w:rPr>
                <w:rFonts w:ascii="Cambria" w:hAnsi="Cambria" w:cs="Courier New"/>
                <w:sz w:val="22"/>
                <w:szCs w:val="22"/>
              </w:rPr>
              <w:t xml:space="preserve"> 5</w:t>
            </w:r>
          </w:p>
          <w:p w14:paraId="1BBC945F"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 xml:space="preserve">    }</w:t>
            </w:r>
          </w:p>
          <w:p w14:paraId="2C94C885" w14:textId="77777777" w:rsidR="00CE12B9" w:rsidRPr="005D17BB" w:rsidRDefault="00CE12B9" w:rsidP="00CE12B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rPr>
                <w:rFonts w:ascii="Cambria" w:hAnsi="Cambria" w:cs="Courier New"/>
                <w:sz w:val="22"/>
                <w:szCs w:val="22"/>
              </w:rPr>
            </w:pPr>
            <w:r w:rsidRPr="005D17BB">
              <w:rPr>
                <w:rFonts w:ascii="Cambria" w:hAnsi="Cambria" w:cs="Courier New"/>
                <w:sz w:val="22"/>
                <w:szCs w:val="22"/>
              </w:rPr>
              <w:t>}</w:t>
            </w:r>
          </w:p>
        </w:tc>
      </w:tr>
      <w:tr w:rsidR="005D17BB" w:rsidRPr="005D17BB" w14:paraId="7BC70D3F" w14:textId="77777777" w:rsidTr="0220634E">
        <w:trPr>
          <w:tblCellSpacing w:w="15" w:type="dxa"/>
        </w:trPr>
        <w:tc>
          <w:tcPr>
            <w:tcW w:w="0" w:type="auto"/>
            <w:hideMark/>
          </w:tcPr>
          <w:p w14:paraId="6197FD8F" w14:textId="77777777" w:rsidR="00CE12B9" w:rsidRPr="005D17BB" w:rsidRDefault="00CE12B9" w:rsidP="00CE12B9">
            <w:pPr>
              <w:rPr>
                <w:rFonts w:ascii="Cambria" w:hAnsi="Cambria"/>
                <w:sz w:val="22"/>
                <w:szCs w:val="22"/>
              </w:rPr>
            </w:pPr>
            <w:r w:rsidRPr="005D17BB">
              <w:rPr>
                <w:rFonts w:ascii="Cambria" w:hAnsi="Cambria"/>
                <w:b/>
                <w:bCs/>
                <w:sz w:val="22"/>
                <w:szCs w:val="22"/>
              </w:rPr>
              <w:lastRenderedPageBreak/>
              <w:t>Example:</w:t>
            </w:r>
          </w:p>
        </w:tc>
        <w:tc>
          <w:tcPr>
            <w:tcW w:w="0" w:type="auto"/>
            <w:vAlign w:val="center"/>
            <w:hideMark/>
          </w:tcPr>
          <w:p w14:paraId="1EE73F1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var dataObject = {</w:t>
            </w:r>
          </w:p>
          <w:p w14:paraId="286C8E5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"1": {</w:t>
            </w:r>
          </w:p>
          <w:p w14:paraId="679DFE9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type: 'bar',</w:t>
            </w:r>
          </w:p>
          <w:p w14:paraId="333CD64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3FF5191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labels: ['Red', 'Blue', 'Yellow', 'Green', 'Purple', 'Orange'],</w:t>
            </w:r>
          </w:p>
          <w:p w14:paraId="38D0632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datasets: [{</w:t>
            </w:r>
          </w:p>
          <w:p w14:paraId="2D78497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 of Votes',</w:t>
            </w:r>
          </w:p>
          <w:p w14:paraId="7AA7884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[12, 19, 3, 5, 2, 3],</w:t>
            </w:r>
          </w:p>
          <w:p w14:paraId="082456D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['#ff6384', '#36a2eb', '#cc65fe', '#ffce56', '#36a2eb', '#36a2eb'],</w:t>
            </w:r>
          </w:p>
          <w:p w14:paraId="7524A64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borderColor: ['</w:t>
            </w:r>
            <w:proofErr w:type="gramStart"/>
            <w:r w:rsidRPr="005D17BB">
              <w:rPr>
                <w:rFonts w:ascii="Cambria" w:hAnsi="Cambria" w:cs="Courier New"/>
                <w:sz w:val="22"/>
                <w:szCs w:val="22"/>
              </w:rPr>
              <w:t>rgba(</w:t>
            </w:r>
            <w:proofErr w:type="gramEnd"/>
            <w:r w:rsidRPr="005D17BB">
              <w:rPr>
                <w:rFonts w:ascii="Cambria" w:hAnsi="Cambria" w:cs="Courier New"/>
                <w:sz w:val="22"/>
                <w:szCs w:val="22"/>
              </w:rPr>
              <w:t>255, 99, 132, 1)', 'rgba(54, 162, 235, 1)', 'rgba(255, 206, 86, 1)', 'rgba(75, 192, 192, 1)', 'rgba(153, 102, 255, 1)', 'rgba(255, 159, 64, 1)'],</w:t>
            </w:r>
          </w:p>
          <w:p w14:paraId="1A0B339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borderWidth: 1</w:t>
            </w:r>
          </w:p>
          <w:p w14:paraId="3AC77E1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w:t>
            </w:r>
          </w:p>
          <w:p w14:paraId="123C84A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 of Votes',</w:t>
            </w:r>
          </w:p>
          <w:p w14:paraId="36B9EE2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[2, 5, 12, 8, 2, 5],</w:t>
            </w:r>
          </w:p>
          <w:p w14:paraId="15F164A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['#ff6384', '#36a2eb', '#cc65fe', '#ffce56', '#36a2eb', '#36a2eb'],</w:t>
            </w:r>
          </w:p>
          <w:p w14:paraId="68AFD78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borderColor: ['</w:t>
            </w:r>
            <w:proofErr w:type="gramStart"/>
            <w:r w:rsidRPr="005D17BB">
              <w:rPr>
                <w:rFonts w:ascii="Cambria" w:hAnsi="Cambria" w:cs="Courier New"/>
                <w:sz w:val="22"/>
                <w:szCs w:val="22"/>
              </w:rPr>
              <w:t>rgba(</w:t>
            </w:r>
            <w:proofErr w:type="gramEnd"/>
            <w:r w:rsidRPr="005D17BB">
              <w:rPr>
                <w:rFonts w:ascii="Cambria" w:hAnsi="Cambria" w:cs="Courier New"/>
                <w:sz w:val="22"/>
                <w:szCs w:val="22"/>
              </w:rPr>
              <w:t>255, 99, 132, 1)', 'rgba(54, 162, 235, 1)', 'rgba(255, 206, 86, 1)', 'rgba(75, 192, 192, 1)', 'rgba(153, 102, 255, 1)', 'rgba(255, 159, 64, 1)'],</w:t>
            </w:r>
          </w:p>
          <w:p w14:paraId="3CED177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borderWidth: 1</w:t>
            </w:r>
          </w:p>
          <w:p w14:paraId="6EAAD30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A6E8B5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6DE51DC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options: {</w:t>
            </w:r>
          </w:p>
          <w:p w14:paraId="09B3BDC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scales: {</w:t>
            </w:r>
          </w:p>
          <w:p w14:paraId="4F84193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yAxes: [{</w:t>
            </w:r>
          </w:p>
          <w:p w14:paraId="19C7327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ticks: {</w:t>
            </w:r>
          </w:p>
          <w:p w14:paraId="09E8960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beginAtZero: true</w:t>
            </w:r>
          </w:p>
          <w:p w14:paraId="3AD0D30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783D764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68EEA85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6BC7D2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legend: {</w:t>
            </w:r>
          </w:p>
          <w:p w14:paraId="281A047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display: false,</w:t>
            </w:r>
          </w:p>
          <w:p w14:paraId="0929B45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lastRenderedPageBreak/>
              <w:t xml:space="preserve">                labels: {</w:t>
            </w:r>
          </w:p>
          <w:p w14:paraId="1FF7BA5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fontColor: '</w:t>
            </w:r>
            <w:proofErr w:type="gramStart"/>
            <w:r w:rsidRPr="005D17BB">
              <w:rPr>
                <w:rFonts w:ascii="Cambria" w:hAnsi="Cambria" w:cs="Courier New"/>
                <w:sz w:val="22"/>
                <w:szCs w:val="22"/>
              </w:rPr>
              <w:t>rgb(</w:t>
            </w:r>
            <w:proofErr w:type="gramEnd"/>
            <w:r w:rsidRPr="005D17BB">
              <w:rPr>
                <w:rFonts w:ascii="Cambria" w:hAnsi="Cambria" w:cs="Courier New"/>
                <w:sz w:val="22"/>
                <w:szCs w:val="22"/>
              </w:rPr>
              <w:t>255, 99, 132)'</w:t>
            </w:r>
          </w:p>
          <w:p w14:paraId="7DB5059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4A4EF4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667BC32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4FB1CB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088848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"2": {</w:t>
            </w:r>
          </w:p>
          <w:p w14:paraId="304FDFF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type: 'line',</w:t>
            </w:r>
          </w:p>
          <w:p w14:paraId="034EF84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The data for our dataset</w:t>
            </w:r>
          </w:p>
          <w:p w14:paraId="079823A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729B647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labels: ['January', 'February', 'March', 'April', 'May', 'June', 'July'],</w:t>
            </w:r>
          </w:p>
          <w:p w14:paraId="4E6990D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datasets: [{</w:t>
            </w:r>
          </w:p>
          <w:p w14:paraId="42E7845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'My First dataset',</w:t>
            </w:r>
          </w:p>
          <w:p w14:paraId="46CDDD5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w:t>
            </w:r>
            <w:proofErr w:type="gramStart"/>
            <w:r w:rsidRPr="005D17BB">
              <w:rPr>
                <w:rFonts w:ascii="Cambria" w:hAnsi="Cambria" w:cs="Courier New"/>
                <w:sz w:val="22"/>
                <w:szCs w:val="22"/>
              </w:rPr>
              <w:t>rgb(</w:t>
            </w:r>
            <w:proofErr w:type="gramEnd"/>
            <w:r w:rsidRPr="005D17BB">
              <w:rPr>
                <w:rFonts w:ascii="Cambria" w:hAnsi="Cambria" w:cs="Courier New"/>
                <w:sz w:val="22"/>
                <w:szCs w:val="22"/>
              </w:rPr>
              <w:t>255, 99, 132)',</w:t>
            </w:r>
          </w:p>
          <w:p w14:paraId="62B05E1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borderColor: '</w:t>
            </w:r>
            <w:proofErr w:type="gramStart"/>
            <w:r w:rsidRPr="005D17BB">
              <w:rPr>
                <w:rFonts w:ascii="Cambria" w:hAnsi="Cambria" w:cs="Courier New"/>
                <w:sz w:val="22"/>
                <w:szCs w:val="22"/>
              </w:rPr>
              <w:t>rgb(</w:t>
            </w:r>
            <w:proofErr w:type="gramEnd"/>
            <w:r w:rsidRPr="005D17BB">
              <w:rPr>
                <w:rFonts w:ascii="Cambria" w:hAnsi="Cambria" w:cs="Courier New"/>
                <w:sz w:val="22"/>
                <w:szCs w:val="22"/>
              </w:rPr>
              <w:t>255, 99, 132)',</w:t>
            </w:r>
          </w:p>
          <w:p w14:paraId="2316874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[0, 10, 5, 2, 20, 30, 45],</w:t>
            </w:r>
          </w:p>
          <w:p w14:paraId="324F757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fill: false</w:t>
            </w:r>
          </w:p>
          <w:p w14:paraId="2D5B5B6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w:t>
            </w:r>
          </w:p>
          <w:p w14:paraId="24CE8F8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'My second dataset',</w:t>
            </w:r>
          </w:p>
          <w:p w14:paraId="23660E3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w:t>
            </w:r>
            <w:proofErr w:type="gramStart"/>
            <w:r w:rsidRPr="005D17BB">
              <w:rPr>
                <w:rFonts w:ascii="Cambria" w:hAnsi="Cambria" w:cs="Courier New"/>
                <w:sz w:val="22"/>
                <w:szCs w:val="22"/>
              </w:rPr>
              <w:t>rgb(</w:t>
            </w:r>
            <w:proofErr w:type="gramEnd"/>
            <w:r w:rsidRPr="005D17BB">
              <w:rPr>
                <w:rFonts w:ascii="Cambria" w:hAnsi="Cambria" w:cs="Courier New"/>
                <w:sz w:val="22"/>
                <w:szCs w:val="22"/>
              </w:rPr>
              <w:t>99, 107, 255)',</w:t>
            </w:r>
          </w:p>
          <w:p w14:paraId="1D3BD60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borderColor: '</w:t>
            </w:r>
            <w:proofErr w:type="gramStart"/>
            <w:r w:rsidRPr="005D17BB">
              <w:rPr>
                <w:rFonts w:ascii="Cambria" w:hAnsi="Cambria" w:cs="Courier New"/>
                <w:sz w:val="22"/>
                <w:szCs w:val="22"/>
              </w:rPr>
              <w:t>rgb(</w:t>
            </w:r>
            <w:proofErr w:type="gramEnd"/>
            <w:r w:rsidRPr="005D17BB">
              <w:rPr>
                <w:rFonts w:ascii="Cambria" w:hAnsi="Cambria" w:cs="Courier New"/>
                <w:sz w:val="22"/>
                <w:szCs w:val="22"/>
              </w:rPr>
              <w:t>45, 196, 141)',</w:t>
            </w:r>
          </w:p>
          <w:p w14:paraId="1B8DBA8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[0, 2, 5, 10, 38, 5, 25],</w:t>
            </w:r>
          </w:p>
          <w:p w14:paraId="2739C8E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fill: false</w:t>
            </w:r>
          </w:p>
          <w:p w14:paraId="6EDD030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FCB38A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24A4A2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Configuration options go here</w:t>
            </w:r>
          </w:p>
          <w:p w14:paraId="170B4C9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options: {</w:t>
            </w:r>
          </w:p>
          <w:p w14:paraId="27867DA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scales: {</w:t>
            </w:r>
          </w:p>
          <w:p w14:paraId="6D8F0AA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yAxes: [{</w:t>
            </w:r>
          </w:p>
          <w:p w14:paraId="23981E6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stacked: true</w:t>
            </w:r>
          </w:p>
          <w:p w14:paraId="1DD333C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A7540E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F47332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title: {</w:t>
            </w:r>
          </w:p>
          <w:p w14:paraId="3981840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display: true,</w:t>
            </w:r>
          </w:p>
          <w:p w14:paraId="38B3EBB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text: 'Custom Chart Title'</w:t>
            </w:r>
          </w:p>
          <w:p w14:paraId="6966DB7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29FF4EF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tooltips: {</w:t>
            </w:r>
          </w:p>
          <w:p w14:paraId="4284F33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Disable the on-canvas tooltip</w:t>
            </w:r>
          </w:p>
          <w:p w14:paraId="017308C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enabled: false,</w:t>
            </w:r>
          </w:p>
          <w:p w14:paraId="3525846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custom: function(tooltipModel) {</w:t>
            </w:r>
          </w:p>
          <w:p w14:paraId="7B562F4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Tooltip Element</w:t>
            </w:r>
          </w:p>
          <w:p w14:paraId="3460886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tooltipEl = </w:t>
            </w:r>
            <w:proofErr w:type="gramStart"/>
            <w:r w:rsidRPr="005D17BB">
              <w:rPr>
                <w:rFonts w:ascii="Cambria" w:hAnsi="Cambria" w:cs="Courier New"/>
                <w:sz w:val="22"/>
                <w:szCs w:val="22"/>
              </w:rPr>
              <w:t>document.getElementById</w:t>
            </w:r>
            <w:proofErr w:type="gramEnd"/>
            <w:r w:rsidRPr="005D17BB">
              <w:rPr>
                <w:rFonts w:ascii="Cambria" w:hAnsi="Cambria" w:cs="Courier New"/>
                <w:sz w:val="22"/>
                <w:szCs w:val="22"/>
              </w:rPr>
              <w:t>('chartjs-tooltip');</w:t>
            </w:r>
          </w:p>
          <w:p w14:paraId="765EA6B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Create element on first render</w:t>
            </w:r>
          </w:p>
          <w:p w14:paraId="282EDAF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if </w:t>
            </w:r>
            <w:proofErr w:type="gramStart"/>
            <w:r w:rsidRPr="005D17BB">
              <w:rPr>
                <w:rFonts w:ascii="Cambria" w:hAnsi="Cambria" w:cs="Courier New"/>
                <w:sz w:val="22"/>
                <w:szCs w:val="22"/>
              </w:rPr>
              <w:t>(!tooltipEl</w:t>
            </w:r>
            <w:proofErr w:type="gramEnd"/>
            <w:r w:rsidRPr="005D17BB">
              <w:rPr>
                <w:rFonts w:ascii="Cambria" w:hAnsi="Cambria" w:cs="Courier New"/>
                <w:sz w:val="22"/>
                <w:szCs w:val="22"/>
              </w:rPr>
              <w:t>) {</w:t>
            </w:r>
          </w:p>
          <w:p w14:paraId="289385A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tooltipEl = </w:t>
            </w:r>
            <w:proofErr w:type="gramStart"/>
            <w:r w:rsidRPr="005D17BB">
              <w:rPr>
                <w:rFonts w:ascii="Cambria" w:hAnsi="Cambria" w:cs="Courier New"/>
                <w:sz w:val="22"/>
                <w:szCs w:val="22"/>
              </w:rPr>
              <w:t>document.createElement</w:t>
            </w:r>
            <w:proofErr w:type="gramEnd"/>
            <w:r w:rsidRPr="005D17BB">
              <w:rPr>
                <w:rFonts w:ascii="Cambria" w:hAnsi="Cambria" w:cs="Courier New"/>
                <w:sz w:val="22"/>
                <w:szCs w:val="22"/>
              </w:rPr>
              <w:t>('div');</w:t>
            </w:r>
          </w:p>
          <w:p w14:paraId="3E7B59E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tooltipEl.id = 'chartjs-tooltip</w:t>
            </w:r>
            <w:proofErr w:type="gramStart"/>
            <w:r w:rsidRPr="005D17BB">
              <w:rPr>
                <w:rFonts w:ascii="Cambria" w:hAnsi="Cambria" w:cs="Courier New"/>
                <w:sz w:val="22"/>
                <w:szCs w:val="22"/>
              </w:rPr>
              <w:t>';</w:t>
            </w:r>
            <w:proofErr w:type="gramEnd"/>
          </w:p>
          <w:p w14:paraId="1D34743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tooltipEl.innerHTML = '&lt;table&gt;&lt;/table&gt;</w:t>
            </w:r>
            <w:proofErr w:type="gramStart"/>
            <w:r w:rsidRPr="005D17BB">
              <w:rPr>
                <w:rFonts w:ascii="Cambria" w:hAnsi="Cambria" w:cs="Courier New"/>
                <w:sz w:val="22"/>
                <w:szCs w:val="22"/>
              </w:rPr>
              <w:t>';</w:t>
            </w:r>
            <w:proofErr w:type="gramEnd"/>
          </w:p>
          <w:p w14:paraId="005A590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document.body</w:t>
            </w:r>
            <w:proofErr w:type="gramEnd"/>
            <w:r w:rsidRPr="005D17BB">
              <w:rPr>
                <w:rFonts w:ascii="Cambria" w:hAnsi="Cambria" w:cs="Courier New"/>
                <w:sz w:val="22"/>
                <w:szCs w:val="22"/>
              </w:rPr>
              <w:t>.appendChild(tooltipEl);</w:t>
            </w:r>
          </w:p>
          <w:p w14:paraId="2515A06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9B87BB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Hide if no tooltip</w:t>
            </w:r>
          </w:p>
          <w:p w14:paraId="456F2F5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if (tooltipModel.opacity === 0) {</w:t>
            </w:r>
          </w:p>
          <w:p w14:paraId="5576F85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tooltipEl.style.opacity</w:t>
            </w:r>
            <w:proofErr w:type="gramEnd"/>
            <w:r w:rsidRPr="005D17BB">
              <w:rPr>
                <w:rFonts w:ascii="Cambria" w:hAnsi="Cambria" w:cs="Courier New"/>
                <w:sz w:val="22"/>
                <w:szCs w:val="22"/>
              </w:rPr>
              <w:t xml:space="preserve"> = 0;</w:t>
            </w:r>
          </w:p>
          <w:p w14:paraId="5022DBA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return;</w:t>
            </w:r>
            <w:proofErr w:type="gramEnd"/>
          </w:p>
          <w:p w14:paraId="6450932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lastRenderedPageBreak/>
              <w:t xml:space="preserve">                    }</w:t>
            </w:r>
          </w:p>
          <w:p w14:paraId="0229BC4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Set caret Position</w:t>
            </w:r>
          </w:p>
          <w:p w14:paraId="1627938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tooltipEl.classList.remove</w:t>
            </w:r>
            <w:proofErr w:type="gramEnd"/>
            <w:r w:rsidRPr="005D17BB">
              <w:rPr>
                <w:rFonts w:ascii="Cambria" w:hAnsi="Cambria" w:cs="Courier New"/>
                <w:sz w:val="22"/>
                <w:szCs w:val="22"/>
              </w:rPr>
              <w:t>('above', 'below', 'no-transform');</w:t>
            </w:r>
          </w:p>
          <w:p w14:paraId="075294C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if (tooltipModel.yAlign) {</w:t>
            </w:r>
          </w:p>
          <w:p w14:paraId="0623849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tooltipEl.classList.add(</w:t>
            </w:r>
            <w:proofErr w:type="gramEnd"/>
            <w:r w:rsidRPr="005D17BB">
              <w:rPr>
                <w:rFonts w:ascii="Cambria" w:hAnsi="Cambria" w:cs="Courier New"/>
                <w:sz w:val="22"/>
                <w:szCs w:val="22"/>
              </w:rPr>
              <w:t>tooltipModel.yAlign);</w:t>
            </w:r>
          </w:p>
          <w:p w14:paraId="1BA37CD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else {</w:t>
            </w:r>
          </w:p>
          <w:p w14:paraId="69F8021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tooltipEl.classList.add('no-transform'</w:t>
            </w:r>
            <w:proofErr w:type="gramStart"/>
            <w:r w:rsidRPr="005D17BB">
              <w:rPr>
                <w:rFonts w:ascii="Cambria" w:hAnsi="Cambria" w:cs="Courier New"/>
                <w:sz w:val="22"/>
                <w:szCs w:val="22"/>
              </w:rPr>
              <w:t>);</w:t>
            </w:r>
            <w:proofErr w:type="gramEnd"/>
          </w:p>
          <w:p w14:paraId="6A76087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D2FE00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
          <w:p w14:paraId="40B3213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function getBody(bodyItem) {</w:t>
            </w:r>
          </w:p>
          <w:p w14:paraId="330F558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return bodyItem.</w:t>
            </w:r>
            <w:proofErr w:type="gramStart"/>
            <w:r w:rsidRPr="005D17BB">
              <w:rPr>
                <w:rFonts w:ascii="Cambria" w:hAnsi="Cambria" w:cs="Courier New"/>
                <w:sz w:val="22"/>
                <w:szCs w:val="22"/>
              </w:rPr>
              <w:t>lines;</w:t>
            </w:r>
            <w:proofErr w:type="gramEnd"/>
          </w:p>
          <w:p w14:paraId="6E50647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1D2A4BC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Set Text</w:t>
            </w:r>
          </w:p>
          <w:p w14:paraId="7AAA979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if (tooltipModel.body) {</w:t>
            </w:r>
          </w:p>
          <w:p w14:paraId="7D875F5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titleLines = tooltipModel.title || [</w:t>
            </w:r>
            <w:proofErr w:type="gramStart"/>
            <w:r w:rsidRPr="005D17BB">
              <w:rPr>
                <w:rFonts w:ascii="Cambria" w:hAnsi="Cambria" w:cs="Courier New"/>
                <w:sz w:val="22"/>
                <w:szCs w:val="22"/>
              </w:rPr>
              <w:t>];</w:t>
            </w:r>
            <w:proofErr w:type="gramEnd"/>
          </w:p>
          <w:p w14:paraId="4D6074E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bodyLines = tooltipModel.body.map(getBody</w:t>
            </w:r>
            <w:proofErr w:type="gramStart"/>
            <w:r w:rsidRPr="005D17BB">
              <w:rPr>
                <w:rFonts w:ascii="Cambria" w:hAnsi="Cambria" w:cs="Courier New"/>
                <w:sz w:val="22"/>
                <w:szCs w:val="22"/>
              </w:rPr>
              <w:t>);</w:t>
            </w:r>
            <w:proofErr w:type="gramEnd"/>
          </w:p>
          <w:p w14:paraId="0870961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innerHtml = '&lt;thead&gt;</w:t>
            </w:r>
            <w:proofErr w:type="gramStart"/>
            <w:r w:rsidRPr="005D17BB">
              <w:rPr>
                <w:rFonts w:ascii="Cambria" w:hAnsi="Cambria" w:cs="Courier New"/>
                <w:sz w:val="22"/>
                <w:szCs w:val="22"/>
              </w:rPr>
              <w:t>';</w:t>
            </w:r>
            <w:proofErr w:type="gramEnd"/>
          </w:p>
          <w:p w14:paraId="623B76C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titleLines.forEach(function(title) {</w:t>
            </w:r>
          </w:p>
          <w:p w14:paraId="1E47A80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innerHtml += '&lt;tr&gt;&lt;th&gt;' + title + '&lt;/th&gt;&lt;/tr&gt;</w:t>
            </w:r>
            <w:proofErr w:type="gramStart"/>
            <w:r w:rsidRPr="005D17BB">
              <w:rPr>
                <w:rFonts w:ascii="Cambria" w:hAnsi="Cambria" w:cs="Courier New"/>
                <w:sz w:val="22"/>
                <w:szCs w:val="22"/>
              </w:rPr>
              <w:t>';</w:t>
            </w:r>
            <w:proofErr w:type="gramEnd"/>
          </w:p>
          <w:p w14:paraId="3E04D25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5A05C18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innerHtml += '&lt;/thead&gt;&lt;tbody&gt;</w:t>
            </w:r>
            <w:proofErr w:type="gramStart"/>
            <w:r w:rsidRPr="005D17BB">
              <w:rPr>
                <w:rFonts w:ascii="Cambria" w:hAnsi="Cambria" w:cs="Courier New"/>
                <w:sz w:val="22"/>
                <w:szCs w:val="22"/>
              </w:rPr>
              <w:t>';</w:t>
            </w:r>
            <w:proofErr w:type="gramEnd"/>
          </w:p>
          <w:p w14:paraId="29DEFA5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bodyLines.forEach(</w:t>
            </w:r>
            <w:proofErr w:type="gramStart"/>
            <w:r w:rsidRPr="005D17BB">
              <w:rPr>
                <w:rFonts w:ascii="Cambria" w:hAnsi="Cambria" w:cs="Courier New"/>
                <w:sz w:val="22"/>
                <w:szCs w:val="22"/>
              </w:rPr>
              <w:t>function(</w:t>
            </w:r>
            <w:proofErr w:type="gramEnd"/>
            <w:r w:rsidRPr="005D17BB">
              <w:rPr>
                <w:rFonts w:ascii="Cambria" w:hAnsi="Cambria" w:cs="Courier New"/>
                <w:sz w:val="22"/>
                <w:szCs w:val="22"/>
              </w:rPr>
              <w:t>body, i) {</w:t>
            </w:r>
          </w:p>
          <w:p w14:paraId="6A35C2D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colors = tooltipModel.labelColors[i</w:t>
            </w:r>
            <w:proofErr w:type="gramStart"/>
            <w:r w:rsidRPr="005D17BB">
              <w:rPr>
                <w:rFonts w:ascii="Cambria" w:hAnsi="Cambria" w:cs="Courier New"/>
                <w:sz w:val="22"/>
                <w:szCs w:val="22"/>
              </w:rPr>
              <w:t>];</w:t>
            </w:r>
            <w:proofErr w:type="gramEnd"/>
          </w:p>
          <w:p w14:paraId="2B800AD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style = 'background:' + </w:t>
            </w:r>
            <w:proofErr w:type="gramStart"/>
            <w:r w:rsidRPr="005D17BB">
              <w:rPr>
                <w:rFonts w:ascii="Cambria" w:hAnsi="Cambria" w:cs="Courier New"/>
                <w:sz w:val="22"/>
                <w:szCs w:val="22"/>
              </w:rPr>
              <w:t>colors.backgroundColor</w:t>
            </w:r>
            <w:proofErr w:type="gramEnd"/>
            <w:r w:rsidRPr="005D17BB">
              <w:rPr>
                <w:rFonts w:ascii="Cambria" w:hAnsi="Cambria" w:cs="Courier New"/>
                <w:sz w:val="22"/>
                <w:szCs w:val="22"/>
              </w:rPr>
              <w:t>;</w:t>
            </w:r>
          </w:p>
          <w:p w14:paraId="6A2CD36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style += '; border-color:' + </w:t>
            </w:r>
            <w:proofErr w:type="gramStart"/>
            <w:r w:rsidRPr="005D17BB">
              <w:rPr>
                <w:rFonts w:ascii="Cambria" w:hAnsi="Cambria" w:cs="Courier New"/>
                <w:sz w:val="22"/>
                <w:szCs w:val="22"/>
              </w:rPr>
              <w:t>colors.borderColor</w:t>
            </w:r>
            <w:proofErr w:type="gramEnd"/>
            <w:r w:rsidRPr="005D17BB">
              <w:rPr>
                <w:rFonts w:ascii="Cambria" w:hAnsi="Cambria" w:cs="Courier New"/>
                <w:sz w:val="22"/>
                <w:szCs w:val="22"/>
              </w:rPr>
              <w:t>;</w:t>
            </w:r>
          </w:p>
          <w:p w14:paraId="54B7664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style += '; border-width: 2px</w:t>
            </w:r>
            <w:proofErr w:type="gramStart"/>
            <w:r w:rsidRPr="005D17BB">
              <w:rPr>
                <w:rFonts w:ascii="Cambria" w:hAnsi="Cambria" w:cs="Courier New"/>
                <w:sz w:val="22"/>
                <w:szCs w:val="22"/>
              </w:rPr>
              <w:t>';</w:t>
            </w:r>
            <w:proofErr w:type="gramEnd"/>
          </w:p>
          <w:p w14:paraId="1ADB39F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span = '&lt;span style="' + style + '"&gt;&lt;/span&gt;</w:t>
            </w:r>
            <w:proofErr w:type="gramStart"/>
            <w:r w:rsidRPr="005D17BB">
              <w:rPr>
                <w:rFonts w:ascii="Cambria" w:hAnsi="Cambria" w:cs="Courier New"/>
                <w:sz w:val="22"/>
                <w:szCs w:val="22"/>
              </w:rPr>
              <w:t>';</w:t>
            </w:r>
            <w:proofErr w:type="gramEnd"/>
          </w:p>
          <w:p w14:paraId="674B647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innerHtml += '&lt;tr&gt;&lt;td&gt;' + span + body + '&lt;/td&gt;&lt;/tr&gt;</w:t>
            </w:r>
            <w:proofErr w:type="gramStart"/>
            <w:r w:rsidRPr="005D17BB">
              <w:rPr>
                <w:rFonts w:ascii="Cambria" w:hAnsi="Cambria" w:cs="Courier New"/>
                <w:sz w:val="22"/>
                <w:szCs w:val="22"/>
              </w:rPr>
              <w:t>';</w:t>
            </w:r>
            <w:proofErr w:type="gramEnd"/>
          </w:p>
          <w:p w14:paraId="525AEC3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52608C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innerHtml += '&lt;/tbody&gt;</w:t>
            </w:r>
            <w:proofErr w:type="gramStart"/>
            <w:r w:rsidRPr="005D17BB">
              <w:rPr>
                <w:rFonts w:ascii="Cambria" w:hAnsi="Cambria" w:cs="Courier New"/>
                <w:sz w:val="22"/>
                <w:szCs w:val="22"/>
              </w:rPr>
              <w:t>';</w:t>
            </w:r>
            <w:proofErr w:type="gramEnd"/>
          </w:p>
          <w:p w14:paraId="1F2A7BC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tableRoot = tooltipEl.querySelector('table'</w:t>
            </w:r>
            <w:proofErr w:type="gramStart"/>
            <w:r w:rsidRPr="005D17BB">
              <w:rPr>
                <w:rFonts w:ascii="Cambria" w:hAnsi="Cambria" w:cs="Courier New"/>
                <w:sz w:val="22"/>
                <w:szCs w:val="22"/>
              </w:rPr>
              <w:t>);</w:t>
            </w:r>
            <w:proofErr w:type="gramEnd"/>
          </w:p>
          <w:p w14:paraId="3BDA51F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tableRoot.innerHTML = </w:t>
            </w:r>
            <w:proofErr w:type="gramStart"/>
            <w:r w:rsidRPr="005D17BB">
              <w:rPr>
                <w:rFonts w:ascii="Cambria" w:hAnsi="Cambria" w:cs="Courier New"/>
                <w:sz w:val="22"/>
                <w:szCs w:val="22"/>
              </w:rPr>
              <w:t>innerHtml;</w:t>
            </w:r>
            <w:proofErr w:type="gramEnd"/>
          </w:p>
          <w:p w14:paraId="418722B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784B598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`this` will be the overall tooltip</w:t>
            </w:r>
          </w:p>
          <w:p w14:paraId="7DB5D5A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var position = </w:t>
            </w:r>
            <w:proofErr w:type="gramStart"/>
            <w:r w:rsidRPr="005D17BB">
              <w:rPr>
                <w:rFonts w:ascii="Cambria" w:hAnsi="Cambria" w:cs="Courier New"/>
                <w:sz w:val="22"/>
                <w:szCs w:val="22"/>
              </w:rPr>
              <w:t>this._</w:t>
            </w:r>
            <w:proofErr w:type="gramEnd"/>
            <w:r w:rsidRPr="005D17BB">
              <w:rPr>
                <w:rFonts w:ascii="Cambria" w:hAnsi="Cambria" w:cs="Courier New"/>
                <w:sz w:val="22"/>
                <w:szCs w:val="22"/>
              </w:rPr>
              <w:t>chart.canvas.getBoundingClientRect();</w:t>
            </w:r>
          </w:p>
          <w:p w14:paraId="43D314A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Display, position, and set styles for font</w:t>
            </w:r>
          </w:p>
          <w:p w14:paraId="13CC3D8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tooltipEl.style.opacity</w:t>
            </w:r>
            <w:proofErr w:type="gramEnd"/>
            <w:r w:rsidRPr="005D17BB">
              <w:rPr>
                <w:rFonts w:ascii="Cambria" w:hAnsi="Cambria" w:cs="Courier New"/>
                <w:sz w:val="22"/>
                <w:szCs w:val="22"/>
              </w:rPr>
              <w:t xml:space="preserve"> = 1;</w:t>
            </w:r>
          </w:p>
          <w:p w14:paraId="1D6175B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tooltipEl.style.position</w:t>
            </w:r>
            <w:proofErr w:type="gramEnd"/>
            <w:r w:rsidRPr="005D17BB">
              <w:rPr>
                <w:rFonts w:ascii="Cambria" w:hAnsi="Cambria" w:cs="Courier New"/>
                <w:sz w:val="22"/>
                <w:szCs w:val="22"/>
              </w:rPr>
              <w:t xml:space="preserve"> = 'absolute';</w:t>
            </w:r>
          </w:p>
          <w:p w14:paraId="3EED586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tooltipEl.style.left</w:t>
            </w:r>
            <w:proofErr w:type="gramEnd"/>
            <w:r w:rsidRPr="005D17BB">
              <w:rPr>
                <w:rFonts w:ascii="Cambria" w:hAnsi="Cambria" w:cs="Courier New"/>
                <w:sz w:val="22"/>
                <w:szCs w:val="22"/>
              </w:rPr>
              <w:t xml:space="preserve"> = position.left + window.pageXOffset + tooltipModel.caretX + 'px';</w:t>
            </w:r>
          </w:p>
          <w:p w14:paraId="326625D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tooltipEl.style.top = position.top + </w:t>
            </w:r>
            <w:proofErr w:type="gramStart"/>
            <w:r w:rsidRPr="005D17BB">
              <w:rPr>
                <w:rFonts w:ascii="Cambria" w:hAnsi="Cambria" w:cs="Courier New"/>
                <w:sz w:val="22"/>
                <w:szCs w:val="22"/>
              </w:rPr>
              <w:t>window.pageYOffset</w:t>
            </w:r>
            <w:proofErr w:type="gramEnd"/>
            <w:r w:rsidRPr="005D17BB">
              <w:rPr>
                <w:rFonts w:ascii="Cambria" w:hAnsi="Cambria" w:cs="Courier New"/>
                <w:sz w:val="22"/>
                <w:szCs w:val="22"/>
              </w:rPr>
              <w:t xml:space="preserve"> + tooltipModel.caretY + 'px';</w:t>
            </w:r>
          </w:p>
          <w:p w14:paraId="13C7681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tooltipEl.style.fontFamily</w:t>
            </w:r>
            <w:proofErr w:type="gramEnd"/>
            <w:r w:rsidRPr="005D17BB">
              <w:rPr>
                <w:rFonts w:ascii="Cambria" w:hAnsi="Cambria" w:cs="Courier New"/>
                <w:sz w:val="22"/>
                <w:szCs w:val="22"/>
              </w:rPr>
              <w:t xml:space="preserve"> = tooltipModel._bodyFontFamily;</w:t>
            </w:r>
          </w:p>
          <w:p w14:paraId="63F0841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tooltipEl.style.fontSize</w:t>
            </w:r>
            <w:proofErr w:type="gramEnd"/>
            <w:r w:rsidRPr="005D17BB">
              <w:rPr>
                <w:rFonts w:ascii="Cambria" w:hAnsi="Cambria" w:cs="Courier New"/>
                <w:sz w:val="22"/>
                <w:szCs w:val="22"/>
              </w:rPr>
              <w:t xml:space="preserve"> = tooltipModel.bodyFontSize + 'px';</w:t>
            </w:r>
          </w:p>
          <w:p w14:paraId="1D08EC8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tooltipEl.style.fontStyle</w:t>
            </w:r>
            <w:proofErr w:type="gramEnd"/>
            <w:r w:rsidRPr="005D17BB">
              <w:rPr>
                <w:rFonts w:ascii="Cambria" w:hAnsi="Cambria" w:cs="Courier New"/>
                <w:sz w:val="22"/>
                <w:szCs w:val="22"/>
              </w:rPr>
              <w:t xml:space="preserve"> = tooltipModel._bodyFontStyle;</w:t>
            </w:r>
          </w:p>
          <w:p w14:paraId="7A66E66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tooltipEl.style.padding</w:t>
            </w:r>
            <w:proofErr w:type="gramEnd"/>
            <w:r w:rsidRPr="005D17BB">
              <w:rPr>
                <w:rFonts w:ascii="Cambria" w:hAnsi="Cambria" w:cs="Courier New"/>
                <w:sz w:val="22"/>
                <w:szCs w:val="22"/>
              </w:rPr>
              <w:t xml:space="preserve"> = tooltipModel.yPadding + 'px ' + tooltipModel.xPadding + 'px';</w:t>
            </w:r>
          </w:p>
          <w:p w14:paraId="58A13AA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tooltipEl.style.pointerEvents</w:t>
            </w:r>
            <w:proofErr w:type="gramEnd"/>
            <w:r w:rsidRPr="005D17BB">
              <w:rPr>
                <w:rFonts w:ascii="Cambria" w:hAnsi="Cambria" w:cs="Courier New"/>
                <w:sz w:val="22"/>
                <w:szCs w:val="22"/>
              </w:rPr>
              <w:t xml:space="preserve"> = 'none';</w:t>
            </w:r>
          </w:p>
          <w:p w14:paraId="3C541F0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236AA1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627A20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97EA09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9E3690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"3": {</w:t>
            </w:r>
          </w:p>
          <w:p w14:paraId="34404A1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lastRenderedPageBreak/>
              <w:t xml:space="preserve">        type: 'pie',</w:t>
            </w:r>
          </w:p>
          <w:p w14:paraId="21664DF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6CC8A8E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datasets: [{</w:t>
            </w:r>
          </w:p>
          <w:p w14:paraId="6904B96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754883B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this.randomScalingFactor</w:t>
            </w:r>
            <w:proofErr w:type="gramEnd"/>
            <w:r w:rsidRPr="005D17BB">
              <w:rPr>
                <w:rFonts w:ascii="Cambria" w:hAnsi="Cambria" w:cs="Courier New"/>
                <w:sz w:val="22"/>
                <w:szCs w:val="22"/>
              </w:rPr>
              <w:t>(), this.randomScalingFactor(), this.randomScalingFactor(), this.randomScalingFactor(), this.randomScalingFactor(),</w:t>
            </w:r>
          </w:p>
          <w:p w14:paraId="79F12C1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436367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w:t>
            </w:r>
            <w:proofErr w:type="gramStart"/>
            <w:r w:rsidRPr="005D17BB">
              <w:rPr>
                <w:rFonts w:ascii="Cambria" w:hAnsi="Cambria" w:cs="Courier New"/>
                <w:sz w:val="22"/>
                <w:szCs w:val="22"/>
              </w:rPr>
              <w:t>rgba(</w:t>
            </w:r>
            <w:proofErr w:type="gramEnd"/>
            <w:r w:rsidRPr="005D17BB">
              <w:rPr>
                <w:rFonts w:ascii="Cambria" w:hAnsi="Cambria" w:cs="Courier New"/>
                <w:sz w:val="22"/>
                <w:szCs w:val="22"/>
              </w:rPr>
              <w:t>255, 99, 132, 1)', 'rgba(54, 162, 235, 1)', 'rgba(255, 206, 86, 1)', 'rgba(75, 192, 192, 1)', 'rgba(153, 102, 255, 1)'],</w:t>
            </w:r>
          </w:p>
          <w:p w14:paraId="1ED45CA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'Dataset 1'</w:t>
            </w:r>
          </w:p>
          <w:p w14:paraId="53F3624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B0F634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labels: ['Red', 'Orange', 'Yellow', 'Green', 'Blue']</w:t>
            </w:r>
          </w:p>
          <w:p w14:paraId="585FF72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7498752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options: {</w:t>
            </w:r>
          </w:p>
          <w:p w14:paraId="17D2E33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responsive: true</w:t>
            </w:r>
          </w:p>
          <w:p w14:paraId="10634F4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CE54DA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13DFF67A"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"4": {</w:t>
            </w:r>
          </w:p>
          <w:p w14:paraId="11FF69C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type: 'doughnut',</w:t>
            </w:r>
          </w:p>
          <w:p w14:paraId="0E88FD3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3867C4C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datasets: [{</w:t>
            </w:r>
          </w:p>
          <w:p w14:paraId="7FF417C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data: [</w:t>
            </w:r>
          </w:p>
          <w:p w14:paraId="5240E3D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roofErr w:type="gramStart"/>
            <w:r w:rsidRPr="005D17BB">
              <w:rPr>
                <w:rFonts w:ascii="Cambria" w:hAnsi="Cambria" w:cs="Courier New"/>
                <w:sz w:val="22"/>
                <w:szCs w:val="22"/>
              </w:rPr>
              <w:t>this.randomScalingFactor</w:t>
            </w:r>
            <w:proofErr w:type="gramEnd"/>
            <w:r w:rsidRPr="005D17BB">
              <w:rPr>
                <w:rFonts w:ascii="Cambria" w:hAnsi="Cambria" w:cs="Courier New"/>
                <w:sz w:val="22"/>
                <w:szCs w:val="22"/>
              </w:rPr>
              <w:t>(), this.randomScalingFactor(), this.randomScalingFactor(), this.randomScalingFactor(), this.randomScalingFactor(),</w:t>
            </w:r>
          </w:p>
          <w:p w14:paraId="1E7191F0"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5F86E1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backgroundColor: ['</w:t>
            </w:r>
            <w:proofErr w:type="gramStart"/>
            <w:r w:rsidRPr="005D17BB">
              <w:rPr>
                <w:rFonts w:ascii="Cambria" w:hAnsi="Cambria" w:cs="Courier New"/>
                <w:sz w:val="22"/>
                <w:szCs w:val="22"/>
              </w:rPr>
              <w:t>rgba(</w:t>
            </w:r>
            <w:proofErr w:type="gramEnd"/>
            <w:r w:rsidRPr="005D17BB">
              <w:rPr>
                <w:rFonts w:ascii="Cambria" w:hAnsi="Cambria" w:cs="Courier New"/>
                <w:sz w:val="22"/>
                <w:szCs w:val="22"/>
              </w:rPr>
              <w:t>255, 99, 132, 1)', 'rgba(54, 162, 235, 1)', 'rgba(255, 206, 86, 1)', 'rgba(75, 192, 192, 1)', 'rgba(153, 102, 255, 1)'],</w:t>
            </w:r>
          </w:p>
          <w:p w14:paraId="26A35FC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 'Dataset 1'</w:t>
            </w:r>
          </w:p>
          <w:p w14:paraId="649D90A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0BC36E8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labels: ['Red', 'Orange', 'Yellow', 'Green', 'Blue']</w:t>
            </w:r>
          </w:p>
          <w:p w14:paraId="6374D1D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13A21A6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options: {</w:t>
            </w:r>
          </w:p>
          <w:p w14:paraId="4CDC260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responsive: true,</w:t>
            </w:r>
          </w:p>
          <w:p w14:paraId="34ABCC5C"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legend: {</w:t>
            </w:r>
          </w:p>
          <w:p w14:paraId="3DCBBBE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position: 'top',</w:t>
            </w:r>
          </w:p>
          <w:p w14:paraId="4BF3E4D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669E9266"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title: {</w:t>
            </w:r>
          </w:p>
          <w:p w14:paraId="6C6336C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display: true,</w:t>
            </w:r>
          </w:p>
          <w:p w14:paraId="35398DC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text: 'Chart.js Doughnut Chart'</w:t>
            </w:r>
          </w:p>
          <w:p w14:paraId="7C01776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5F4E1E9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animation: {</w:t>
            </w:r>
          </w:p>
          <w:p w14:paraId="52F7F94B"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animateScale: true,</w:t>
            </w:r>
          </w:p>
          <w:p w14:paraId="0E2390C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animateRotate: true</w:t>
            </w:r>
          </w:p>
          <w:p w14:paraId="05771185"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43E7D742"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039E4C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380B86E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w:t>
            </w:r>
          </w:p>
          <w:p w14:paraId="2D43447B" w14:textId="5AF7C814" w:rsidR="00CE12B9" w:rsidRPr="005D17BB" w:rsidRDefault="5BE9EBB5"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r w:rsidR="3E76C60D" w:rsidRPr="005D17BB">
              <w:rPr>
                <w:rFonts w:ascii="Cambria" w:hAnsi="Cambria" w:cs="Courier New"/>
                <w:sz w:val="22"/>
                <w:szCs w:val="22"/>
              </w:rPr>
              <w:t>Render chart on a static chartjs component</w:t>
            </w:r>
            <w:r w:rsidRPr="005D17BB">
              <w:rPr>
                <w:rFonts w:ascii="Cambria" w:hAnsi="Cambria" w:cs="Courier New"/>
                <w:sz w:val="22"/>
                <w:szCs w:val="22"/>
              </w:rPr>
              <w:t xml:space="preserve"> */</w:t>
            </w:r>
          </w:p>
          <w:p w14:paraId="08A6E021"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.chart.createChart(noOfColumns, dataObject, {});</w:t>
            </w:r>
          </w:p>
          <w:p w14:paraId="04F1035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
          <w:p w14:paraId="2D1AFB86" w14:textId="41529ACF"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/*Adding the component to a Form</w:t>
            </w:r>
            <w:r w:rsidR="0D5A68F1" w:rsidRPr="005D17BB">
              <w:rPr>
                <w:rFonts w:ascii="Cambria" w:hAnsi="Cambria" w:cs="Courier New"/>
                <w:sz w:val="22"/>
                <w:szCs w:val="22"/>
              </w:rPr>
              <w:t xml:space="preserve">, refer to dynamic usage above </w:t>
            </w:r>
            <w:r w:rsidRPr="005D17BB">
              <w:rPr>
                <w:rFonts w:ascii="Cambria" w:hAnsi="Cambria" w:cs="Courier New"/>
                <w:sz w:val="22"/>
                <w:szCs w:val="22"/>
              </w:rPr>
              <w:t>*/</w:t>
            </w:r>
          </w:p>
          <w:p w14:paraId="7F301D5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lastRenderedPageBreak/>
              <w:t>this.view.add(chart</w:t>
            </w:r>
            <w:proofErr w:type="gramStart"/>
            <w:r w:rsidRPr="005D17BB">
              <w:rPr>
                <w:rFonts w:ascii="Cambria" w:hAnsi="Cambria" w:cs="Courier New"/>
                <w:sz w:val="22"/>
                <w:szCs w:val="22"/>
              </w:rPr>
              <w:t>);</w:t>
            </w:r>
            <w:proofErr w:type="gramEnd"/>
          </w:p>
          <w:p w14:paraId="73E3893E"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proofErr w:type="gramStart"/>
            <w:r w:rsidRPr="005D17BB">
              <w:rPr>
                <w:rFonts w:ascii="Cambria" w:hAnsi="Cambria" w:cs="Courier New"/>
                <w:sz w:val="22"/>
                <w:szCs w:val="22"/>
              </w:rPr>
              <w:t>this.view</w:t>
            </w:r>
            <w:proofErr w:type="gramEnd"/>
            <w:r w:rsidRPr="005D17BB">
              <w:rPr>
                <w:rFonts w:ascii="Cambria" w:hAnsi="Cambria" w:cs="Courier New"/>
                <w:sz w:val="22"/>
                <w:szCs w:val="22"/>
              </w:rPr>
              <w:t>.chart.createChart(3, dataObject, {});</w:t>
            </w:r>
          </w:p>
          <w:p w14:paraId="7B151784"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w:t>
            </w:r>
          </w:p>
          <w:p w14:paraId="733416D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randomScalingFactor: </w:t>
            </w:r>
            <w:proofErr w:type="gramStart"/>
            <w:r w:rsidRPr="005D17BB">
              <w:rPr>
                <w:rFonts w:ascii="Cambria" w:hAnsi="Cambria" w:cs="Courier New"/>
                <w:sz w:val="22"/>
                <w:szCs w:val="22"/>
              </w:rPr>
              <w:t>function(</w:t>
            </w:r>
            <w:proofErr w:type="gramEnd"/>
            <w:r w:rsidRPr="005D17BB">
              <w:rPr>
                <w:rFonts w:ascii="Cambria" w:hAnsi="Cambria" w:cs="Courier New"/>
                <w:sz w:val="22"/>
                <w:szCs w:val="22"/>
              </w:rPr>
              <w:t>) {</w:t>
            </w:r>
          </w:p>
          <w:p w14:paraId="305E1C7D"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try {</w:t>
            </w:r>
          </w:p>
          <w:p w14:paraId="2577B929"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return Math.round(Math.random() * 100</w:t>
            </w:r>
            <w:proofErr w:type="gramStart"/>
            <w:r w:rsidRPr="005D17BB">
              <w:rPr>
                <w:rFonts w:ascii="Cambria" w:hAnsi="Cambria" w:cs="Courier New"/>
                <w:sz w:val="22"/>
                <w:szCs w:val="22"/>
              </w:rPr>
              <w:t>);</w:t>
            </w:r>
            <w:proofErr w:type="gramEnd"/>
          </w:p>
          <w:p w14:paraId="7D0713E3"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 catch (exception) {</w:t>
            </w:r>
          </w:p>
          <w:p w14:paraId="1392DBEF"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throw </w:t>
            </w:r>
            <w:proofErr w:type="gramStart"/>
            <w:r w:rsidRPr="005D17BB">
              <w:rPr>
                <w:rFonts w:ascii="Cambria" w:hAnsi="Cambria" w:cs="Courier New"/>
                <w:sz w:val="22"/>
                <w:szCs w:val="22"/>
              </w:rPr>
              <w:t>exception;</w:t>
            </w:r>
            <w:proofErr w:type="gramEnd"/>
          </w:p>
          <w:p w14:paraId="040C2C08"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 xml:space="preserve">    }</w:t>
            </w:r>
          </w:p>
          <w:p w14:paraId="6201D7F7" w14:textId="77777777" w:rsidR="00CE12B9" w:rsidRPr="005D17BB" w:rsidRDefault="00CE12B9" w:rsidP="00CE12B9">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sz w:val="22"/>
                <w:szCs w:val="22"/>
              </w:rPr>
            </w:pPr>
            <w:r w:rsidRPr="005D17BB">
              <w:rPr>
                <w:rFonts w:ascii="Cambria" w:hAnsi="Cambria" w:cs="Courier New"/>
                <w:sz w:val="22"/>
                <w:szCs w:val="22"/>
              </w:rPr>
              <w:t>}</w:t>
            </w:r>
          </w:p>
        </w:tc>
      </w:tr>
    </w:tbl>
    <w:p w14:paraId="1E542705" w14:textId="77777777" w:rsidR="00CE12B9" w:rsidRPr="005D17BB" w:rsidRDefault="00CE12B9" w:rsidP="00CE12B9">
      <w:pPr>
        <w:spacing w:before="120" w:after="120"/>
        <w:rPr>
          <w:rFonts w:ascii="Cambria" w:hAnsi="Cambria"/>
          <w:sz w:val="22"/>
          <w:szCs w:val="22"/>
        </w:rPr>
      </w:pPr>
      <w:r w:rsidRPr="005D17BB">
        <w:rPr>
          <w:rFonts w:ascii="Cambria" w:hAnsi="Cambria"/>
          <w:sz w:val="22"/>
          <w:szCs w:val="22"/>
        </w:rPr>
        <w:lastRenderedPageBreak/>
        <w:t>For more information on how to create a chart by using </w:t>
      </w:r>
      <w:r w:rsidRPr="005D17BB">
        <w:rPr>
          <w:rFonts w:ascii="Cambria" w:hAnsi="Cambria"/>
          <w:b/>
          <w:bCs/>
          <w:sz w:val="22"/>
          <w:szCs w:val="22"/>
        </w:rPr>
        <w:t>Chart.js</w:t>
      </w:r>
      <w:r w:rsidRPr="005D17BB">
        <w:rPr>
          <w:rFonts w:ascii="Cambria" w:hAnsi="Cambria"/>
          <w:sz w:val="22"/>
          <w:szCs w:val="22"/>
        </w:rPr>
        <w:t>, click </w:t>
      </w:r>
      <w:hyperlink r:id="rId24" w:tgtFrame="_blank" w:history="1">
        <w:r w:rsidRPr="005D17BB">
          <w:rPr>
            <w:rFonts w:ascii="Cambria" w:hAnsi="Cambria"/>
            <w:sz w:val="22"/>
            <w:szCs w:val="22"/>
            <w:u w:val="single"/>
          </w:rPr>
          <w:t>here</w:t>
        </w:r>
      </w:hyperlink>
      <w:r w:rsidRPr="005D17BB">
        <w:rPr>
          <w:rFonts w:ascii="Cambria" w:hAnsi="Cambria"/>
          <w:sz w:val="22"/>
          <w:szCs w:val="22"/>
        </w:rPr>
        <w:t>.</w:t>
      </w:r>
    </w:p>
    <w:p w14:paraId="024A4275" w14:textId="2460F4A3" w:rsidR="00CE12B9" w:rsidRPr="005D17BB" w:rsidRDefault="00CE12B9">
      <w:pPr>
        <w:rPr>
          <w:rFonts w:ascii="Cambria" w:hAnsi="Cambria"/>
        </w:rPr>
      </w:pPr>
    </w:p>
    <w:p w14:paraId="3695CB83" w14:textId="37253574" w:rsidR="00CE12B9" w:rsidRPr="005D17BB" w:rsidRDefault="00CE12B9">
      <w:pPr>
        <w:rPr>
          <w:rFonts w:ascii="Cambria" w:hAnsi="Cambria"/>
        </w:rPr>
      </w:pPr>
    </w:p>
    <w:p w14:paraId="48BB078C" w14:textId="7B1EE07D" w:rsidR="00902BED" w:rsidRPr="005D17BB" w:rsidRDefault="1E807DF2" w:rsidP="55CEFA1C">
      <w:pPr>
        <w:pStyle w:val="Heading1"/>
        <w:ind w:left="720"/>
        <w:rPr>
          <w:rFonts w:ascii="Cambria" w:hAnsi="Cambria"/>
          <w:sz w:val="28"/>
          <w:szCs w:val="28"/>
        </w:rPr>
      </w:pPr>
      <w:r w:rsidRPr="005D17BB">
        <w:rPr>
          <w:rFonts w:ascii="Cambria" w:hAnsi="Cambria"/>
          <w:sz w:val="28"/>
          <w:szCs w:val="28"/>
        </w:rPr>
        <w:t xml:space="preserve">4. </w:t>
      </w:r>
      <w:r w:rsidR="00902BED" w:rsidRPr="005D17BB">
        <w:rPr>
          <w:rFonts w:ascii="Cambria" w:hAnsi="Cambria"/>
          <w:sz w:val="28"/>
          <w:szCs w:val="28"/>
        </w:rPr>
        <w:t>REVISION HISTORY</w:t>
      </w:r>
    </w:p>
    <w:p w14:paraId="144A998A" w14:textId="1C0F8701" w:rsidR="00CE12B9" w:rsidRPr="005D17BB" w:rsidRDefault="005A13C4" w:rsidP="005A13C4">
      <w:pPr>
        <w:pStyle w:val="ListParagraph"/>
        <w:ind w:left="1440"/>
        <w:rPr>
          <w:rFonts w:ascii="Cambria" w:hAnsi="Cambria"/>
          <w:sz w:val="22"/>
          <w:szCs w:val="22"/>
          <w:shd w:val="clear" w:color="auto" w:fill="FFFFFF"/>
        </w:rPr>
      </w:pPr>
      <w:r w:rsidRPr="005D17BB">
        <w:rPr>
          <w:rFonts w:ascii="Cambria" w:hAnsi="Cambria"/>
          <w:sz w:val="22"/>
          <w:szCs w:val="22"/>
          <w:shd w:val="clear" w:color="auto" w:fill="FFFFFF"/>
          <w:lang w:val="en-US"/>
        </w:rPr>
        <w:t xml:space="preserve">App version </w:t>
      </w:r>
      <w:r w:rsidR="005E1DA1" w:rsidRPr="005D17BB">
        <w:rPr>
          <w:rFonts w:ascii="Cambria" w:hAnsi="Cambria"/>
          <w:sz w:val="22"/>
          <w:szCs w:val="22"/>
          <w:shd w:val="clear" w:color="auto" w:fill="FFFFFF"/>
          <w:lang w:val="en-US"/>
        </w:rPr>
        <w:t>:</w:t>
      </w:r>
      <w:r w:rsidRPr="005D17BB">
        <w:rPr>
          <w:rFonts w:ascii="Cambria" w:hAnsi="Cambria"/>
          <w:sz w:val="22"/>
          <w:szCs w:val="22"/>
          <w:shd w:val="clear" w:color="auto" w:fill="FFFFFF"/>
          <w:lang w:val="en-US"/>
        </w:rPr>
        <w:t>1.0.</w:t>
      </w:r>
      <w:r w:rsidR="00C80E52" w:rsidRPr="005D17BB">
        <w:rPr>
          <w:rFonts w:ascii="Cambria" w:hAnsi="Cambria"/>
          <w:sz w:val="22"/>
          <w:szCs w:val="22"/>
          <w:shd w:val="clear" w:color="auto" w:fill="FFFFFF"/>
          <w:lang w:val="en-US"/>
        </w:rPr>
        <w:t>3</w:t>
      </w:r>
      <w:r w:rsidRPr="005D17BB">
        <w:rPr>
          <w:rFonts w:ascii="Cambria" w:hAnsi="Cambria"/>
          <w:sz w:val="22"/>
          <w:szCs w:val="22"/>
          <w:shd w:val="clear" w:color="auto" w:fill="FFFFFF"/>
        </w:rPr>
        <w:t> </w:t>
      </w:r>
    </w:p>
    <w:p w14:paraId="4B8BA37E" w14:textId="77777777" w:rsidR="009F22B4" w:rsidRPr="005D17BB" w:rsidRDefault="009F22B4" w:rsidP="005A13C4">
      <w:pPr>
        <w:pStyle w:val="ListParagraph"/>
        <w:ind w:left="1440"/>
        <w:rPr>
          <w:rFonts w:ascii="Cambria" w:hAnsi="Cambria"/>
        </w:rPr>
      </w:pPr>
    </w:p>
    <w:p w14:paraId="58A0E8B8" w14:textId="77777777" w:rsidR="009F22B4" w:rsidRPr="005D17BB" w:rsidRDefault="005A13C4" w:rsidP="55CEFA1C">
      <w:pPr>
        <w:pStyle w:val="paragraph"/>
        <w:numPr>
          <w:ilvl w:val="0"/>
          <w:numId w:val="15"/>
        </w:numPr>
        <w:spacing w:before="0" w:beforeAutospacing="0" w:after="0" w:afterAutospacing="0"/>
        <w:ind w:left="1080" w:firstLine="0"/>
        <w:textAlignment w:val="baseline"/>
        <w:rPr>
          <w:rFonts w:ascii="Cambria" w:hAnsi="Cambria"/>
          <w:sz w:val="22"/>
          <w:szCs w:val="22"/>
        </w:rPr>
      </w:pPr>
      <w:r w:rsidRPr="005D17BB">
        <w:rPr>
          <w:rStyle w:val="normaltextrun"/>
          <w:rFonts w:ascii="Cambria" w:hAnsi="Cambria"/>
          <w:b/>
          <w:bCs/>
          <w:sz w:val="26"/>
          <w:szCs w:val="26"/>
          <w:lang w:val="en-US"/>
        </w:rPr>
        <w:t>Known Issues</w:t>
      </w:r>
      <w:r w:rsidRPr="005D17BB">
        <w:rPr>
          <w:rStyle w:val="eop"/>
          <w:rFonts w:ascii="Cambria" w:hAnsi="Cambria"/>
          <w:b/>
          <w:bCs/>
          <w:sz w:val="26"/>
          <w:szCs w:val="26"/>
        </w:rPr>
        <w:t> </w:t>
      </w:r>
    </w:p>
    <w:p w14:paraId="4904FC8A" w14:textId="4D807E5C" w:rsidR="005A13C4" w:rsidRPr="005D17BB" w:rsidRDefault="009F22B4" w:rsidP="009F22B4">
      <w:pPr>
        <w:pStyle w:val="paragraph"/>
        <w:spacing w:before="0" w:beforeAutospacing="0" w:after="0" w:afterAutospacing="0"/>
        <w:ind w:left="1080"/>
        <w:textAlignment w:val="baseline"/>
        <w:rPr>
          <w:rFonts w:ascii="Cambria" w:hAnsi="Cambria"/>
          <w:sz w:val="22"/>
          <w:szCs w:val="22"/>
        </w:rPr>
      </w:pPr>
      <w:r w:rsidRPr="005D17BB">
        <w:rPr>
          <w:rFonts w:ascii="Cambria" w:hAnsi="Cambria"/>
          <w:b/>
          <w:bCs/>
          <w:sz w:val="26"/>
          <w:szCs w:val="26"/>
          <w:lang w:val="en-US"/>
        </w:rPr>
        <w:t xml:space="preserve">         </w:t>
      </w:r>
      <w:r w:rsidR="005A13C4" w:rsidRPr="005D17BB">
        <w:rPr>
          <w:rFonts w:ascii="Cambria" w:hAnsi="Cambria"/>
          <w:sz w:val="22"/>
          <w:szCs w:val="22"/>
          <w:lang w:val="en-US"/>
        </w:rPr>
        <w:t>No known issue</w:t>
      </w:r>
      <w:r w:rsidR="463F65C7" w:rsidRPr="005D17BB">
        <w:rPr>
          <w:rFonts w:ascii="Cambria" w:hAnsi="Cambria"/>
          <w:sz w:val="22"/>
          <w:szCs w:val="22"/>
          <w:lang w:val="en-US"/>
        </w:rPr>
        <w:t>s</w:t>
      </w:r>
    </w:p>
    <w:p w14:paraId="5F59202F" w14:textId="77777777" w:rsidR="005A13C4" w:rsidRPr="005D17BB" w:rsidRDefault="005A13C4" w:rsidP="005A13C4">
      <w:pPr>
        <w:pStyle w:val="paragraph"/>
        <w:spacing w:before="0" w:beforeAutospacing="0" w:after="0" w:afterAutospacing="0"/>
        <w:ind w:left="360"/>
        <w:textAlignment w:val="baseline"/>
        <w:rPr>
          <w:rFonts w:ascii="Cambria" w:hAnsi="Cambria"/>
          <w:sz w:val="22"/>
          <w:szCs w:val="22"/>
        </w:rPr>
      </w:pPr>
      <w:r w:rsidRPr="005D17BB">
        <w:rPr>
          <w:rStyle w:val="eop"/>
          <w:rFonts w:ascii="Cambria" w:hAnsi="Cambria"/>
          <w:sz w:val="22"/>
          <w:szCs w:val="22"/>
        </w:rPr>
        <w:t> </w:t>
      </w:r>
    </w:p>
    <w:p w14:paraId="4093D24A" w14:textId="77777777" w:rsidR="00CE12B9" w:rsidRPr="005D17BB" w:rsidRDefault="00CE12B9" w:rsidP="00CE12B9">
      <w:pPr>
        <w:rPr>
          <w:rFonts w:ascii="Cambria" w:hAnsi="Cambria"/>
        </w:rPr>
      </w:pPr>
    </w:p>
    <w:p w14:paraId="2BB94CE6" w14:textId="77777777" w:rsidR="00CE12B9" w:rsidRPr="005D17BB" w:rsidRDefault="00CE12B9">
      <w:pPr>
        <w:rPr>
          <w:rFonts w:ascii="Cambria" w:hAnsi="Cambria"/>
        </w:rPr>
      </w:pPr>
    </w:p>
    <w:sectPr w:rsidR="00CE12B9" w:rsidRPr="005D17BB" w:rsidSect="00ED64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altName w:val="Mangal"/>
    <w:panose1 w:val="000004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B97"/>
    <w:multiLevelType w:val="multilevel"/>
    <w:tmpl w:val="9484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351F"/>
    <w:multiLevelType w:val="hybridMultilevel"/>
    <w:tmpl w:val="34D08946"/>
    <w:lvl w:ilvl="0" w:tplc="40F46020">
      <w:start w:val="1"/>
      <w:numFmt w:val="upp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28876FF4"/>
    <w:multiLevelType w:val="hybridMultilevel"/>
    <w:tmpl w:val="B60C9024"/>
    <w:lvl w:ilvl="0" w:tplc="0409001B">
      <w:start w:val="1"/>
      <w:numFmt w:val="low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BF50EFA"/>
    <w:multiLevelType w:val="multilevel"/>
    <w:tmpl w:val="6AB41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3B02938"/>
    <w:multiLevelType w:val="hybridMultilevel"/>
    <w:tmpl w:val="C4625D9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1C2C9D"/>
    <w:multiLevelType w:val="multilevel"/>
    <w:tmpl w:val="9114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A01E6"/>
    <w:multiLevelType w:val="multilevel"/>
    <w:tmpl w:val="FDE86C8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8105DD0"/>
    <w:multiLevelType w:val="multilevel"/>
    <w:tmpl w:val="7F84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24521"/>
    <w:multiLevelType w:val="multilevel"/>
    <w:tmpl w:val="BDAACB9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0622B"/>
    <w:multiLevelType w:val="hybridMultilevel"/>
    <w:tmpl w:val="04B2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B5360"/>
    <w:multiLevelType w:val="multilevel"/>
    <w:tmpl w:val="C6A081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0876A95"/>
    <w:multiLevelType w:val="hybridMultilevel"/>
    <w:tmpl w:val="4AC026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68554FDD"/>
    <w:multiLevelType w:val="hybridMultilevel"/>
    <w:tmpl w:val="24C400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7017677A"/>
    <w:multiLevelType w:val="multilevel"/>
    <w:tmpl w:val="14F2DA4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25A19"/>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BFC52C7"/>
    <w:multiLevelType w:val="hybridMultilevel"/>
    <w:tmpl w:val="7ABE5F48"/>
    <w:lvl w:ilvl="0" w:tplc="B47ECB5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7E5C685F"/>
    <w:multiLevelType w:val="hybridMultilevel"/>
    <w:tmpl w:val="B59477E2"/>
    <w:lvl w:ilvl="0" w:tplc="A8843D1C">
      <w:start w:val="1"/>
      <w:numFmt w:val="lowerRoman"/>
      <w:lvlText w:val="%1."/>
      <w:lvlJc w:val="left"/>
      <w:pPr>
        <w:ind w:left="1540" w:hanging="720"/>
      </w:pPr>
      <w:rPr>
        <w:rFonts w:hint="default"/>
        <w:color w:val="30353F"/>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16cid:durableId="131216216">
    <w:abstractNumId w:val="7"/>
    <w:lvlOverride w:ilvl="0">
      <w:startOverride w:val="1"/>
    </w:lvlOverride>
  </w:num>
  <w:num w:numId="2" w16cid:durableId="1068573159">
    <w:abstractNumId w:val="7"/>
    <w:lvlOverride w:ilvl="0">
      <w:startOverride w:val="2"/>
    </w:lvlOverride>
  </w:num>
  <w:num w:numId="3" w16cid:durableId="1862552339">
    <w:abstractNumId w:val="0"/>
    <w:lvlOverride w:ilvl="0">
      <w:startOverride w:val="1"/>
    </w:lvlOverride>
  </w:num>
  <w:num w:numId="4" w16cid:durableId="1332954723">
    <w:abstractNumId w:val="5"/>
    <w:lvlOverride w:ilvl="0">
      <w:startOverride w:val="1"/>
    </w:lvlOverride>
  </w:num>
  <w:num w:numId="5" w16cid:durableId="415519095">
    <w:abstractNumId w:val="9"/>
  </w:num>
  <w:num w:numId="6" w16cid:durableId="1761482679">
    <w:abstractNumId w:val="2"/>
  </w:num>
  <w:num w:numId="7" w16cid:durableId="1212184176">
    <w:abstractNumId w:val="14"/>
  </w:num>
  <w:num w:numId="8" w16cid:durableId="1556041261">
    <w:abstractNumId w:val="15"/>
  </w:num>
  <w:num w:numId="9" w16cid:durableId="1144083142">
    <w:abstractNumId w:val="13"/>
    <w:lvlOverride w:ilvl="0">
      <w:startOverride w:val="1"/>
    </w:lvlOverride>
  </w:num>
  <w:num w:numId="10" w16cid:durableId="317534530">
    <w:abstractNumId w:val="13"/>
    <w:lvlOverride w:ilvl="0">
      <w:startOverride w:val="2"/>
    </w:lvlOverride>
  </w:num>
  <w:num w:numId="11" w16cid:durableId="1893035483">
    <w:abstractNumId w:val="10"/>
    <w:lvlOverride w:ilvl="0">
      <w:startOverride w:val="1"/>
    </w:lvlOverride>
  </w:num>
  <w:num w:numId="12" w16cid:durableId="1446079940">
    <w:abstractNumId w:val="8"/>
    <w:lvlOverride w:ilvl="0">
      <w:startOverride w:val="1"/>
    </w:lvlOverride>
  </w:num>
  <w:num w:numId="13" w16cid:durableId="1895197530">
    <w:abstractNumId w:val="8"/>
    <w:lvlOverride w:ilvl="0">
      <w:startOverride w:val="2"/>
    </w:lvlOverride>
  </w:num>
  <w:num w:numId="14" w16cid:durableId="1253247596">
    <w:abstractNumId w:val="12"/>
  </w:num>
  <w:num w:numId="15" w16cid:durableId="1613126197">
    <w:abstractNumId w:val="3"/>
  </w:num>
  <w:num w:numId="16" w16cid:durableId="212473037">
    <w:abstractNumId w:val="6"/>
  </w:num>
  <w:num w:numId="17" w16cid:durableId="1378817293">
    <w:abstractNumId w:val="16"/>
  </w:num>
  <w:num w:numId="18" w16cid:durableId="1160847203">
    <w:abstractNumId w:val="4"/>
  </w:num>
  <w:num w:numId="19" w16cid:durableId="1146775214">
    <w:abstractNumId w:val="11"/>
  </w:num>
  <w:num w:numId="20" w16cid:durableId="2564461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B9"/>
    <w:rsid w:val="00091CB5"/>
    <w:rsid w:val="000B18F1"/>
    <w:rsid w:val="000C6A9B"/>
    <w:rsid w:val="000D7925"/>
    <w:rsid w:val="00105B45"/>
    <w:rsid w:val="00123723"/>
    <w:rsid w:val="00132937"/>
    <w:rsid w:val="00134FD0"/>
    <w:rsid w:val="0014068E"/>
    <w:rsid w:val="00145B1B"/>
    <w:rsid w:val="001752B7"/>
    <w:rsid w:val="00185270"/>
    <w:rsid w:val="00202ACD"/>
    <w:rsid w:val="002069FC"/>
    <w:rsid w:val="00264BDE"/>
    <w:rsid w:val="002737A9"/>
    <w:rsid w:val="0027519E"/>
    <w:rsid w:val="00286541"/>
    <w:rsid w:val="002B3A8C"/>
    <w:rsid w:val="002E41C3"/>
    <w:rsid w:val="002F73F4"/>
    <w:rsid w:val="003152CD"/>
    <w:rsid w:val="003160A5"/>
    <w:rsid w:val="003241CD"/>
    <w:rsid w:val="00383F14"/>
    <w:rsid w:val="003865F3"/>
    <w:rsid w:val="00391715"/>
    <w:rsid w:val="003A59E1"/>
    <w:rsid w:val="003B2BDF"/>
    <w:rsid w:val="003B5CE4"/>
    <w:rsid w:val="003D2DDB"/>
    <w:rsid w:val="00417547"/>
    <w:rsid w:val="00476FEB"/>
    <w:rsid w:val="00496D78"/>
    <w:rsid w:val="00514B3C"/>
    <w:rsid w:val="00564120"/>
    <w:rsid w:val="005A13C4"/>
    <w:rsid w:val="005B76C8"/>
    <w:rsid w:val="005D1647"/>
    <w:rsid w:val="005D17BB"/>
    <w:rsid w:val="005E1DA1"/>
    <w:rsid w:val="005F1987"/>
    <w:rsid w:val="005F77BD"/>
    <w:rsid w:val="005F7E78"/>
    <w:rsid w:val="00622EC9"/>
    <w:rsid w:val="00647FC8"/>
    <w:rsid w:val="006753A4"/>
    <w:rsid w:val="00682D62"/>
    <w:rsid w:val="006A036F"/>
    <w:rsid w:val="006A063E"/>
    <w:rsid w:val="00717B62"/>
    <w:rsid w:val="00721E09"/>
    <w:rsid w:val="00731BDF"/>
    <w:rsid w:val="00751E7E"/>
    <w:rsid w:val="00762B08"/>
    <w:rsid w:val="00782678"/>
    <w:rsid w:val="007978DC"/>
    <w:rsid w:val="00797CEF"/>
    <w:rsid w:val="007E0629"/>
    <w:rsid w:val="00814E56"/>
    <w:rsid w:val="008362C8"/>
    <w:rsid w:val="00847FBE"/>
    <w:rsid w:val="00853946"/>
    <w:rsid w:val="00862D8E"/>
    <w:rsid w:val="008774E2"/>
    <w:rsid w:val="008856C4"/>
    <w:rsid w:val="00894AA7"/>
    <w:rsid w:val="008A72A9"/>
    <w:rsid w:val="008B413D"/>
    <w:rsid w:val="00902BED"/>
    <w:rsid w:val="00931EFE"/>
    <w:rsid w:val="00935C68"/>
    <w:rsid w:val="009478B8"/>
    <w:rsid w:val="009745BF"/>
    <w:rsid w:val="00983EE2"/>
    <w:rsid w:val="009B71F3"/>
    <w:rsid w:val="009F22B4"/>
    <w:rsid w:val="00A05E05"/>
    <w:rsid w:val="00A26DCF"/>
    <w:rsid w:val="00A66C25"/>
    <w:rsid w:val="00A70AA1"/>
    <w:rsid w:val="00A84DE1"/>
    <w:rsid w:val="00A9600C"/>
    <w:rsid w:val="00AA193B"/>
    <w:rsid w:val="00AD1A00"/>
    <w:rsid w:val="00B01CDF"/>
    <w:rsid w:val="00B07908"/>
    <w:rsid w:val="00B27976"/>
    <w:rsid w:val="00B700BB"/>
    <w:rsid w:val="00BB776D"/>
    <w:rsid w:val="00BC7D8F"/>
    <w:rsid w:val="00BF5F23"/>
    <w:rsid w:val="00C35E14"/>
    <w:rsid w:val="00C66C8F"/>
    <w:rsid w:val="00C72C75"/>
    <w:rsid w:val="00C80E52"/>
    <w:rsid w:val="00CB7F26"/>
    <w:rsid w:val="00CE12B9"/>
    <w:rsid w:val="00CF3D1C"/>
    <w:rsid w:val="00CF7F45"/>
    <w:rsid w:val="00D27775"/>
    <w:rsid w:val="00D37134"/>
    <w:rsid w:val="00D6480E"/>
    <w:rsid w:val="00DB19CC"/>
    <w:rsid w:val="00DB2641"/>
    <w:rsid w:val="00DF1007"/>
    <w:rsid w:val="00DF5E87"/>
    <w:rsid w:val="00E07E42"/>
    <w:rsid w:val="00E442F5"/>
    <w:rsid w:val="00E47743"/>
    <w:rsid w:val="00E56D15"/>
    <w:rsid w:val="00E57E98"/>
    <w:rsid w:val="00E94662"/>
    <w:rsid w:val="00ED08FC"/>
    <w:rsid w:val="00ED6496"/>
    <w:rsid w:val="00EE712D"/>
    <w:rsid w:val="00F55ECF"/>
    <w:rsid w:val="00F77B20"/>
    <w:rsid w:val="00F829EA"/>
    <w:rsid w:val="00F909B2"/>
    <w:rsid w:val="00F9383E"/>
    <w:rsid w:val="00FC1FCC"/>
    <w:rsid w:val="0220634E"/>
    <w:rsid w:val="0AD94424"/>
    <w:rsid w:val="0B431952"/>
    <w:rsid w:val="0D5A68F1"/>
    <w:rsid w:val="12455567"/>
    <w:rsid w:val="169EF5E7"/>
    <w:rsid w:val="177F4500"/>
    <w:rsid w:val="1A8DC17A"/>
    <w:rsid w:val="1AEFF45B"/>
    <w:rsid w:val="1E807DF2"/>
    <w:rsid w:val="2148AAE8"/>
    <w:rsid w:val="25CED239"/>
    <w:rsid w:val="27F5DDDB"/>
    <w:rsid w:val="295CA61B"/>
    <w:rsid w:val="2A3F2D93"/>
    <w:rsid w:val="2C983FD0"/>
    <w:rsid w:val="2F5C8C22"/>
    <w:rsid w:val="31831560"/>
    <w:rsid w:val="357EA7DE"/>
    <w:rsid w:val="37601222"/>
    <w:rsid w:val="3AD6EE95"/>
    <w:rsid w:val="3B10C900"/>
    <w:rsid w:val="3C21F016"/>
    <w:rsid w:val="3E76C60D"/>
    <w:rsid w:val="4422B768"/>
    <w:rsid w:val="4597E6FC"/>
    <w:rsid w:val="463F65C7"/>
    <w:rsid w:val="4C4E9EBE"/>
    <w:rsid w:val="50C128F1"/>
    <w:rsid w:val="55CEFA1C"/>
    <w:rsid w:val="55E6C37B"/>
    <w:rsid w:val="580510BE"/>
    <w:rsid w:val="59624324"/>
    <w:rsid w:val="5BE9EBB5"/>
    <w:rsid w:val="5C3994E0"/>
    <w:rsid w:val="5C55846F"/>
    <w:rsid w:val="5EFB4947"/>
    <w:rsid w:val="5F343D35"/>
    <w:rsid w:val="6476D16E"/>
    <w:rsid w:val="69717AB9"/>
    <w:rsid w:val="69C31B99"/>
    <w:rsid w:val="6BC39ACB"/>
    <w:rsid w:val="6D496AF8"/>
    <w:rsid w:val="731B0AAC"/>
    <w:rsid w:val="75301A98"/>
    <w:rsid w:val="7B817707"/>
    <w:rsid w:val="7FF4DE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7C0"/>
  <w14:defaultImageDpi w14:val="32767"/>
  <w15:chartTrackingRefBased/>
  <w15:docId w15:val="{06C4B5B9-3EDA-114A-AA30-06667BE4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6C25"/>
    <w:rPr>
      <w:rFonts w:ascii="Times New Roman" w:eastAsia="Times New Roman" w:hAnsi="Times New Roman" w:cs="Times New Roman"/>
      <w:lang w:eastAsia="zh-CN"/>
    </w:rPr>
  </w:style>
  <w:style w:type="paragraph" w:styleId="Heading1">
    <w:name w:val="heading 1"/>
    <w:basedOn w:val="Normal"/>
    <w:link w:val="Heading1Char"/>
    <w:uiPriority w:val="9"/>
    <w:qFormat/>
    <w:rsid w:val="00CE12B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E12B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E12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E12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B9"/>
    <w:rPr>
      <w:rFonts w:ascii="Times New Roman" w:eastAsia="Times New Roman" w:hAnsi="Times New Roman" w:cs="Times New Roman"/>
      <w:b/>
      <w:bCs/>
      <w:kern w:val="36"/>
      <w:sz w:val="48"/>
      <w:szCs w:val="48"/>
      <w:lang w:val="en-HK"/>
    </w:rPr>
  </w:style>
  <w:style w:type="character" w:customStyle="1" w:styleId="Heading2Char">
    <w:name w:val="Heading 2 Char"/>
    <w:basedOn w:val="DefaultParagraphFont"/>
    <w:link w:val="Heading2"/>
    <w:uiPriority w:val="9"/>
    <w:rsid w:val="00CE12B9"/>
    <w:rPr>
      <w:rFonts w:ascii="Times New Roman" w:eastAsia="Times New Roman" w:hAnsi="Times New Roman" w:cs="Times New Roman"/>
      <w:b/>
      <w:bCs/>
      <w:sz w:val="36"/>
      <w:szCs w:val="36"/>
      <w:lang w:val="en-HK"/>
    </w:rPr>
  </w:style>
  <w:style w:type="character" w:customStyle="1" w:styleId="myvariablescomponent">
    <w:name w:val="myvariablescomponent"/>
    <w:basedOn w:val="DefaultParagraphFont"/>
    <w:rsid w:val="00CE12B9"/>
  </w:style>
  <w:style w:type="paragraph" w:styleId="NormalWeb">
    <w:name w:val="Normal (Web)"/>
    <w:basedOn w:val="Normal"/>
    <w:uiPriority w:val="99"/>
    <w:semiHidden/>
    <w:unhideWhenUsed/>
    <w:rsid w:val="00CE12B9"/>
    <w:pPr>
      <w:spacing w:before="100" w:beforeAutospacing="1" w:after="100" w:afterAutospacing="1"/>
    </w:pPr>
  </w:style>
  <w:style w:type="character" w:styleId="Hyperlink">
    <w:name w:val="Hyperlink"/>
    <w:basedOn w:val="DefaultParagraphFont"/>
    <w:uiPriority w:val="99"/>
    <w:semiHidden/>
    <w:unhideWhenUsed/>
    <w:rsid w:val="00CE12B9"/>
    <w:rPr>
      <w:color w:val="0000FF"/>
      <w:u w:val="single"/>
    </w:rPr>
  </w:style>
  <w:style w:type="paragraph" w:customStyle="1" w:styleId="note">
    <w:name w:val="note"/>
    <w:basedOn w:val="Normal"/>
    <w:rsid w:val="00CE12B9"/>
    <w:pPr>
      <w:spacing w:before="100" w:beforeAutospacing="1" w:after="100" w:afterAutospacing="1"/>
    </w:pPr>
  </w:style>
  <w:style w:type="paragraph" w:customStyle="1" w:styleId="List1">
    <w:name w:val="List1"/>
    <w:basedOn w:val="Normal"/>
    <w:rsid w:val="00CE12B9"/>
    <w:pPr>
      <w:spacing w:before="100" w:beforeAutospacing="1" w:after="100" w:afterAutospacing="1"/>
    </w:pPr>
  </w:style>
  <w:style w:type="character" w:customStyle="1" w:styleId="mcdropdownhead">
    <w:name w:val="mcdropdownhead"/>
    <w:basedOn w:val="DefaultParagraphFont"/>
    <w:rsid w:val="00CE12B9"/>
  </w:style>
  <w:style w:type="character" w:customStyle="1" w:styleId="drop">
    <w:name w:val="drop"/>
    <w:basedOn w:val="DefaultParagraphFont"/>
    <w:rsid w:val="00CE12B9"/>
  </w:style>
  <w:style w:type="character" w:customStyle="1" w:styleId="Heading4Char">
    <w:name w:val="Heading 4 Char"/>
    <w:basedOn w:val="DefaultParagraphFont"/>
    <w:link w:val="Heading4"/>
    <w:uiPriority w:val="9"/>
    <w:rsid w:val="00CE12B9"/>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CE12B9"/>
    <w:pPr>
      <w:spacing w:before="100" w:beforeAutospacing="1" w:after="100" w:afterAutospacing="1"/>
    </w:pPr>
  </w:style>
  <w:style w:type="character" w:styleId="HTMLCode">
    <w:name w:val="HTML Code"/>
    <w:basedOn w:val="DefaultParagraphFont"/>
    <w:uiPriority w:val="99"/>
    <w:semiHidden/>
    <w:unhideWhenUsed/>
    <w:rsid w:val="00CE12B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E12B9"/>
    <w:rPr>
      <w:color w:val="800080"/>
      <w:u w:val="single"/>
    </w:rPr>
  </w:style>
  <w:style w:type="paragraph" w:styleId="HTMLPreformatted">
    <w:name w:val="HTML Preformatted"/>
    <w:basedOn w:val="Normal"/>
    <w:link w:val="HTMLPreformattedChar"/>
    <w:uiPriority w:val="99"/>
    <w:unhideWhenUsed/>
    <w:rsid w:val="00CE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12B9"/>
    <w:rPr>
      <w:rFonts w:ascii="Courier New" w:eastAsia="Times New Roman" w:hAnsi="Courier New" w:cs="Courier New"/>
      <w:sz w:val="20"/>
      <w:szCs w:val="20"/>
      <w:lang w:val="en-HK"/>
    </w:rPr>
  </w:style>
  <w:style w:type="character" w:customStyle="1" w:styleId="pln">
    <w:name w:val="pln"/>
    <w:basedOn w:val="DefaultParagraphFont"/>
    <w:rsid w:val="00CE12B9"/>
  </w:style>
  <w:style w:type="character" w:customStyle="1" w:styleId="pun">
    <w:name w:val="pun"/>
    <w:basedOn w:val="DefaultParagraphFont"/>
    <w:rsid w:val="00CE12B9"/>
  </w:style>
  <w:style w:type="character" w:customStyle="1" w:styleId="kwd">
    <w:name w:val="kwd"/>
    <w:basedOn w:val="DefaultParagraphFont"/>
    <w:rsid w:val="00CE12B9"/>
  </w:style>
  <w:style w:type="character" w:customStyle="1" w:styleId="com">
    <w:name w:val="com"/>
    <w:basedOn w:val="DefaultParagraphFont"/>
    <w:rsid w:val="00CE12B9"/>
  </w:style>
  <w:style w:type="character" w:customStyle="1" w:styleId="typ">
    <w:name w:val="typ"/>
    <w:basedOn w:val="DefaultParagraphFont"/>
    <w:rsid w:val="00CE12B9"/>
  </w:style>
  <w:style w:type="character" w:customStyle="1" w:styleId="str">
    <w:name w:val="str"/>
    <w:basedOn w:val="DefaultParagraphFont"/>
    <w:rsid w:val="00CE12B9"/>
  </w:style>
  <w:style w:type="character" w:customStyle="1" w:styleId="lit">
    <w:name w:val="lit"/>
    <w:basedOn w:val="DefaultParagraphFont"/>
    <w:rsid w:val="00CE12B9"/>
  </w:style>
  <w:style w:type="character" w:customStyle="1" w:styleId="Heading3Char">
    <w:name w:val="Heading 3 Char"/>
    <w:basedOn w:val="DefaultParagraphFont"/>
    <w:link w:val="Heading3"/>
    <w:uiPriority w:val="9"/>
    <w:rsid w:val="00CE12B9"/>
    <w:rPr>
      <w:rFonts w:asciiTheme="majorHAnsi" w:eastAsiaTheme="majorEastAsia" w:hAnsiTheme="majorHAnsi" w:cstheme="majorBidi"/>
      <w:color w:val="1F3763" w:themeColor="accent1" w:themeShade="7F"/>
      <w:lang w:val="en-HK"/>
    </w:rPr>
  </w:style>
  <w:style w:type="paragraph" w:styleId="Date">
    <w:name w:val="Date"/>
    <w:basedOn w:val="Normal"/>
    <w:next w:val="Title"/>
    <w:link w:val="DateChar"/>
    <w:uiPriority w:val="2"/>
    <w:qFormat/>
    <w:rsid w:val="00B27976"/>
    <w:pPr>
      <w:spacing w:after="360" w:line="288" w:lineRule="auto"/>
    </w:pPr>
    <w:rPr>
      <w:rFonts w:asciiTheme="minorHAnsi" w:eastAsiaTheme="minorHAnsi" w:hAnsiTheme="minorHAnsi" w:cstheme="minorBidi"/>
      <w:color w:val="4472C4" w:themeColor="accent1"/>
      <w:sz w:val="28"/>
      <w:szCs w:val="22"/>
      <w:lang w:val="en-US" w:eastAsia="ja-JP"/>
    </w:rPr>
  </w:style>
  <w:style w:type="character" w:customStyle="1" w:styleId="DateChar">
    <w:name w:val="Date Char"/>
    <w:basedOn w:val="DefaultParagraphFont"/>
    <w:link w:val="Date"/>
    <w:uiPriority w:val="2"/>
    <w:rsid w:val="00B27976"/>
    <w:rPr>
      <w:rFonts w:eastAsiaTheme="minorHAnsi"/>
      <w:color w:val="4472C4" w:themeColor="accent1"/>
      <w:sz w:val="28"/>
      <w:szCs w:val="22"/>
      <w:lang w:val="en-US" w:eastAsia="ja-JP"/>
    </w:rPr>
  </w:style>
  <w:style w:type="paragraph" w:styleId="Title">
    <w:name w:val="Title"/>
    <w:basedOn w:val="Normal"/>
    <w:next w:val="Normal"/>
    <w:link w:val="TitleChar"/>
    <w:uiPriority w:val="10"/>
    <w:qFormat/>
    <w:rsid w:val="00B279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976"/>
    <w:rPr>
      <w:rFonts w:asciiTheme="majorHAnsi" w:eastAsiaTheme="majorEastAsia" w:hAnsiTheme="majorHAnsi" w:cstheme="majorBidi"/>
      <w:spacing w:val="-10"/>
      <w:kern w:val="28"/>
      <w:sz w:val="56"/>
      <w:szCs w:val="56"/>
      <w:lang w:val="en-HK"/>
    </w:rPr>
  </w:style>
  <w:style w:type="paragraph" w:styleId="ListParagraph">
    <w:name w:val="List Paragraph"/>
    <w:basedOn w:val="Normal"/>
    <w:uiPriority w:val="34"/>
    <w:qFormat/>
    <w:rsid w:val="00B27976"/>
    <w:pPr>
      <w:ind w:left="720"/>
      <w:contextualSpacing/>
    </w:pPr>
  </w:style>
  <w:style w:type="paragraph" w:styleId="CommentText">
    <w:name w:val="annotation text"/>
    <w:basedOn w:val="Normal"/>
    <w:link w:val="CommentTextChar"/>
    <w:uiPriority w:val="99"/>
    <w:unhideWhenUsed/>
    <w:rsid w:val="003A59E1"/>
    <w:pPr>
      <w:spacing w:after="120"/>
      <w:ind w:left="360"/>
    </w:pPr>
    <w:rPr>
      <w:rFonts w:asciiTheme="minorHAnsi" w:eastAsiaTheme="minorHAnsi" w:hAnsiTheme="minorHAnsi" w:cstheme="minorBidi"/>
      <w:color w:val="4472C4" w:themeColor="accent1"/>
      <w:sz w:val="20"/>
      <w:szCs w:val="20"/>
      <w:lang w:val="en-US" w:eastAsia="ja-JP"/>
    </w:rPr>
  </w:style>
  <w:style w:type="character" w:customStyle="1" w:styleId="CommentTextChar">
    <w:name w:val="Comment Text Char"/>
    <w:basedOn w:val="DefaultParagraphFont"/>
    <w:link w:val="CommentText"/>
    <w:uiPriority w:val="99"/>
    <w:rsid w:val="003A59E1"/>
    <w:rPr>
      <w:rFonts w:eastAsiaTheme="minorHAnsi"/>
      <w:color w:val="4472C4" w:themeColor="accent1"/>
      <w:sz w:val="20"/>
      <w:szCs w:val="20"/>
      <w:lang w:val="en-US" w:eastAsia="ja-JP"/>
    </w:rPr>
  </w:style>
  <w:style w:type="character" w:customStyle="1" w:styleId="normaltextrun">
    <w:name w:val="normaltextrun"/>
    <w:basedOn w:val="DefaultParagraphFont"/>
    <w:rsid w:val="005A13C4"/>
  </w:style>
  <w:style w:type="character" w:customStyle="1" w:styleId="eop">
    <w:name w:val="eop"/>
    <w:basedOn w:val="DefaultParagraphFont"/>
    <w:rsid w:val="005A13C4"/>
  </w:style>
  <w:style w:type="paragraph" w:customStyle="1" w:styleId="paragraph">
    <w:name w:val="paragraph"/>
    <w:basedOn w:val="Normal"/>
    <w:rsid w:val="005A13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13">
      <w:bodyDiv w:val="1"/>
      <w:marLeft w:val="0"/>
      <w:marRight w:val="0"/>
      <w:marTop w:val="0"/>
      <w:marBottom w:val="0"/>
      <w:divBdr>
        <w:top w:val="none" w:sz="0" w:space="0" w:color="auto"/>
        <w:left w:val="none" w:sz="0" w:space="0" w:color="auto"/>
        <w:bottom w:val="none" w:sz="0" w:space="0" w:color="auto"/>
        <w:right w:val="none" w:sz="0" w:space="0" w:color="auto"/>
      </w:divBdr>
    </w:div>
    <w:div w:id="15810553">
      <w:bodyDiv w:val="1"/>
      <w:marLeft w:val="0"/>
      <w:marRight w:val="0"/>
      <w:marTop w:val="0"/>
      <w:marBottom w:val="0"/>
      <w:divBdr>
        <w:top w:val="none" w:sz="0" w:space="0" w:color="auto"/>
        <w:left w:val="none" w:sz="0" w:space="0" w:color="auto"/>
        <w:bottom w:val="none" w:sz="0" w:space="0" w:color="auto"/>
        <w:right w:val="none" w:sz="0" w:space="0" w:color="auto"/>
      </w:divBdr>
    </w:div>
    <w:div w:id="18354992">
      <w:bodyDiv w:val="1"/>
      <w:marLeft w:val="0"/>
      <w:marRight w:val="0"/>
      <w:marTop w:val="0"/>
      <w:marBottom w:val="0"/>
      <w:divBdr>
        <w:top w:val="none" w:sz="0" w:space="0" w:color="auto"/>
        <w:left w:val="none" w:sz="0" w:space="0" w:color="auto"/>
        <w:bottom w:val="none" w:sz="0" w:space="0" w:color="auto"/>
        <w:right w:val="none" w:sz="0" w:space="0" w:color="auto"/>
      </w:divBdr>
    </w:div>
    <w:div w:id="203904442">
      <w:bodyDiv w:val="1"/>
      <w:marLeft w:val="0"/>
      <w:marRight w:val="0"/>
      <w:marTop w:val="0"/>
      <w:marBottom w:val="0"/>
      <w:divBdr>
        <w:top w:val="none" w:sz="0" w:space="0" w:color="auto"/>
        <w:left w:val="none" w:sz="0" w:space="0" w:color="auto"/>
        <w:bottom w:val="none" w:sz="0" w:space="0" w:color="auto"/>
        <w:right w:val="none" w:sz="0" w:space="0" w:color="auto"/>
      </w:divBdr>
    </w:div>
    <w:div w:id="244925920">
      <w:bodyDiv w:val="1"/>
      <w:marLeft w:val="0"/>
      <w:marRight w:val="0"/>
      <w:marTop w:val="0"/>
      <w:marBottom w:val="0"/>
      <w:divBdr>
        <w:top w:val="none" w:sz="0" w:space="0" w:color="auto"/>
        <w:left w:val="none" w:sz="0" w:space="0" w:color="auto"/>
        <w:bottom w:val="none" w:sz="0" w:space="0" w:color="auto"/>
        <w:right w:val="none" w:sz="0" w:space="0" w:color="auto"/>
      </w:divBdr>
      <w:divsChild>
        <w:div w:id="871695651">
          <w:marLeft w:val="0"/>
          <w:marRight w:val="0"/>
          <w:marTop w:val="0"/>
          <w:marBottom w:val="0"/>
          <w:divBdr>
            <w:top w:val="none" w:sz="0" w:space="0" w:color="auto"/>
            <w:left w:val="none" w:sz="0" w:space="0" w:color="auto"/>
            <w:bottom w:val="none" w:sz="0" w:space="0" w:color="auto"/>
            <w:right w:val="none" w:sz="0" w:space="0" w:color="auto"/>
          </w:divBdr>
          <w:divsChild>
            <w:div w:id="1890453426">
              <w:marLeft w:val="0"/>
              <w:marRight w:val="0"/>
              <w:marTop w:val="0"/>
              <w:marBottom w:val="0"/>
              <w:divBdr>
                <w:top w:val="none" w:sz="0" w:space="0" w:color="auto"/>
                <w:left w:val="none" w:sz="0" w:space="0" w:color="auto"/>
                <w:bottom w:val="none" w:sz="0" w:space="0" w:color="auto"/>
                <w:right w:val="none" w:sz="0" w:space="0" w:color="auto"/>
              </w:divBdr>
            </w:div>
            <w:div w:id="1057781044">
              <w:marLeft w:val="0"/>
              <w:marRight w:val="0"/>
              <w:marTop w:val="0"/>
              <w:marBottom w:val="0"/>
              <w:divBdr>
                <w:top w:val="none" w:sz="0" w:space="0" w:color="auto"/>
                <w:left w:val="none" w:sz="0" w:space="0" w:color="auto"/>
                <w:bottom w:val="none" w:sz="0" w:space="0" w:color="auto"/>
                <w:right w:val="none" w:sz="0" w:space="0" w:color="auto"/>
              </w:divBdr>
            </w:div>
            <w:div w:id="109858541">
              <w:marLeft w:val="0"/>
              <w:marRight w:val="0"/>
              <w:marTop w:val="0"/>
              <w:marBottom w:val="0"/>
              <w:divBdr>
                <w:top w:val="none" w:sz="0" w:space="0" w:color="auto"/>
                <w:left w:val="none" w:sz="0" w:space="0" w:color="auto"/>
                <w:bottom w:val="none" w:sz="0" w:space="0" w:color="auto"/>
                <w:right w:val="none" w:sz="0" w:space="0" w:color="auto"/>
              </w:divBdr>
            </w:div>
            <w:div w:id="197277596">
              <w:marLeft w:val="0"/>
              <w:marRight w:val="0"/>
              <w:marTop w:val="0"/>
              <w:marBottom w:val="0"/>
              <w:divBdr>
                <w:top w:val="none" w:sz="0" w:space="0" w:color="auto"/>
                <w:left w:val="none" w:sz="0" w:space="0" w:color="auto"/>
                <w:bottom w:val="none" w:sz="0" w:space="0" w:color="auto"/>
                <w:right w:val="none" w:sz="0" w:space="0" w:color="auto"/>
              </w:divBdr>
            </w:div>
            <w:div w:id="1784839511">
              <w:marLeft w:val="0"/>
              <w:marRight w:val="0"/>
              <w:marTop w:val="0"/>
              <w:marBottom w:val="0"/>
              <w:divBdr>
                <w:top w:val="none" w:sz="0" w:space="0" w:color="auto"/>
                <w:left w:val="none" w:sz="0" w:space="0" w:color="auto"/>
                <w:bottom w:val="none" w:sz="0" w:space="0" w:color="auto"/>
                <w:right w:val="none" w:sz="0" w:space="0" w:color="auto"/>
              </w:divBdr>
            </w:div>
            <w:div w:id="368459067">
              <w:marLeft w:val="0"/>
              <w:marRight w:val="0"/>
              <w:marTop w:val="0"/>
              <w:marBottom w:val="0"/>
              <w:divBdr>
                <w:top w:val="none" w:sz="0" w:space="0" w:color="auto"/>
                <w:left w:val="none" w:sz="0" w:space="0" w:color="auto"/>
                <w:bottom w:val="none" w:sz="0" w:space="0" w:color="auto"/>
                <w:right w:val="none" w:sz="0" w:space="0" w:color="auto"/>
              </w:divBdr>
            </w:div>
            <w:div w:id="243103466">
              <w:marLeft w:val="0"/>
              <w:marRight w:val="0"/>
              <w:marTop w:val="0"/>
              <w:marBottom w:val="0"/>
              <w:divBdr>
                <w:top w:val="none" w:sz="0" w:space="0" w:color="auto"/>
                <w:left w:val="none" w:sz="0" w:space="0" w:color="auto"/>
                <w:bottom w:val="none" w:sz="0" w:space="0" w:color="auto"/>
                <w:right w:val="none" w:sz="0" w:space="0" w:color="auto"/>
              </w:divBdr>
            </w:div>
            <w:div w:id="267853461">
              <w:marLeft w:val="0"/>
              <w:marRight w:val="0"/>
              <w:marTop w:val="0"/>
              <w:marBottom w:val="0"/>
              <w:divBdr>
                <w:top w:val="none" w:sz="0" w:space="0" w:color="auto"/>
                <w:left w:val="none" w:sz="0" w:space="0" w:color="auto"/>
                <w:bottom w:val="none" w:sz="0" w:space="0" w:color="auto"/>
                <w:right w:val="none" w:sz="0" w:space="0" w:color="auto"/>
              </w:divBdr>
            </w:div>
            <w:div w:id="1240486400">
              <w:marLeft w:val="0"/>
              <w:marRight w:val="0"/>
              <w:marTop w:val="0"/>
              <w:marBottom w:val="0"/>
              <w:divBdr>
                <w:top w:val="none" w:sz="0" w:space="0" w:color="auto"/>
                <w:left w:val="none" w:sz="0" w:space="0" w:color="auto"/>
                <w:bottom w:val="none" w:sz="0" w:space="0" w:color="auto"/>
                <w:right w:val="none" w:sz="0" w:space="0" w:color="auto"/>
              </w:divBdr>
            </w:div>
            <w:div w:id="2022588705">
              <w:marLeft w:val="0"/>
              <w:marRight w:val="0"/>
              <w:marTop w:val="0"/>
              <w:marBottom w:val="0"/>
              <w:divBdr>
                <w:top w:val="none" w:sz="0" w:space="0" w:color="auto"/>
                <w:left w:val="none" w:sz="0" w:space="0" w:color="auto"/>
                <w:bottom w:val="none" w:sz="0" w:space="0" w:color="auto"/>
                <w:right w:val="none" w:sz="0" w:space="0" w:color="auto"/>
              </w:divBdr>
            </w:div>
            <w:div w:id="976683276">
              <w:marLeft w:val="0"/>
              <w:marRight w:val="0"/>
              <w:marTop w:val="0"/>
              <w:marBottom w:val="0"/>
              <w:divBdr>
                <w:top w:val="none" w:sz="0" w:space="0" w:color="auto"/>
                <w:left w:val="none" w:sz="0" w:space="0" w:color="auto"/>
                <w:bottom w:val="none" w:sz="0" w:space="0" w:color="auto"/>
                <w:right w:val="none" w:sz="0" w:space="0" w:color="auto"/>
              </w:divBdr>
            </w:div>
            <w:div w:id="1003364142">
              <w:marLeft w:val="0"/>
              <w:marRight w:val="0"/>
              <w:marTop w:val="0"/>
              <w:marBottom w:val="0"/>
              <w:divBdr>
                <w:top w:val="none" w:sz="0" w:space="0" w:color="auto"/>
                <w:left w:val="none" w:sz="0" w:space="0" w:color="auto"/>
                <w:bottom w:val="none" w:sz="0" w:space="0" w:color="auto"/>
                <w:right w:val="none" w:sz="0" w:space="0" w:color="auto"/>
              </w:divBdr>
            </w:div>
            <w:div w:id="983511627">
              <w:marLeft w:val="0"/>
              <w:marRight w:val="0"/>
              <w:marTop w:val="0"/>
              <w:marBottom w:val="0"/>
              <w:divBdr>
                <w:top w:val="none" w:sz="0" w:space="0" w:color="auto"/>
                <w:left w:val="none" w:sz="0" w:space="0" w:color="auto"/>
                <w:bottom w:val="none" w:sz="0" w:space="0" w:color="auto"/>
                <w:right w:val="none" w:sz="0" w:space="0" w:color="auto"/>
              </w:divBdr>
            </w:div>
            <w:div w:id="190345540">
              <w:marLeft w:val="0"/>
              <w:marRight w:val="0"/>
              <w:marTop w:val="0"/>
              <w:marBottom w:val="0"/>
              <w:divBdr>
                <w:top w:val="none" w:sz="0" w:space="0" w:color="auto"/>
                <w:left w:val="none" w:sz="0" w:space="0" w:color="auto"/>
                <w:bottom w:val="none" w:sz="0" w:space="0" w:color="auto"/>
                <w:right w:val="none" w:sz="0" w:space="0" w:color="auto"/>
              </w:divBdr>
            </w:div>
            <w:div w:id="1532109008">
              <w:marLeft w:val="0"/>
              <w:marRight w:val="0"/>
              <w:marTop w:val="0"/>
              <w:marBottom w:val="0"/>
              <w:divBdr>
                <w:top w:val="none" w:sz="0" w:space="0" w:color="auto"/>
                <w:left w:val="none" w:sz="0" w:space="0" w:color="auto"/>
                <w:bottom w:val="none" w:sz="0" w:space="0" w:color="auto"/>
                <w:right w:val="none" w:sz="0" w:space="0" w:color="auto"/>
              </w:divBdr>
            </w:div>
            <w:div w:id="1712194922">
              <w:marLeft w:val="0"/>
              <w:marRight w:val="0"/>
              <w:marTop w:val="0"/>
              <w:marBottom w:val="0"/>
              <w:divBdr>
                <w:top w:val="none" w:sz="0" w:space="0" w:color="auto"/>
                <w:left w:val="none" w:sz="0" w:space="0" w:color="auto"/>
                <w:bottom w:val="none" w:sz="0" w:space="0" w:color="auto"/>
                <w:right w:val="none" w:sz="0" w:space="0" w:color="auto"/>
              </w:divBdr>
            </w:div>
            <w:div w:id="1014455617">
              <w:marLeft w:val="0"/>
              <w:marRight w:val="0"/>
              <w:marTop w:val="0"/>
              <w:marBottom w:val="0"/>
              <w:divBdr>
                <w:top w:val="none" w:sz="0" w:space="0" w:color="auto"/>
                <w:left w:val="none" w:sz="0" w:space="0" w:color="auto"/>
                <w:bottom w:val="none" w:sz="0" w:space="0" w:color="auto"/>
                <w:right w:val="none" w:sz="0" w:space="0" w:color="auto"/>
              </w:divBdr>
            </w:div>
            <w:div w:id="445543312">
              <w:marLeft w:val="0"/>
              <w:marRight w:val="0"/>
              <w:marTop w:val="0"/>
              <w:marBottom w:val="0"/>
              <w:divBdr>
                <w:top w:val="none" w:sz="0" w:space="0" w:color="auto"/>
                <w:left w:val="none" w:sz="0" w:space="0" w:color="auto"/>
                <w:bottom w:val="none" w:sz="0" w:space="0" w:color="auto"/>
                <w:right w:val="none" w:sz="0" w:space="0" w:color="auto"/>
              </w:divBdr>
            </w:div>
            <w:div w:id="2087413009">
              <w:marLeft w:val="0"/>
              <w:marRight w:val="0"/>
              <w:marTop w:val="0"/>
              <w:marBottom w:val="0"/>
              <w:divBdr>
                <w:top w:val="none" w:sz="0" w:space="0" w:color="auto"/>
                <w:left w:val="none" w:sz="0" w:space="0" w:color="auto"/>
                <w:bottom w:val="none" w:sz="0" w:space="0" w:color="auto"/>
                <w:right w:val="none" w:sz="0" w:space="0" w:color="auto"/>
              </w:divBdr>
            </w:div>
            <w:div w:id="1675840786">
              <w:marLeft w:val="0"/>
              <w:marRight w:val="0"/>
              <w:marTop w:val="0"/>
              <w:marBottom w:val="0"/>
              <w:divBdr>
                <w:top w:val="none" w:sz="0" w:space="0" w:color="auto"/>
                <w:left w:val="none" w:sz="0" w:space="0" w:color="auto"/>
                <w:bottom w:val="none" w:sz="0" w:space="0" w:color="auto"/>
                <w:right w:val="none" w:sz="0" w:space="0" w:color="auto"/>
              </w:divBdr>
            </w:div>
            <w:div w:id="1224409595">
              <w:marLeft w:val="0"/>
              <w:marRight w:val="0"/>
              <w:marTop w:val="0"/>
              <w:marBottom w:val="0"/>
              <w:divBdr>
                <w:top w:val="none" w:sz="0" w:space="0" w:color="auto"/>
                <w:left w:val="none" w:sz="0" w:space="0" w:color="auto"/>
                <w:bottom w:val="none" w:sz="0" w:space="0" w:color="auto"/>
                <w:right w:val="none" w:sz="0" w:space="0" w:color="auto"/>
              </w:divBdr>
            </w:div>
            <w:div w:id="57292723">
              <w:marLeft w:val="0"/>
              <w:marRight w:val="0"/>
              <w:marTop w:val="0"/>
              <w:marBottom w:val="0"/>
              <w:divBdr>
                <w:top w:val="none" w:sz="0" w:space="0" w:color="auto"/>
                <w:left w:val="none" w:sz="0" w:space="0" w:color="auto"/>
                <w:bottom w:val="none" w:sz="0" w:space="0" w:color="auto"/>
                <w:right w:val="none" w:sz="0" w:space="0" w:color="auto"/>
              </w:divBdr>
            </w:div>
            <w:div w:id="1455565011">
              <w:marLeft w:val="0"/>
              <w:marRight w:val="0"/>
              <w:marTop w:val="0"/>
              <w:marBottom w:val="0"/>
              <w:divBdr>
                <w:top w:val="none" w:sz="0" w:space="0" w:color="auto"/>
                <w:left w:val="none" w:sz="0" w:space="0" w:color="auto"/>
                <w:bottom w:val="none" w:sz="0" w:space="0" w:color="auto"/>
                <w:right w:val="none" w:sz="0" w:space="0" w:color="auto"/>
              </w:divBdr>
            </w:div>
            <w:div w:id="1288007256">
              <w:marLeft w:val="0"/>
              <w:marRight w:val="0"/>
              <w:marTop w:val="0"/>
              <w:marBottom w:val="0"/>
              <w:divBdr>
                <w:top w:val="none" w:sz="0" w:space="0" w:color="auto"/>
                <w:left w:val="none" w:sz="0" w:space="0" w:color="auto"/>
                <w:bottom w:val="none" w:sz="0" w:space="0" w:color="auto"/>
                <w:right w:val="none" w:sz="0" w:space="0" w:color="auto"/>
              </w:divBdr>
            </w:div>
            <w:div w:id="1577208990">
              <w:marLeft w:val="0"/>
              <w:marRight w:val="0"/>
              <w:marTop w:val="0"/>
              <w:marBottom w:val="0"/>
              <w:divBdr>
                <w:top w:val="none" w:sz="0" w:space="0" w:color="auto"/>
                <w:left w:val="none" w:sz="0" w:space="0" w:color="auto"/>
                <w:bottom w:val="none" w:sz="0" w:space="0" w:color="auto"/>
                <w:right w:val="none" w:sz="0" w:space="0" w:color="auto"/>
              </w:divBdr>
            </w:div>
            <w:div w:id="1717004783">
              <w:marLeft w:val="0"/>
              <w:marRight w:val="0"/>
              <w:marTop w:val="0"/>
              <w:marBottom w:val="0"/>
              <w:divBdr>
                <w:top w:val="none" w:sz="0" w:space="0" w:color="auto"/>
                <w:left w:val="none" w:sz="0" w:space="0" w:color="auto"/>
                <w:bottom w:val="none" w:sz="0" w:space="0" w:color="auto"/>
                <w:right w:val="none" w:sz="0" w:space="0" w:color="auto"/>
              </w:divBdr>
            </w:div>
            <w:div w:id="520633777">
              <w:marLeft w:val="0"/>
              <w:marRight w:val="0"/>
              <w:marTop w:val="0"/>
              <w:marBottom w:val="0"/>
              <w:divBdr>
                <w:top w:val="none" w:sz="0" w:space="0" w:color="auto"/>
                <w:left w:val="none" w:sz="0" w:space="0" w:color="auto"/>
                <w:bottom w:val="none" w:sz="0" w:space="0" w:color="auto"/>
                <w:right w:val="none" w:sz="0" w:space="0" w:color="auto"/>
              </w:divBdr>
            </w:div>
            <w:div w:id="1226914576">
              <w:marLeft w:val="0"/>
              <w:marRight w:val="0"/>
              <w:marTop w:val="0"/>
              <w:marBottom w:val="0"/>
              <w:divBdr>
                <w:top w:val="none" w:sz="0" w:space="0" w:color="auto"/>
                <w:left w:val="none" w:sz="0" w:space="0" w:color="auto"/>
                <w:bottom w:val="none" w:sz="0" w:space="0" w:color="auto"/>
                <w:right w:val="none" w:sz="0" w:space="0" w:color="auto"/>
              </w:divBdr>
            </w:div>
            <w:div w:id="1959526567">
              <w:marLeft w:val="0"/>
              <w:marRight w:val="0"/>
              <w:marTop w:val="0"/>
              <w:marBottom w:val="0"/>
              <w:divBdr>
                <w:top w:val="none" w:sz="0" w:space="0" w:color="auto"/>
                <w:left w:val="none" w:sz="0" w:space="0" w:color="auto"/>
                <w:bottom w:val="none" w:sz="0" w:space="0" w:color="auto"/>
                <w:right w:val="none" w:sz="0" w:space="0" w:color="auto"/>
              </w:divBdr>
            </w:div>
            <w:div w:id="191848801">
              <w:marLeft w:val="0"/>
              <w:marRight w:val="0"/>
              <w:marTop w:val="0"/>
              <w:marBottom w:val="0"/>
              <w:divBdr>
                <w:top w:val="none" w:sz="0" w:space="0" w:color="auto"/>
                <w:left w:val="none" w:sz="0" w:space="0" w:color="auto"/>
                <w:bottom w:val="none" w:sz="0" w:space="0" w:color="auto"/>
                <w:right w:val="none" w:sz="0" w:space="0" w:color="auto"/>
              </w:divBdr>
            </w:div>
            <w:div w:id="1793935190">
              <w:marLeft w:val="0"/>
              <w:marRight w:val="0"/>
              <w:marTop w:val="0"/>
              <w:marBottom w:val="0"/>
              <w:divBdr>
                <w:top w:val="none" w:sz="0" w:space="0" w:color="auto"/>
                <w:left w:val="none" w:sz="0" w:space="0" w:color="auto"/>
                <w:bottom w:val="none" w:sz="0" w:space="0" w:color="auto"/>
                <w:right w:val="none" w:sz="0" w:space="0" w:color="auto"/>
              </w:divBdr>
            </w:div>
            <w:div w:id="1504392063">
              <w:marLeft w:val="0"/>
              <w:marRight w:val="0"/>
              <w:marTop w:val="0"/>
              <w:marBottom w:val="0"/>
              <w:divBdr>
                <w:top w:val="none" w:sz="0" w:space="0" w:color="auto"/>
                <w:left w:val="none" w:sz="0" w:space="0" w:color="auto"/>
                <w:bottom w:val="none" w:sz="0" w:space="0" w:color="auto"/>
                <w:right w:val="none" w:sz="0" w:space="0" w:color="auto"/>
              </w:divBdr>
            </w:div>
            <w:div w:id="805053316">
              <w:marLeft w:val="0"/>
              <w:marRight w:val="0"/>
              <w:marTop w:val="0"/>
              <w:marBottom w:val="0"/>
              <w:divBdr>
                <w:top w:val="none" w:sz="0" w:space="0" w:color="auto"/>
                <w:left w:val="none" w:sz="0" w:space="0" w:color="auto"/>
                <w:bottom w:val="none" w:sz="0" w:space="0" w:color="auto"/>
                <w:right w:val="none" w:sz="0" w:space="0" w:color="auto"/>
              </w:divBdr>
            </w:div>
            <w:div w:id="590698890">
              <w:marLeft w:val="0"/>
              <w:marRight w:val="0"/>
              <w:marTop w:val="0"/>
              <w:marBottom w:val="0"/>
              <w:divBdr>
                <w:top w:val="none" w:sz="0" w:space="0" w:color="auto"/>
                <w:left w:val="none" w:sz="0" w:space="0" w:color="auto"/>
                <w:bottom w:val="none" w:sz="0" w:space="0" w:color="auto"/>
                <w:right w:val="none" w:sz="0" w:space="0" w:color="auto"/>
              </w:divBdr>
            </w:div>
            <w:div w:id="614213146">
              <w:marLeft w:val="0"/>
              <w:marRight w:val="0"/>
              <w:marTop w:val="0"/>
              <w:marBottom w:val="0"/>
              <w:divBdr>
                <w:top w:val="none" w:sz="0" w:space="0" w:color="auto"/>
                <w:left w:val="none" w:sz="0" w:space="0" w:color="auto"/>
                <w:bottom w:val="none" w:sz="0" w:space="0" w:color="auto"/>
                <w:right w:val="none" w:sz="0" w:space="0" w:color="auto"/>
              </w:divBdr>
            </w:div>
            <w:div w:id="1377201762">
              <w:marLeft w:val="0"/>
              <w:marRight w:val="0"/>
              <w:marTop w:val="0"/>
              <w:marBottom w:val="0"/>
              <w:divBdr>
                <w:top w:val="none" w:sz="0" w:space="0" w:color="auto"/>
                <w:left w:val="none" w:sz="0" w:space="0" w:color="auto"/>
                <w:bottom w:val="none" w:sz="0" w:space="0" w:color="auto"/>
                <w:right w:val="none" w:sz="0" w:space="0" w:color="auto"/>
              </w:divBdr>
            </w:div>
            <w:div w:id="1189833879">
              <w:marLeft w:val="0"/>
              <w:marRight w:val="0"/>
              <w:marTop w:val="0"/>
              <w:marBottom w:val="0"/>
              <w:divBdr>
                <w:top w:val="none" w:sz="0" w:space="0" w:color="auto"/>
                <w:left w:val="none" w:sz="0" w:space="0" w:color="auto"/>
                <w:bottom w:val="none" w:sz="0" w:space="0" w:color="auto"/>
                <w:right w:val="none" w:sz="0" w:space="0" w:color="auto"/>
              </w:divBdr>
            </w:div>
            <w:div w:id="108403107">
              <w:marLeft w:val="0"/>
              <w:marRight w:val="0"/>
              <w:marTop w:val="0"/>
              <w:marBottom w:val="0"/>
              <w:divBdr>
                <w:top w:val="none" w:sz="0" w:space="0" w:color="auto"/>
                <w:left w:val="none" w:sz="0" w:space="0" w:color="auto"/>
                <w:bottom w:val="none" w:sz="0" w:space="0" w:color="auto"/>
                <w:right w:val="none" w:sz="0" w:space="0" w:color="auto"/>
              </w:divBdr>
            </w:div>
            <w:div w:id="112791329">
              <w:marLeft w:val="0"/>
              <w:marRight w:val="0"/>
              <w:marTop w:val="0"/>
              <w:marBottom w:val="0"/>
              <w:divBdr>
                <w:top w:val="none" w:sz="0" w:space="0" w:color="auto"/>
                <w:left w:val="none" w:sz="0" w:space="0" w:color="auto"/>
                <w:bottom w:val="none" w:sz="0" w:space="0" w:color="auto"/>
                <w:right w:val="none" w:sz="0" w:space="0" w:color="auto"/>
              </w:divBdr>
            </w:div>
            <w:div w:id="2069382054">
              <w:marLeft w:val="0"/>
              <w:marRight w:val="0"/>
              <w:marTop w:val="0"/>
              <w:marBottom w:val="0"/>
              <w:divBdr>
                <w:top w:val="none" w:sz="0" w:space="0" w:color="auto"/>
                <w:left w:val="none" w:sz="0" w:space="0" w:color="auto"/>
                <w:bottom w:val="none" w:sz="0" w:space="0" w:color="auto"/>
                <w:right w:val="none" w:sz="0" w:space="0" w:color="auto"/>
              </w:divBdr>
            </w:div>
            <w:div w:id="1266881539">
              <w:marLeft w:val="0"/>
              <w:marRight w:val="0"/>
              <w:marTop w:val="0"/>
              <w:marBottom w:val="0"/>
              <w:divBdr>
                <w:top w:val="none" w:sz="0" w:space="0" w:color="auto"/>
                <w:left w:val="none" w:sz="0" w:space="0" w:color="auto"/>
                <w:bottom w:val="none" w:sz="0" w:space="0" w:color="auto"/>
                <w:right w:val="none" w:sz="0" w:space="0" w:color="auto"/>
              </w:divBdr>
            </w:div>
            <w:div w:id="1352416878">
              <w:marLeft w:val="0"/>
              <w:marRight w:val="0"/>
              <w:marTop w:val="0"/>
              <w:marBottom w:val="0"/>
              <w:divBdr>
                <w:top w:val="none" w:sz="0" w:space="0" w:color="auto"/>
                <w:left w:val="none" w:sz="0" w:space="0" w:color="auto"/>
                <w:bottom w:val="none" w:sz="0" w:space="0" w:color="auto"/>
                <w:right w:val="none" w:sz="0" w:space="0" w:color="auto"/>
              </w:divBdr>
            </w:div>
            <w:div w:id="597180777">
              <w:marLeft w:val="0"/>
              <w:marRight w:val="0"/>
              <w:marTop w:val="0"/>
              <w:marBottom w:val="0"/>
              <w:divBdr>
                <w:top w:val="none" w:sz="0" w:space="0" w:color="auto"/>
                <w:left w:val="none" w:sz="0" w:space="0" w:color="auto"/>
                <w:bottom w:val="none" w:sz="0" w:space="0" w:color="auto"/>
                <w:right w:val="none" w:sz="0" w:space="0" w:color="auto"/>
              </w:divBdr>
            </w:div>
            <w:div w:id="126752126">
              <w:marLeft w:val="0"/>
              <w:marRight w:val="0"/>
              <w:marTop w:val="0"/>
              <w:marBottom w:val="0"/>
              <w:divBdr>
                <w:top w:val="none" w:sz="0" w:space="0" w:color="auto"/>
                <w:left w:val="none" w:sz="0" w:space="0" w:color="auto"/>
                <w:bottom w:val="none" w:sz="0" w:space="0" w:color="auto"/>
                <w:right w:val="none" w:sz="0" w:space="0" w:color="auto"/>
              </w:divBdr>
            </w:div>
            <w:div w:id="202403426">
              <w:marLeft w:val="0"/>
              <w:marRight w:val="0"/>
              <w:marTop w:val="0"/>
              <w:marBottom w:val="0"/>
              <w:divBdr>
                <w:top w:val="none" w:sz="0" w:space="0" w:color="auto"/>
                <w:left w:val="none" w:sz="0" w:space="0" w:color="auto"/>
                <w:bottom w:val="none" w:sz="0" w:space="0" w:color="auto"/>
                <w:right w:val="none" w:sz="0" w:space="0" w:color="auto"/>
              </w:divBdr>
            </w:div>
            <w:div w:id="1358385632">
              <w:marLeft w:val="0"/>
              <w:marRight w:val="0"/>
              <w:marTop w:val="0"/>
              <w:marBottom w:val="0"/>
              <w:divBdr>
                <w:top w:val="none" w:sz="0" w:space="0" w:color="auto"/>
                <w:left w:val="none" w:sz="0" w:space="0" w:color="auto"/>
                <w:bottom w:val="none" w:sz="0" w:space="0" w:color="auto"/>
                <w:right w:val="none" w:sz="0" w:space="0" w:color="auto"/>
              </w:divBdr>
            </w:div>
            <w:div w:id="766197442">
              <w:marLeft w:val="0"/>
              <w:marRight w:val="0"/>
              <w:marTop w:val="0"/>
              <w:marBottom w:val="0"/>
              <w:divBdr>
                <w:top w:val="none" w:sz="0" w:space="0" w:color="auto"/>
                <w:left w:val="none" w:sz="0" w:space="0" w:color="auto"/>
                <w:bottom w:val="none" w:sz="0" w:space="0" w:color="auto"/>
                <w:right w:val="none" w:sz="0" w:space="0" w:color="auto"/>
              </w:divBdr>
            </w:div>
            <w:div w:id="841362319">
              <w:marLeft w:val="0"/>
              <w:marRight w:val="0"/>
              <w:marTop w:val="0"/>
              <w:marBottom w:val="0"/>
              <w:divBdr>
                <w:top w:val="none" w:sz="0" w:space="0" w:color="auto"/>
                <w:left w:val="none" w:sz="0" w:space="0" w:color="auto"/>
                <w:bottom w:val="none" w:sz="0" w:space="0" w:color="auto"/>
                <w:right w:val="none" w:sz="0" w:space="0" w:color="auto"/>
              </w:divBdr>
            </w:div>
            <w:div w:id="441413933">
              <w:marLeft w:val="0"/>
              <w:marRight w:val="0"/>
              <w:marTop w:val="0"/>
              <w:marBottom w:val="0"/>
              <w:divBdr>
                <w:top w:val="none" w:sz="0" w:space="0" w:color="auto"/>
                <w:left w:val="none" w:sz="0" w:space="0" w:color="auto"/>
                <w:bottom w:val="none" w:sz="0" w:space="0" w:color="auto"/>
                <w:right w:val="none" w:sz="0" w:space="0" w:color="auto"/>
              </w:divBdr>
            </w:div>
            <w:div w:id="2038000609">
              <w:marLeft w:val="0"/>
              <w:marRight w:val="0"/>
              <w:marTop w:val="0"/>
              <w:marBottom w:val="0"/>
              <w:divBdr>
                <w:top w:val="none" w:sz="0" w:space="0" w:color="auto"/>
                <w:left w:val="none" w:sz="0" w:space="0" w:color="auto"/>
                <w:bottom w:val="none" w:sz="0" w:space="0" w:color="auto"/>
                <w:right w:val="none" w:sz="0" w:space="0" w:color="auto"/>
              </w:divBdr>
            </w:div>
            <w:div w:id="1221138942">
              <w:marLeft w:val="0"/>
              <w:marRight w:val="0"/>
              <w:marTop w:val="0"/>
              <w:marBottom w:val="0"/>
              <w:divBdr>
                <w:top w:val="none" w:sz="0" w:space="0" w:color="auto"/>
                <w:left w:val="none" w:sz="0" w:space="0" w:color="auto"/>
                <w:bottom w:val="none" w:sz="0" w:space="0" w:color="auto"/>
                <w:right w:val="none" w:sz="0" w:space="0" w:color="auto"/>
              </w:divBdr>
            </w:div>
            <w:div w:id="1183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3174">
      <w:bodyDiv w:val="1"/>
      <w:marLeft w:val="0"/>
      <w:marRight w:val="0"/>
      <w:marTop w:val="0"/>
      <w:marBottom w:val="0"/>
      <w:divBdr>
        <w:top w:val="none" w:sz="0" w:space="0" w:color="auto"/>
        <w:left w:val="none" w:sz="0" w:space="0" w:color="auto"/>
        <w:bottom w:val="none" w:sz="0" w:space="0" w:color="auto"/>
        <w:right w:val="none" w:sz="0" w:space="0" w:color="auto"/>
      </w:divBdr>
    </w:div>
    <w:div w:id="374550988">
      <w:bodyDiv w:val="1"/>
      <w:marLeft w:val="0"/>
      <w:marRight w:val="0"/>
      <w:marTop w:val="0"/>
      <w:marBottom w:val="0"/>
      <w:divBdr>
        <w:top w:val="none" w:sz="0" w:space="0" w:color="auto"/>
        <w:left w:val="none" w:sz="0" w:space="0" w:color="auto"/>
        <w:bottom w:val="none" w:sz="0" w:space="0" w:color="auto"/>
        <w:right w:val="none" w:sz="0" w:space="0" w:color="auto"/>
      </w:divBdr>
    </w:div>
    <w:div w:id="398094578">
      <w:bodyDiv w:val="1"/>
      <w:marLeft w:val="0"/>
      <w:marRight w:val="0"/>
      <w:marTop w:val="0"/>
      <w:marBottom w:val="0"/>
      <w:divBdr>
        <w:top w:val="none" w:sz="0" w:space="0" w:color="auto"/>
        <w:left w:val="none" w:sz="0" w:space="0" w:color="auto"/>
        <w:bottom w:val="none" w:sz="0" w:space="0" w:color="auto"/>
        <w:right w:val="none" w:sz="0" w:space="0" w:color="auto"/>
      </w:divBdr>
    </w:div>
    <w:div w:id="516582022">
      <w:bodyDiv w:val="1"/>
      <w:marLeft w:val="0"/>
      <w:marRight w:val="0"/>
      <w:marTop w:val="0"/>
      <w:marBottom w:val="0"/>
      <w:divBdr>
        <w:top w:val="none" w:sz="0" w:space="0" w:color="auto"/>
        <w:left w:val="none" w:sz="0" w:space="0" w:color="auto"/>
        <w:bottom w:val="none" w:sz="0" w:space="0" w:color="auto"/>
        <w:right w:val="none" w:sz="0" w:space="0" w:color="auto"/>
      </w:divBdr>
    </w:div>
    <w:div w:id="743064394">
      <w:bodyDiv w:val="1"/>
      <w:marLeft w:val="0"/>
      <w:marRight w:val="0"/>
      <w:marTop w:val="0"/>
      <w:marBottom w:val="0"/>
      <w:divBdr>
        <w:top w:val="none" w:sz="0" w:space="0" w:color="auto"/>
        <w:left w:val="none" w:sz="0" w:space="0" w:color="auto"/>
        <w:bottom w:val="none" w:sz="0" w:space="0" w:color="auto"/>
        <w:right w:val="none" w:sz="0" w:space="0" w:color="auto"/>
      </w:divBdr>
    </w:div>
    <w:div w:id="973023248">
      <w:bodyDiv w:val="1"/>
      <w:marLeft w:val="0"/>
      <w:marRight w:val="0"/>
      <w:marTop w:val="0"/>
      <w:marBottom w:val="0"/>
      <w:divBdr>
        <w:top w:val="none" w:sz="0" w:space="0" w:color="auto"/>
        <w:left w:val="none" w:sz="0" w:space="0" w:color="auto"/>
        <w:bottom w:val="none" w:sz="0" w:space="0" w:color="auto"/>
        <w:right w:val="none" w:sz="0" w:space="0" w:color="auto"/>
      </w:divBdr>
    </w:div>
    <w:div w:id="1041049648">
      <w:bodyDiv w:val="1"/>
      <w:marLeft w:val="0"/>
      <w:marRight w:val="0"/>
      <w:marTop w:val="0"/>
      <w:marBottom w:val="0"/>
      <w:divBdr>
        <w:top w:val="none" w:sz="0" w:space="0" w:color="auto"/>
        <w:left w:val="none" w:sz="0" w:space="0" w:color="auto"/>
        <w:bottom w:val="none" w:sz="0" w:space="0" w:color="auto"/>
        <w:right w:val="none" w:sz="0" w:space="0" w:color="auto"/>
      </w:divBdr>
      <w:divsChild>
        <w:div w:id="745802638">
          <w:marLeft w:val="0"/>
          <w:marRight w:val="0"/>
          <w:marTop w:val="90"/>
          <w:marBottom w:val="90"/>
          <w:divBdr>
            <w:top w:val="none" w:sz="0" w:space="0" w:color="auto"/>
            <w:left w:val="none" w:sz="0" w:space="0" w:color="auto"/>
            <w:bottom w:val="none" w:sz="0" w:space="0" w:color="auto"/>
            <w:right w:val="none" w:sz="0" w:space="0" w:color="auto"/>
          </w:divBdr>
        </w:div>
        <w:div w:id="317538851">
          <w:marLeft w:val="0"/>
          <w:marRight w:val="0"/>
          <w:marTop w:val="90"/>
          <w:marBottom w:val="90"/>
          <w:divBdr>
            <w:top w:val="none" w:sz="0" w:space="0" w:color="auto"/>
            <w:left w:val="none" w:sz="0" w:space="0" w:color="auto"/>
            <w:bottom w:val="none" w:sz="0" w:space="0" w:color="auto"/>
            <w:right w:val="none" w:sz="0" w:space="0" w:color="auto"/>
          </w:divBdr>
          <w:divsChild>
            <w:div w:id="1869369230">
              <w:marLeft w:val="270"/>
              <w:marRight w:val="0"/>
              <w:marTop w:val="0"/>
              <w:marBottom w:val="0"/>
              <w:divBdr>
                <w:top w:val="none" w:sz="0" w:space="0" w:color="auto"/>
                <w:left w:val="none" w:sz="0" w:space="0" w:color="auto"/>
                <w:bottom w:val="single" w:sz="6" w:space="0" w:color="BED230"/>
                <w:right w:val="none" w:sz="0" w:space="0" w:color="auto"/>
              </w:divBdr>
            </w:div>
          </w:divsChild>
        </w:div>
        <w:div w:id="2045017222">
          <w:marLeft w:val="0"/>
          <w:marRight w:val="0"/>
          <w:marTop w:val="90"/>
          <w:marBottom w:val="90"/>
          <w:divBdr>
            <w:top w:val="none" w:sz="0" w:space="0" w:color="auto"/>
            <w:left w:val="none" w:sz="0" w:space="0" w:color="auto"/>
            <w:bottom w:val="none" w:sz="0" w:space="0" w:color="auto"/>
            <w:right w:val="none" w:sz="0" w:space="0" w:color="auto"/>
          </w:divBdr>
          <w:divsChild>
            <w:div w:id="1134639548">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111586142">
      <w:bodyDiv w:val="1"/>
      <w:marLeft w:val="0"/>
      <w:marRight w:val="0"/>
      <w:marTop w:val="0"/>
      <w:marBottom w:val="0"/>
      <w:divBdr>
        <w:top w:val="none" w:sz="0" w:space="0" w:color="auto"/>
        <w:left w:val="none" w:sz="0" w:space="0" w:color="auto"/>
        <w:bottom w:val="none" w:sz="0" w:space="0" w:color="auto"/>
        <w:right w:val="none" w:sz="0" w:space="0" w:color="auto"/>
      </w:divBdr>
    </w:div>
    <w:div w:id="1294099106">
      <w:bodyDiv w:val="1"/>
      <w:marLeft w:val="0"/>
      <w:marRight w:val="0"/>
      <w:marTop w:val="0"/>
      <w:marBottom w:val="0"/>
      <w:divBdr>
        <w:top w:val="none" w:sz="0" w:space="0" w:color="auto"/>
        <w:left w:val="none" w:sz="0" w:space="0" w:color="auto"/>
        <w:bottom w:val="none" w:sz="0" w:space="0" w:color="auto"/>
        <w:right w:val="none" w:sz="0" w:space="0" w:color="auto"/>
      </w:divBdr>
    </w:div>
    <w:div w:id="1335763307">
      <w:bodyDiv w:val="1"/>
      <w:marLeft w:val="0"/>
      <w:marRight w:val="0"/>
      <w:marTop w:val="0"/>
      <w:marBottom w:val="0"/>
      <w:divBdr>
        <w:top w:val="none" w:sz="0" w:space="0" w:color="auto"/>
        <w:left w:val="none" w:sz="0" w:space="0" w:color="auto"/>
        <w:bottom w:val="none" w:sz="0" w:space="0" w:color="auto"/>
        <w:right w:val="none" w:sz="0" w:space="0" w:color="auto"/>
      </w:divBdr>
    </w:div>
    <w:div w:id="1508402402">
      <w:bodyDiv w:val="1"/>
      <w:marLeft w:val="0"/>
      <w:marRight w:val="0"/>
      <w:marTop w:val="0"/>
      <w:marBottom w:val="0"/>
      <w:divBdr>
        <w:top w:val="none" w:sz="0" w:space="0" w:color="auto"/>
        <w:left w:val="none" w:sz="0" w:space="0" w:color="auto"/>
        <w:bottom w:val="none" w:sz="0" w:space="0" w:color="auto"/>
        <w:right w:val="none" w:sz="0" w:space="0" w:color="auto"/>
      </w:divBdr>
    </w:div>
    <w:div w:id="1538736923">
      <w:bodyDiv w:val="1"/>
      <w:marLeft w:val="0"/>
      <w:marRight w:val="0"/>
      <w:marTop w:val="0"/>
      <w:marBottom w:val="0"/>
      <w:divBdr>
        <w:top w:val="none" w:sz="0" w:space="0" w:color="auto"/>
        <w:left w:val="none" w:sz="0" w:space="0" w:color="auto"/>
        <w:bottom w:val="none" w:sz="0" w:space="0" w:color="auto"/>
        <w:right w:val="none" w:sz="0" w:space="0" w:color="auto"/>
      </w:divBdr>
    </w:div>
    <w:div w:id="1666979740">
      <w:bodyDiv w:val="1"/>
      <w:marLeft w:val="0"/>
      <w:marRight w:val="0"/>
      <w:marTop w:val="0"/>
      <w:marBottom w:val="0"/>
      <w:divBdr>
        <w:top w:val="none" w:sz="0" w:space="0" w:color="auto"/>
        <w:left w:val="none" w:sz="0" w:space="0" w:color="auto"/>
        <w:bottom w:val="none" w:sz="0" w:space="0" w:color="auto"/>
        <w:right w:val="none" w:sz="0" w:space="0" w:color="auto"/>
      </w:divBdr>
      <w:divsChild>
        <w:div w:id="694770727">
          <w:marLeft w:val="0"/>
          <w:marRight w:val="0"/>
          <w:marTop w:val="90"/>
          <w:marBottom w:val="90"/>
          <w:divBdr>
            <w:top w:val="none" w:sz="0" w:space="0" w:color="auto"/>
            <w:left w:val="none" w:sz="0" w:space="0" w:color="auto"/>
            <w:bottom w:val="none" w:sz="0" w:space="0" w:color="auto"/>
            <w:right w:val="none" w:sz="0" w:space="0" w:color="auto"/>
          </w:divBdr>
          <w:divsChild>
            <w:div w:id="133179346">
              <w:marLeft w:val="270"/>
              <w:marRight w:val="0"/>
              <w:marTop w:val="0"/>
              <w:marBottom w:val="0"/>
              <w:divBdr>
                <w:top w:val="none" w:sz="0" w:space="0" w:color="auto"/>
                <w:left w:val="none" w:sz="0" w:space="0" w:color="auto"/>
                <w:bottom w:val="single" w:sz="6" w:space="0" w:color="BED230"/>
                <w:right w:val="none" w:sz="0" w:space="0" w:color="auto"/>
              </w:divBdr>
            </w:div>
          </w:divsChild>
        </w:div>
        <w:div w:id="1870142506">
          <w:marLeft w:val="0"/>
          <w:marRight w:val="0"/>
          <w:marTop w:val="90"/>
          <w:marBottom w:val="90"/>
          <w:divBdr>
            <w:top w:val="none" w:sz="0" w:space="0" w:color="auto"/>
            <w:left w:val="none" w:sz="0" w:space="0" w:color="auto"/>
            <w:bottom w:val="none" w:sz="0" w:space="0" w:color="auto"/>
            <w:right w:val="none" w:sz="0" w:space="0" w:color="auto"/>
          </w:divBdr>
          <w:divsChild>
            <w:div w:id="1766463579">
              <w:marLeft w:val="270"/>
              <w:marRight w:val="0"/>
              <w:marTop w:val="0"/>
              <w:marBottom w:val="0"/>
              <w:divBdr>
                <w:top w:val="none" w:sz="0" w:space="0" w:color="auto"/>
                <w:left w:val="none" w:sz="0" w:space="0" w:color="auto"/>
                <w:bottom w:val="single" w:sz="6" w:space="0" w:color="BED230"/>
                <w:right w:val="none" w:sz="0" w:space="0" w:color="auto"/>
              </w:divBdr>
            </w:div>
          </w:divsChild>
        </w:div>
        <w:div w:id="217057917">
          <w:marLeft w:val="0"/>
          <w:marRight w:val="0"/>
          <w:marTop w:val="90"/>
          <w:marBottom w:val="90"/>
          <w:divBdr>
            <w:top w:val="none" w:sz="0" w:space="0" w:color="auto"/>
            <w:left w:val="none" w:sz="0" w:space="0" w:color="auto"/>
            <w:bottom w:val="none" w:sz="0" w:space="0" w:color="auto"/>
            <w:right w:val="none" w:sz="0" w:space="0" w:color="auto"/>
          </w:divBdr>
          <w:divsChild>
            <w:div w:id="1131901690">
              <w:marLeft w:val="270"/>
              <w:marRight w:val="0"/>
              <w:marTop w:val="0"/>
              <w:marBottom w:val="0"/>
              <w:divBdr>
                <w:top w:val="none" w:sz="0" w:space="0" w:color="auto"/>
                <w:left w:val="none" w:sz="0" w:space="0" w:color="auto"/>
                <w:bottom w:val="single" w:sz="6" w:space="0" w:color="BED230"/>
                <w:right w:val="none" w:sz="0" w:space="0" w:color="auto"/>
              </w:divBdr>
              <w:divsChild>
                <w:div w:id="1749498228">
                  <w:marLeft w:val="0"/>
                  <w:marRight w:val="0"/>
                  <w:marTop w:val="0"/>
                  <w:marBottom w:val="0"/>
                  <w:divBdr>
                    <w:top w:val="single" w:sz="12" w:space="0" w:color="000000"/>
                    <w:left w:val="single" w:sz="12" w:space="23" w:color="000000"/>
                    <w:bottom w:val="single" w:sz="12" w:space="8" w:color="000000"/>
                    <w:right w:val="single" w:sz="12" w:space="8" w:color="000000"/>
                  </w:divBdr>
                </w:div>
              </w:divsChild>
            </w:div>
          </w:divsChild>
        </w:div>
        <w:div w:id="1070470496">
          <w:marLeft w:val="0"/>
          <w:marRight w:val="0"/>
          <w:marTop w:val="90"/>
          <w:marBottom w:val="90"/>
          <w:divBdr>
            <w:top w:val="none" w:sz="0" w:space="0" w:color="auto"/>
            <w:left w:val="none" w:sz="0" w:space="0" w:color="auto"/>
            <w:bottom w:val="none" w:sz="0" w:space="0" w:color="auto"/>
            <w:right w:val="none" w:sz="0" w:space="0" w:color="auto"/>
          </w:divBdr>
          <w:divsChild>
            <w:div w:id="1756051014">
              <w:marLeft w:val="270"/>
              <w:marRight w:val="0"/>
              <w:marTop w:val="0"/>
              <w:marBottom w:val="0"/>
              <w:divBdr>
                <w:top w:val="none" w:sz="0" w:space="0" w:color="auto"/>
                <w:left w:val="none" w:sz="0" w:space="0" w:color="auto"/>
                <w:bottom w:val="single" w:sz="6" w:space="0" w:color="BED230"/>
                <w:right w:val="none" w:sz="0" w:space="0" w:color="auto"/>
              </w:divBdr>
            </w:div>
          </w:divsChild>
        </w:div>
        <w:div w:id="986974561">
          <w:marLeft w:val="0"/>
          <w:marRight w:val="0"/>
          <w:marTop w:val="90"/>
          <w:marBottom w:val="90"/>
          <w:divBdr>
            <w:top w:val="none" w:sz="0" w:space="0" w:color="auto"/>
            <w:left w:val="none" w:sz="0" w:space="0" w:color="auto"/>
            <w:bottom w:val="none" w:sz="0" w:space="0" w:color="auto"/>
            <w:right w:val="none" w:sz="0" w:space="0" w:color="auto"/>
          </w:divBdr>
          <w:divsChild>
            <w:div w:id="1983270859">
              <w:marLeft w:val="270"/>
              <w:marRight w:val="0"/>
              <w:marTop w:val="0"/>
              <w:marBottom w:val="0"/>
              <w:divBdr>
                <w:top w:val="none" w:sz="0" w:space="0" w:color="auto"/>
                <w:left w:val="none" w:sz="0" w:space="0" w:color="auto"/>
                <w:bottom w:val="single" w:sz="6" w:space="0" w:color="BED230"/>
                <w:right w:val="none" w:sz="0" w:space="0" w:color="auto"/>
              </w:divBdr>
            </w:div>
          </w:divsChild>
        </w:div>
        <w:div w:id="825122283">
          <w:marLeft w:val="0"/>
          <w:marRight w:val="0"/>
          <w:marTop w:val="90"/>
          <w:marBottom w:val="90"/>
          <w:divBdr>
            <w:top w:val="none" w:sz="0" w:space="0" w:color="auto"/>
            <w:left w:val="none" w:sz="0" w:space="0" w:color="auto"/>
            <w:bottom w:val="none" w:sz="0" w:space="0" w:color="auto"/>
            <w:right w:val="none" w:sz="0" w:space="0" w:color="auto"/>
          </w:divBdr>
          <w:divsChild>
            <w:div w:id="1287855798">
              <w:marLeft w:val="270"/>
              <w:marRight w:val="0"/>
              <w:marTop w:val="0"/>
              <w:marBottom w:val="0"/>
              <w:divBdr>
                <w:top w:val="none" w:sz="0" w:space="0" w:color="auto"/>
                <w:left w:val="none" w:sz="0" w:space="0" w:color="auto"/>
                <w:bottom w:val="single" w:sz="6" w:space="0" w:color="BED230"/>
                <w:right w:val="none" w:sz="0" w:space="0" w:color="auto"/>
              </w:divBdr>
            </w:div>
          </w:divsChild>
        </w:div>
        <w:div w:id="1750613101">
          <w:marLeft w:val="0"/>
          <w:marRight w:val="0"/>
          <w:marTop w:val="90"/>
          <w:marBottom w:val="90"/>
          <w:divBdr>
            <w:top w:val="none" w:sz="0" w:space="0" w:color="auto"/>
            <w:left w:val="none" w:sz="0" w:space="0" w:color="auto"/>
            <w:bottom w:val="none" w:sz="0" w:space="0" w:color="auto"/>
            <w:right w:val="none" w:sz="0" w:space="0" w:color="auto"/>
          </w:divBdr>
          <w:divsChild>
            <w:div w:id="926963654">
              <w:marLeft w:val="270"/>
              <w:marRight w:val="0"/>
              <w:marTop w:val="0"/>
              <w:marBottom w:val="0"/>
              <w:divBdr>
                <w:top w:val="none" w:sz="0" w:space="0" w:color="auto"/>
                <w:left w:val="none" w:sz="0" w:space="0" w:color="auto"/>
                <w:bottom w:val="single" w:sz="6" w:space="0" w:color="BED230"/>
                <w:right w:val="none" w:sz="0" w:space="0" w:color="auto"/>
              </w:divBdr>
            </w:div>
          </w:divsChild>
        </w:div>
        <w:div w:id="117917574">
          <w:marLeft w:val="0"/>
          <w:marRight w:val="0"/>
          <w:marTop w:val="90"/>
          <w:marBottom w:val="90"/>
          <w:divBdr>
            <w:top w:val="none" w:sz="0" w:space="0" w:color="auto"/>
            <w:left w:val="none" w:sz="0" w:space="0" w:color="auto"/>
            <w:bottom w:val="none" w:sz="0" w:space="0" w:color="auto"/>
            <w:right w:val="none" w:sz="0" w:space="0" w:color="auto"/>
          </w:divBdr>
          <w:divsChild>
            <w:div w:id="1857574508">
              <w:marLeft w:val="270"/>
              <w:marRight w:val="0"/>
              <w:marTop w:val="0"/>
              <w:marBottom w:val="0"/>
              <w:divBdr>
                <w:top w:val="none" w:sz="0" w:space="0" w:color="auto"/>
                <w:left w:val="none" w:sz="0" w:space="0" w:color="auto"/>
                <w:bottom w:val="single" w:sz="6" w:space="0" w:color="BED230"/>
                <w:right w:val="none" w:sz="0" w:space="0" w:color="auto"/>
              </w:divBdr>
            </w:div>
          </w:divsChild>
        </w:div>
        <w:div w:id="1288118854">
          <w:marLeft w:val="0"/>
          <w:marRight w:val="0"/>
          <w:marTop w:val="90"/>
          <w:marBottom w:val="90"/>
          <w:divBdr>
            <w:top w:val="none" w:sz="0" w:space="0" w:color="auto"/>
            <w:left w:val="none" w:sz="0" w:space="0" w:color="auto"/>
            <w:bottom w:val="none" w:sz="0" w:space="0" w:color="auto"/>
            <w:right w:val="none" w:sz="0" w:space="0" w:color="auto"/>
          </w:divBdr>
          <w:divsChild>
            <w:div w:id="1719281492">
              <w:marLeft w:val="270"/>
              <w:marRight w:val="0"/>
              <w:marTop w:val="0"/>
              <w:marBottom w:val="0"/>
              <w:divBdr>
                <w:top w:val="none" w:sz="0" w:space="0" w:color="auto"/>
                <w:left w:val="none" w:sz="0" w:space="0" w:color="auto"/>
                <w:bottom w:val="single" w:sz="6" w:space="0" w:color="BED230"/>
                <w:right w:val="none" w:sz="0" w:space="0" w:color="auto"/>
              </w:divBdr>
            </w:div>
          </w:divsChild>
        </w:div>
        <w:div w:id="303317284">
          <w:marLeft w:val="0"/>
          <w:marRight w:val="0"/>
          <w:marTop w:val="90"/>
          <w:marBottom w:val="90"/>
          <w:divBdr>
            <w:top w:val="none" w:sz="0" w:space="0" w:color="auto"/>
            <w:left w:val="none" w:sz="0" w:space="0" w:color="auto"/>
            <w:bottom w:val="none" w:sz="0" w:space="0" w:color="auto"/>
            <w:right w:val="none" w:sz="0" w:space="0" w:color="auto"/>
          </w:divBdr>
          <w:divsChild>
            <w:div w:id="1623152203">
              <w:marLeft w:val="270"/>
              <w:marRight w:val="0"/>
              <w:marTop w:val="0"/>
              <w:marBottom w:val="0"/>
              <w:divBdr>
                <w:top w:val="none" w:sz="0" w:space="0" w:color="auto"/>
                <w:left w:val="none" w:sz="0" w:space="0" w:color="auto"/>
                <w:bottom w:val="single" w:sz="6" w:space="0" w:color="BED230"/>
                <w:right w:val="none" w:sz="0" w:space="0" w:color="auto"/>
              </w:divBdr>
            </w:div>
          </w:divsChild>
        </w:div>
        <w:div w:id="908343593">
          <w:marLeft w:val="0"/>
          <w:marRight w:val="0"/>
          <w:marTop w:val="90"/>
          <w:marBottom w:val="90"/>
          <w:divBdr>
            <w:top w:val="none" w:sz="0" w:space="0" w:color="auto"/>
            <w:left w:val="none" w:sz="0" w:space="0" w:color="auto"/>
            <w:bottom w:val="none" w:sz="0" w:space="0" w:color="auto"/>
            <w:right w:val="none" w:sz="0" w:space="0" w:color="auto"/>
          </w:divBdr>
          <w:divsChild>
            <w:div w:id="1905797705">
              <w:marLeft w:val="270"/>
              <w:marRight w:val="0"/>
              <w:marTop w:val="0"/>
              <w:marBottom w:val="0"/>
              <w:divBdr>
                <w:top w:val="none" w:sz="0" w:space="0" w:color="auto"/>
                <w:left w:val="none" w:sz="0" w:space="0" w:color="auto"/>
                <w:bottom w:val="single" w:sz="6" w:space="0" w:color="BED230"/>
                <w:right w:val="none" w:sz="0" w:space="0" w:color="auto"/>
              </w:divBdr>
            </w:div>
          </w:divsChild>
        </w:div>
        <w:div w:id="1290744167">
          <w:marLeft w:val="0"/>
          <w:marRight w:val="0"/>
          <w:marTop w:val="90"/>
          <w:marBottom w:val="90"/>
          <w:divBdr>
            <w:top w:val="none" w:sz="0" w:space="0" w:color="auto"/>
            <w:left w:val="none" w:sz="0" w:space="0" w:color="auto"/>
            <w:bottom w:val="none" w:sz="0" w:space="0" w:color="auto"/>
            <w:right w:val="none" w:sz="0" w:space="0" w:color="auto"/>
          </w:divBdr>
          <w:divsChild>
            <w:div w:id="2112507371">
              <w:marLeft w:val="270"/>
              <w:marRight w:val="0"/>
              <w:marTop w:val="0"/>
              <w:marBottom w:val="0"/>
              <w:divBdr>
                <w:top w:val="none" w:sz="0" w:space="0" w:color="auto"/>
                <w:left w:val="none" w:sz="0" w:space="0" w:color="auto"/>
                <w:bottom w:val="single" w:sz="6" w:space="0" w:color="BED230"/>
                <w:right w:val="none" w:sz="0" w:space="0" w:color="auto"/>
              </w:divBdr>
            </w:div>
          </w:divsChild>
        </w:div>
        <w:div w:id="2121997056">
          <w:marLeft w:val="0"/>
          <w:marRight w:val="0"/>
          <w:marTop w:val="90"/>
          <w:marBottom w:val="90"/>
          <w:divBdr>
            <w:top w:val="none" w:sz="0" w:space="0" w:color="auto"/>
            <w:left w:val="none" w:sz="0" w:space="0" w:color="auto"/>
            <w:bottom w:val="none" w:sz="0" w:space="0" w:color="auto"/>
            <w:right w:val="none" w:sz="0" w:space="0" w:color="auto"/>
          </w:divBdr>
          <w:divsChild>
            <w:div w:id="1143696011">
              <w:marLeft w:val="270"/>
              <w:marRight w:val="0"/>
              <w:marTop w:val="0"/>
              <w:marBottom w:val="0"/>
              <w:divBdr>
                <w:top w:val="none" w:sz="0" w:space="0" w:color="auto"/>
                <w:left w:val="none" w:sz="0" w:space="0" w:color="auto"/>
                <w:bottom w:val="single" w:sz="6" w:space="0" w:color="BED230"/>
                <w:right w:val="none" w:sz="0" w:space="0" w:color="auto"/>
              </w:divBdr>
            </w:div>
          </w:divsChild>
        </w:div>
        <w:div w:id="1780100162">
          <w:marLeft w:val="0"/>
          <w:marRight w:val="0"/>
          <w:marTop w:val="90"/>
          <w:marBottom w:val="90"/>
          <w:divBdr>
            <w:top w:val="none" w:sz="0" w:space="0" w:color="auto"/>
            <w:left w:val="none" w:sz="0" w:space="0" w:color="auto"/>
            <w:bottom w:val="none" w:sz="0" w:space="0" w:color="auto"/>
            <w:right w:val="none" w:sz="0" w:space="0" w:color="auto"/>
          </w:divBdr>
          <w:divsChild>
            <w:div w:id="1546942578">
              <w:marLeft w:val="270"/>
              <w:marRight w:val="0"/>
              <w:marTop w:val="0"/>
              <w:marBottom w:val="0"/>
              <w:divBdr>
                <w:top w:val="none" w:sz="0" w:space="0" w:color="auto"/>
                <w:left w:val="none" w:sz="0" w:space="0" w:color="auto"/>
                <w:bottom w:val="single" w:sz="6" w:space="0" w:color="BED230"/>
                <w:right w:val="none" w:sz="0" w:space="0" w:color="auto"/>
              </w:divBdr>
            </w:div>
          </w:divsChild>
        </w:div>
        <w:div w:id="3872351">
          <w:marLeft w:val="0"/>
          <w:marRight w:val="0"/>
          <w:marTop w:val="90"/>
          <w:marBottom w:val="90"/>
          <w:divBdr>
            <w:top w:val="none" w:sz="0" w:space="0" w:color="auto"/>
            <w:left w:val="none" w:sz="0" w:space="0" w:color="auto"/>
            <w:bottom w:val="none" w:sz="0" w:space="0" w:color="auto"/>
            <w:right w:val="none" w:sz="0" w:space="0" w:color="auto"/>
          </w:divBdr>
          <w:divsChild>
            <w:div w:id="2125729926">
              <w:marLeft w:val="270"/>
              <w:marRight w:val="0"/>
              <w:marTop w:val="0"/>
              <w:marBottom w:val="0"/>
              <w:divBdr>
                <w:top w:val="none" w:sz="0" w:space="0" w:color="auto"/>
                <w:left w:val="none" w:sz="0" w:space="0" w:color="auto"/>
                <w:bottom w:val="single" w:sz="6" w:space="0" w:color="BED230"/>
                <w:right w:val="none" w:sz="0" w:space="0" w:color="auto"/>
              </w:divBdr>
            </w:div>
          </w:divsChild>
        </w:div>
        <w:div w:id="790172478">
          <w:marLeft w:val="0"/>
          <w:marRight w:val="0"/>
          <w:marTop w:val="90"/>
          <w:marBottom w:val="90"/>
          <w:divBdr>
            <w:top w:val="none" w:sz="0" w:space="0" w:color="auto"/>
            <w:left w:val="none" w:sz="0" w:space="0" w:color="auto"/>
            <w:bottom w:val="none" w:sz="0" w:space="0" w:color="auto"/>
            <w:right w:val="none" w:sz="0" w:space="0" w:color="auto"/>
          </w:divBdr>
          <w:divsChild>
            <w:div w:id="1926574421">
              <w:marLeft w:val="270"/>
              <w:marRight w:val="0"/>
              <w:marTop w:val="0"/>
              <w:marBottom w:val="0"/>
              <w:divBdr>
                <w:top w:val="none" w:sz="0" w:space="0" w:color="auto"/>
                <w:left w:val="none" w:sz="0" w:space="0" w:color="auto"/>
                <w:bottom w:val="single" w:sz="6" w:space="0" w:color="BED230"/>
                <w:right w:val="none" w:sz="0" w:space="0" w:color="auto"/>
              </w:divBdr>
            </w:div>
          </w:divsChild>
        </w:div>
        <w:div w:id="1099521333">
          <w:marLeft w:val="0"/>
          <w:marRight w:val="0"/>
          <w:marTop w:val="90"/>
          <w:marBottom w:val="90"/>
          <w:divBdr>
            <w:top w:val="none" w:sz="0" w:space="0" w:color="auto"/>
            <w:left w:val="none" w:sz="0" w:space="0" w:color="auto"/>
            <w:bottom w:val="none" w:sz="0" w:space="0" w:color="auto"/>
            <w:right w:val="none" w:sz="0" w:space="0" w:color="auto"/>
          </w:divBdr>
          <w:divsChild>
            <w:div w:id="1723209087">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766686346">
      <w:bodyDiv w:val="1"/>
      <w:marLeft w:val="0"/>
      <w:marRight w:val="0"/>
      <w:marTop w:val="0"/>
      <w:marBottom w:val="0"/>
      <w:divBdr>
        <w:top w:val="none" w:sz="0" w:space="0" w:color="auto"/>
        <w:left w:val="none" w:sz="0" w:space="0" w:color="auto"/>
        <w:bottom w:val="none" w:sz="0" w:space="0" w:color="auto"/>
        <w:right w:val="none" w:sz="0" w:space="0" w:color="auto"/>
      </w:divBdr>
      <w:divsChild>
        <w:div w:id="431896375">
          <w:marLeft w:val="0"/>
          <w:marRight w:val="0"/>
          <w:marTop w:val="90"/>
          <w:marBottom w:val="90"/>
          <w:divBdr>
            <w:top w:val="none" w:sz="0" w:space="0" w:color="auto"/>
            <w:left w:val="none" w:sz="0" w:space="0" w:color="auto"/>
            <w:bottom w:val="none" w:sz="0" w:space="0" w:color="auto"/>
            <w:right w:val="none" w:sz="0" w:space="0" w:color="auto"/>
          </w:divBdr>
        </w:div>
        <w:div w:id="1311641647">
          <w:marLeft w:val="0"/>
          <w:marRight w:val="0"/>
          <w:marTop w:val="90"/>
          <w:marBottom w:val="90"/>
          <w:divBdr>
            <w:top w:val="none" w:sz="0" w:space="0" w:color="auto"/>
            <w:left w:val="none" w:sz="0" w:space="0" w:color="auto"/>
            <w:bottom w:val="none" w:sz="0" w:space="0" w:color="auto"/>
            <w:right w:val="none" w:sz="0" w:space="0" w:color="auto"/>
          </w:divBdr>
        </w:div>
        <w:div w:id="1917665497">
          <w:marLeft w:val="0"/>
          <w:marRight w:val="0"/>
          <w:marTop w:val="90"/>
          <w:marBottom w:val="90"/>
          <w:divBdr>
            <w:top w:val="none" w:sz="0" w:space="0" w:color="auto"/>
            <w:left w:val="none" w:sz="0" w:space="0" w:color="auto"/>
            <w:bottom w:val="none" w:sz="0" w:space="0" w:color="auto"/>
            <w:right w:val="none" w:sz="0" w:space="0" w:color="auto"/>
          </w:divBdr>
        </w:div>
      </w:divsChild>
    </w:div>
    <w:div w:id="1787456911">
      <w:bodyDiv w:val="1"/>
      <w:marLeft w:val="0"/>
      <w:marRight w:val="0"/>
      <w:marTop w:val="0"/>
      <w:marBottom w:val="0"/>
      <w:divBdr>
        <w:top w:val="none" w:sz="0" w:space="0" w:color="auto"/>
        <w:left w:val="none" w:sz="0" w:space="0" w:color="auto"/>
        <w:bottom w:val="none" w:sz="0" w:space="0" w:color="auto"/>
        <w:right w:val="none" w:sz="0" w:space="0" w:color="auto"/>
      </w:divBdr>
    </w:div>
    <w:div w:id="2072996058">
      <w:bodyDiv w:val="1"/>
      <w:marLeft w:val="0"/>
      <w:marRight w:val="0"/>
      <w:marTop w:val="0"/>
      <w:marBottom w:val="0"/>
      <w:divBdr>
        <w:top w:val="none" w:sz="0" w:space="0" w:color="auto"/>
        <w:left w:val="none" w:sz="0" w:space="0" w:color="auto"/>
        <w:bottom w:val="none" w:sz="0" w:space="0" w:color="auto"/>
        <w:right w:val="none" w:sz="0" w:space="0" w:color="auto"/>
      </w:divBdr>
      <w:divsChild>
        <w:div w:id="873692349">
          <w:marLeft w:val="0"/>
          <w:marRight w:val="0"/>
          <w:marTop w:val="90"/>
          <w:marBottom w:val="90"/>
          <w:divBdr>
            <w:top w:val="none" w:sz="0" w:space="0" w:color="auto"/>
            <w:left w:val="none" w:sz="0" w:space="0" w:color="auto"/>
            <w:bottom w:val="none" w:sz="0" w:space="0" w:color="auto"/>
            <w:right w:val="none" w:sz="0" w:space="0" w:color="auto"/>
          </w:divBdr>
        </w:div>
        <w:div w:id="150365287">
          <w:marLeft w:val="0"/>
          <w:marRight w:val="0"/>
          <w:marTop w:val="90"/>
          <w:marBottom w:val="90"/>
          <w:divBdr>
            <w:top w:val="none" w:sz="0" w:space="0" w:color="auto"/>
            <w:left w:val="none" w:sz="0" w:space="0" w:color="auto"/>
            <w:bottom w:val="none" w:sz="0" w:space="0" w:color="auto"/>
            <w:right w:val="none" w:sz="0" w:space="0" w:color="auto"/>
          </w:divBdr>
        </w:div>
        <w:div w:id="1680233558">
          <w:marLeft w:val="0"/>
          <w:marRight w:val="0"/>
          <w:marTop w:val="90"/>
          <w:marBottom w:val="90"/>
          <w:divBdr>
            <w:top w:val="none" w:sz="0" w:space="0" w:color="auto"/>
            <w:left w:val="none" w:sz="0" w:space="0" w:color="auto"/>
            <w:bottom w:val="none" w:sz="0" w:space="0" w:color="auto"/>
            <w:right w:val="none" w:sz="0" w:space="0" w:color="auto"/>
          </w:divBdr>
        </w:div>
      </w:divsChild>
    </w:div>
    <w:div w:id="21408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js.org/" TargetMode="External"/><Relationship Id="rId13" Type="http://schemas.openxmlformats.org/officeDocument/2006/relationships/hyperlink" Target="javascript:void(0);" TargetMode="External"/><Relationship Id="rId18" Type="http://schemas.openxmlformats.org/officeDocument/2006/relationships/image" Target="media/image5.gi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docs.kony.com/marketplace/Chartjs/Content/Chart.js/Chart.js_References.htm" TargetMode="External"/><Relationship Id="rId7" Type="http://schemas.openxmlformats.org/officeDocument/2006/relationships/webSettings" Target="webSettings.xml"/><Relationship Id="rId12" Type="http://schemas.openxmlformats.org/officeDocument/2006/relationships/image" Target="media/image1.gif"/><Relationship Id="rId17" Type="http://schemas.openxmlformats.org/officeDocument/2006/relationships/hyperlink" Target="https://opensource.hcltechsw.com/volt-mx-docs/docs/documentation/Iris/iris_user_guide/Content/C_UsingComponent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24" Type="http://schemas.openxmlformats.org/officeDocument/2006/relationships/hyperlink" Target="https://www.chartjs.org/docs/latest/"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chartjs.org/docs/latest/configuration/" TargetMode="External"/><Relationship Id="rId10" Type="http://schemas.openxmlformats.org/officeDocument/2006/relationships/hyperlink" Target="javascript:void(0);" TargetMode="External"/><Relationship Id="rId19" Type="http://schemas.openxmlformats.org/officeDocument/2006/relationships/hyperlink" Target="https://docs.kony.com/konylibrary/visualizer/visualizer_user_guide/Content/working_with_Action_Editor.htm" TargetMode="External"/><Relationship Id="rId4" Type="http://schemas.openxmlformats.org/officeDocument/2006/relationships/numbering" Target="numbering.xml"/><Relationship Id="rId9" Type="http://schemas.openxmlformats.org/officeDocument/2006/relationships/hyperlink" Target="https://docs.kony.com/marketplace/Chartjs/Content/Chart.js/Chart.js_References.htm" TargetMode="External"/><Relationship Id="rId14" Type="http://schemas.openxmlformats.org/officeDocument/2006/relationships/image" Target="media/image2.png"/><Relationship Id="rId22" Type="http://schemas.openxmlformats.org/officeDocument/2006/relationships/hyperlink" Target="https://www.chartjs.org/docs/latest/char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8EA345C4C1546B73FF7768EAA1F6F"/>
        <w:category>
          <w:name w:val="General"/>
          <w:gallery w:val="placeholder"/>
        </w:category>
        <w:types>
          <w:type w:val="bbPlcHdr"/>
        </w:types>
        <w:behaviors>
          <w:behavior w:val="content"/>
        </w:behaviors>
        <w:guid w:val="{B7A1E3B8-A38F-AC44-8B5A-789305F85FA8}"/>
      </w:docPartPr>
      <w:docPartBody>
        <w:p w:rsidR="00D95584" w:rsidRDefault="00F909B2" w:rsidP="00F909B2">
          <w:pPr>
            <w:pStyle w:val="1E38EA345C4C1546B73FF7768EAA1F6F"/>
            <w:rPr>
              <w:rFonts w:hint="eastAsia"/>
            </w:rPr>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altName w:val="Mangal"/>
    <w:panose1 w:val="00000400000000000000"/>
    <w:charset w:val="00"/>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B2"/>
    <w:rsid w:val="00095002"/>
    <w:rsid w:val="000C51A8"/>
    <w:rsid w:val="001E4991"/>
    <w:rsid w:val="00210023"/>
    <w:rsid w:val="002A6DD3"/>
    <w:rsid w:val="003A1191"/>
    <w:rsid w:val="003C1026"/>
    <w:rsid w:val="003E210B"/>
    <w:rsid w:val="005523D3"/>
    <w:rsid w:val="007504BC"/>
    <w:rsid w:val="00857E20"/>
    <w:rsid w:val="00891211"/>
    <w:rsid w:val="0096673A"/>
    <w:rsid w:val="00B05AEA"/>
    <w:rsid w:val="00B86D09"/>
    <w:rsid w:val="00BA793F"/>
    <w:rsid w:val="00C50B50"/>
    <w:rsid w:val="00C663ED"/>
    <w:rsid w:val="00CB314A"/>
    <w:rsid w:val="00D41187"/>
    <w:rsid w:val="00D95584"/>
    <w:rsid w:val="00DF649C"/>
    <w:rsid w:val="00E27A92"/>
    <w:rsid w:val="00F45C10"/>
    <w:rsid w:val="00F829EA"/>
    <w:rsid w:val="00F909B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8EA345C4C1546B73FF7768EAA1F6F">
    <w:name w:val="1E38EA345C4C1546B73FF7768EAA1F6F"/>
    <w:rsid w:val="00F90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9BE05-1CE7-4FC6-9C83-B0E50B60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237F4-40C2-45F7-995A-DF909C817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16981-91B7-4F88-8D52-832719C27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 Hoi CHOI</dc:creator>
  <cp:keywords/>
  <dc:description/>
  <cp:lastModifiedBy>Kethavarapu Venkataratnavathi</cp:lastModifiedBy>
  <cp:revision>101</cp:revision>
  <dcterms:created xsi:type="dcterms:W3CDTF">2021-06-17T07:30:00Z</dcterms:created>
  <dcterms:modified xsi:type="dcterms:W3CDTF">2024-05-20T05:55:00Z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0x0101002583337B866B8E4785A7E7B9E497969D</vt:lpwstr>
  </property>
  <property fmtid="{D5CDD505-2E9C-101B-9397-08002B2CF9AE}" pid="3" name="HCLClassification">
    <vt:lpwstr>HCL_Cla5s_C0nf1dent1al</vt:lpwstr>
  </property>
  <property fmtid="{D5CDD505-2E9C-101B-9397-08002B2CF9AE}" pid="4" name="TitusGUID">
    <vt:lpwstr>b30d4e02-dea2-46b8-a883-641e3a1bb489</vt:lpwstr>
  </property>
</Properties>
</file>